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85" w:rsidRDefault="00F04C85"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E22C3B" w:rsidRDefault="00E22C3B" w:rsidP="00495009">
      <w:pPr>
        <w:tabs>
          <w:tab w:val="left" w:pos="284"/>
        </w:tabs>
        <w:spacing w:after="0" w:line="240" w:lineRule="auto"/>
        <w:jc w:val="both"/>
        <w:rPr>
          <w:rFonts w:ascii="Times New Roman" w:eastAsia="Calibri" w:hAnsi="Times New Roman" w:cs="Times New Roman"/>
          <w:sz w:val="12"/>
          <w:szCs w:val="12"/>
        </w:rPr>
      </w:pPr>
    </w:p>
    <w:p w:rsidR="00471913" w:rsidRPr="00471913" w:rsidRDefault="00EB2B81" w:rsidP="00471913">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00471913" w:rsidRPr="00471913">
        <w:rPr>
          <w:rFonts w:ascii="Times New Roman" w:hAnsi="Times New Roman"/>
          <w:sz w:val="12"/>
          <w:szCs w:val="12"/>
        </w:rPr>
        <w:t>Постановление администрации муниципального района Сергиевский Самарской области</w:t>
      </w:r>
    </w:p>
    <w:p w:rsidR="00B61309" w:rsidRDefault="00471913" w:rsidP="00471913">
      <w:pPr>
        <w:spacing w:after="0" w:line="240" w:lineRule="auto"/>
        <w:jc w:val="both"/>
        <w:rPr>
          <w:rFonts w:ascii="Times New Roman" w:hAnsi="Times New Roman"/>
          <w:sz w:val="12"/>
          <w:szCs w:val="12"/>
        </w:rPr>
      </w:pPr>
      <w:r w:rsidRPr="00471913">
        <w:rPr>
          <w:rFonts w:ascii="Times New Roman" w:hAnsi="Times New Roman"/>
          <w:sz w:val="12"/>
          <w:szCs w:val="12"/>
        </w:rPr>
        <w:t>№12</w:t>
      </w:r>
      <w:r>
        <w:rPr>
          <w:rFonts w:ascii="Times New Roman" w:hAnsi="Times New Roman"/>
          <w:sz w:val="12"/>
          <w:szCs w:val="12"/>
        </w:rPr>
        <w:t>64 от 23</w:t>
      </w:r>
      <w:r w:rsidRPr="00471913">
        <w:rPr>
          <w:rFonts w:ascii="Times New Roman" w:hAnsi="Times New Roman"/>
          <w:sz w:val="12"/>
          <w:szCs w:val="12"/>
        </w:rPr>
        <w:t xml:space="preserve"> сентября 2015г. «</w:t>
      </w:r>
      <w:r w:rsidR="00F103C8" w:rsidRPr="00F103C8">
        <w:rPr>
          <w:rFonts w:ascii="Times New Roman" w:hAnsi="Times New Roman"/>
          <w:sz w:val="12"/>
          <w:szCs w:val="12"/>
        </w:rPr>
        <w:t>О центре поддержки собственников помещений в многоквартирных домах муниципального района Сергиевский Самарской области</w:t>
      </w:r>
      <w:r w:rsidR="00F103C8">
        <w:rPr>
          <w:rFonts w:ascii="Times New Roman" w:hAnsi="Times New Roman"/>
          <w:sz w:val="12"/>
          <w:szCs w:val="12"/>
        </w:rPr>
        <w:t>»………………………………………………………………………………………</w:t>
      </w:r>
      <w:r w:rsidR="006A5F44">
        <w:rPr>
          <w:rFonts w:ascii="Times New Roman" w:hAnsi="Times New Roman"/>
          <w:sz w:val="12"/>
          <w:szCs w:val="12"/>
        </w:rPr>
        <w:t>…………………………………</w:t>
      </w:r>
      <w:r w:rsidR="00F103C8">
        <w:rPr>
          <w:rFonts w:ascii="Times New Roman" w:hAnsi="Times New Roman"/>
          <w:sz w:val="12"/>
          <w:szCs w:val="12"/>
        </w:rPr>
        <w:t>………………….</w:t>
      </w:r>
      <w:r w:rsidR="00982F6B">
        <w:rPr>
          <w:rFonts w:ascii="Times New Roman" w:hAnsi="Times New Roman"/>
          <w:sz w:val="12"/>
          <w:szCs w:val="12"/>
        </w:rPr>
        <w:t>3</w:t>
      </w:r>
    </w:p>
    <w:p w:rsidR="00B61309" w:rsidRDefault="00B61309" w:rsidP="00476836">
      <w:pPr>
        <w:spacing w:after="0" w:line="240" w:lineRule="auto"/>
        <w:jc w:val="both"/>
        <w:rPr>
          <w:rFonts w:ascii="Times New Roman" w:hAnsi="Times New Roman"/>
          <w:sz w:val="12"/>
          <w:szCs w:val="12"/>
        </w:rPr>
      </w:pPr>
    </w:p>
    <w:p w:rsidR="005564CE" w:rsidRPr="005564CE" w:rsidRDefault="00471913" w:rsidP="005564CE">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005564CE" w:rsidRPr="005564CE">
        <w:rPr>
          <w:rFonts w:ascii="Times New Roman" w:hAnsi="Times New Roman"/>
          <w:sz w:val="12"/>
          <w:szCs w:val="12"/>
        </w:rPr>
        <w:t>Постановление администрации муниципального района Сергиевский Самарской области</w:t>
      </w:r>
    </w:p>
    <w:p w:rsidR="00B61309" w:rsidRDefault="005564CE" w:rsidP="00277D7C">
      <w:pPr>
        <w:spacing w:after="0" w:line="240" w:lineRule="auto"/>
        <w:jc w:val="both"/>
        <w:rPr>
          <w:rFonts w:ascii="Times New Roman" w:hAnsi="Times New Roman"/>
          <w:sz w:val="12"/>
          <w:szCs w:val="12"/>
        </w:rPr>
      </w:pPr>
      <w:r w:rsidRPr="005564CE">
        <w:rPr>
          <w:rFonts w:ascii="Times New Roman" w:hAnsi="Times New Roman"/>
          <w:sz w:val="12"/>
          <w:szCs w:val="12"/>
        </w:rPr>
        <w:t>№126</w:t>
      </w:r>
      <w:r>
        <w:rPr>
          <w:rFonts w:ascii="Times New Roman" w:hAnsi="Times New Roman"/>
          <w:sz w:val="12"/>
          <w:szCs w:val="12"/>
        </w:rPr>
        <w:t>5</w:t>
      </w:r>
      <w:r w:rsidRPr="005564CE">
        <w:rPr>
          <w:rFonts w:ascii="Times New Roman" w:hAnsi="Times New Roman"/>
          <w:sz w:val="12"/>
          <w:szCs w:val="12"/>
        </w:rPr>
        <w:t xml:space="preserve"> от 23 сентября 2015г. «</w:t>
      </w:r>
      <w:r w:rsidR="00277D7C" w:rsidRPr="00277D7C">
        <w:rPr>
          <w:rFonts w:ascii="Times New Roman" w:hAnsi="Times New Roman"/>
          <w:sz w:val="12"/>
          <w:szCs w:val="12"/>
        </w:rPr>
        <w:t>О внесении изменений в Приложение № 1 к постановлению администрации муниципального района Сергиевский №1463 от 18.12.2013 года «Об утверждении муниципальной программы «Экологическая программа территории муниципального района</w:t>
      </w:r>
      <w:r w:rsidR="00277D7C">
        <w:rPr>
          <w:rFonts w:ascii="Times New Roman" w:hAnsi="Times New Roman"/>
          <w:sz w:val="12"/>
          <w:szCs w:val="12"/>
        </w:rPr>
        <w:t xml:space="preserve"> Сергиевский на 2014-2016 годы»………………………………………</w:t>
      </w:r>
      <w:r w:rsidR="006A5F44">
        <w:rPr>
          <w:rFonts w:ascii="Times New Roman" w:hAnsi="Times New Roman"/>
          <w:sz w:val="12"/>
          <w:szCs w:val="12"/>
        </w:rPr>
        <w:t>………………….</w:t>
      </w:r>
      <w:r w:rsidR="00277D7C">
        <w:rPr>
          <w:rFonts w:ascii="Times New Roman" w:hAnsi="Times New Roman"/>
          <w:sz w:val="12"/>
          <w:szCs w:val="12"/>
        </w:rPr>
        <w:t>…………………………………………………………………..</w:t>
      </w:r>
      <w:r w:rsidR="00982F6B">
        <w:rPr>
          <w:rFonts w:ascii="Times New Roman" w:hAnsi="Times New Roman"/>
          <w:sz w:val="12"/>
          <w:szCs w:val="12"/>
        </w:rPr>
        <w:t>3</w:t>
      </w:r>
    </w:p>
    <w:p w:rsidR="00B61309" w:rsidRDefault="00B61309" w:rsidP="00476836">
      <w:pPr>
        <w:spacing w:after="0" w:line="240" w:lineRule="auto"/>
        <w:jc w:val="both"/>
        <w:rPr>
          <w:rFonts w:ascii="Times New Roman" w:hAnsi="Times New Roman"/>
          <w:sz w:val="12"/>
          <w:szCs w:val="12"/>
        </w:rPr>
      </w:pPr>
    </w:p>
    <w:p w:rsidR="00241DFF" w:rsidRPr="00241DFF" w:rsidRDefault="00277D7C" w:rsidP="00241DFF">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00241DFF" w:rsidRPr="00241DFF">
        <w:rPr>
          <w:rFonts w:ascii="Times New Roman" w:hAnsi="Times New Roman"/>
          <w:sz w:val="12"/>
          <w:szCs w:val="12"/>
        </w:rPr>
        <w:t>Постановление администрации муниципального района Сергиевский Самарской области</w:t>
      </w:r>
    </w:p>
    <w:p w:rsidR="00B61309" w:rsidRDefault="00241DFF" w:rsidP="00B71B0F">
      <w:pPr>
        <w:spacing w:after="0" w:line="240" w:lineRule="auto"/>
        <w:jc w:val="both"/>
        <w:rPr>
          <w:rFonts w:ascii="Times New Roman" w:hAnsi="Times New Roman"/>
          <w:sz w:val="12"/>
          <w:szCs w:val="12"/>
        </w:rPr>
      </w:pPr>
      <w:r w:rsidRPr="00241DFF">
        <w:rPr>
          <w:rFonts w:ascii="Times New Roman" w:hAnsi="Times New Roman"/>
          <w:sz w:val="12"/>
          <w:szCs w:val="12"/>
        </w:rPr>
        <w:t>№12</w:t>
      </w:r>
      <w:r>
        <w:rPr>
          <w:rFonts w:ascii="Times New Roman" w:hAnsi="Times New Roman"/>
          <w:sz w:val="12"/>
          <w:szCs w:val="12"/>
        </w:rPr>
        <w:t>78</w:t>
      </w:r>
      <w:r w:rsidRPr="00241DFF">
        <w:rPr>
          <w:rFonts w:ascii="Times New Roman" w:hAnsi="Times New Roman"/>
          <w:sz w:val="12"/>
          <w:szCs w:val="12"/>
        </w:rPr>
        <w:t xml:space="preserve"> от 2</w:t>
      </w:r>
      <w:r>
        <w:rPr>
          <w:rFonts w:ascii="Times New Roman" w:hAnsi="Times New Roman"/>
          <w:sz w:val="12"/>
          <w:szCs w:val="12"/>
        </w:rPr>
        <w:t>4</w:t>
      </w:r>
      <w:r w:rsidRPr="00241DFF">
        <w:rPr>
          <w:rFonts w:ascii="Times New Roman" w:hAnsi="Times New Roman"/>
          <w:sz w:val="12"/>
          <w:szCs w:val="12"/>
        </w:rPr>
        <w:t xml:space="preserve"> сентября 2015г. «</w:t>
      </w:r>
      <w:r w:rsidR="00B71B0F" w:rsidRPr="00B71B0F">
        <w:rPr>
          <w:rFonts w:ascii="Times New Roman" w:hAnsi="Times New Roman"/>
          <w:sz w:val="12"/>
          <w:szCs w:val="12"/>
        </w:rPr>
        <w:t>О внесении изменений в постановление администрации муниципального района Сергиевский №336 от 08.04.2013г. «Об утверждении Порядка предоставления в 2015-2017 годах субсидий малым формам хозяйствования, осуществляющим свою деятельность на территории Самарской области, в целях возмещения части затрат на уплату процентов по долгосрочным, среднесрочным и краткосрочным кредитам (займам)»</w:t>
      </w:r>
      <w:r w:rsidR="00B71B0F">
        <w:rPr>
          <w:rFonts w:ascii="Times New Roman" w:hAnsi="Times New Roman"/>
          <w:sz w:val="12"/>
          <w:szCs w:val="12"/>
        </w:rPr>
        <w:t>………………………………………………</w:t>
      </w:r>
      <w:r w:rsidR="006A5F44">
        <w:rPr>
          <w:rFonts w:ascii="Times New Roman" w:hAnsi="Times New Roman"/>
          <w:sz w:val="12"/>
          <w:szCs w:val="12"/>
        </w:rPr>
        <w:t>……………</w:t>
      </w:r>
      <w:r w:rsidR="00B71B0F">
        <w:rPr>
          <w:rFonts w:ascii="Times New Roman" w:hAnsi="Times New Roman"/>
          <w:sz w:val="12"/>
          <w:szCs w:val="12"/>
        </w:rPr>
        <w:t>……………………………………………………………..</w:t>
      </w:r>
      <w:r w:rsidR="00982F6B">
        <w:rPr>
          <w:rFonts w:ascii="Times New Roman" w:hAnsi="Times New Roman"/>
          <w:sz w:val="12"/>
          <w:szCs w:val="12"/>
        </w:rPr>
        <w:t>4</w:t>
      </w:r>
    </w:p>
    <w:p w:rsidR="00B61309" w:rsidRDefault="00B61309" w:rsidP="00476836">
      <w:pPr>
        <w:spacing w:after="0" w:line="240" w:lineRule="auto"/>
        <w:jc w:val="both"/>
        <w:rPr>
          <w:rFonts w:ascii="Times New Roman" w:hAnsi="Times New Roman"/>
          <w:sz w:val="12"/>
          <w:szCs w:val="12"/>
        </w:rPr>
      </w:pPr>
    </w:p>
    <w:p w:rsidR="004A700B" w:rsidRPr="004A700B" w:rsidRDefault="004A700B" w:rsidP="004A700B">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r w:rsidRPr="004A700B">
        <w:rPr>
          <w:rFonts w:ascii="Times New Roman" w:hAnsi="Times New Roman"/>
          <w:sz w:val="12"/>
          <w:szCs w:val="12"/>
        </w:rPr>
        <w:t>Постановление администрации муниципального района Сергиевский Самарской области</w:t>
      </w:r>
    </w:p>
    <w:p w:rsidR="00B61309" w:rsidRDefault="004A700B" w:rsidP="001F0128">
      <w:pPr>
        <w:spacing w:after="0" w:line="240" w:lineRule="auto"/>
        <w:jc w:val="both"/>
        <w:rPr>
          <w:rFonts w:ascii="Times New Roman" w:hAnsi="Times New Roman"/>
          <w:sz w:val="12"/>
          <w:szCs w:val="12"/>
        </w:rPr>
      </w:pPr>
      <w:r w:rsidRPr="004A700B">
        <w:rPr>
          <w:rFonts w:ascii="Times New Roman" w:hAnsi="Times New Roman"/>
          <w:sz w:val="12"/>
          <w:szCs w:val="12"/>
        </w:rPr>
        <w:t>№127</w:t>
      </w:r>
      <w:r>
        <w:rPr>
          <w:rFonts w:ascii="Times New Roman" w:hAnsi="Times New Roman"/>
          <w:sz w:val="12"/>
          <w:szCs w:val="12"/>
        </w:rPr>
        <w:t>9</w:t>
      </w:r>
      <w:r w:rsidRPr="004A700B">
        <w:rPr>
          <w:rFonts w:ascii="Times New Roman" w:hAnsi="Times New Roman"/>
          <w:sz w:val="12"/>
          <w:szCs w:val="12"/>
        </w:rPr>
        <w:t xml:space="preserve"> от 24 сентября 2015г. «</w:t>
      </w:r>
      <w:r w:rsidR="001F0128" w:rsidRPr="001F0128">
        <w:rPr>
          <w:rFonts w:ascii="Times New Roman" w:hAnsi="Times New Roman"/>
          <w:sz w:val="12"/>
          <w:szCs w:val="12"/>
        </w:rPr>
        <w:t>О внесении изменений в постановление администрации муниципального района Сергиевский № 334 от 08.04.2013г. «Об утверждении Порядка предоставления в 2015-2017 годах субсидий сельскохозяйственным товаропроизводителям, организациям потребительской кооперации и организациям агропромышленного комплекса, осуществляющим свою деятельность на территории</w:t>
      </w:r>
      <w:r w:rsidR="001F0128">
        <w:rPr>
          <w:rFonts w:ascii="Times New Roman" w:hAnsi="Times New Roman"/>
          <w:sz w:val="12"/>
          <w:szCs w:val="12"/>
        </w:rPr>
        <w:t xml:space="preserve"> </w:t>
      </w:r>
      <w:r w:rsidR="001F0128" w:rsidRPr="001F0128">
        <w:rPr>
          <w:rFonts w:ascii="Times New Roman" w:hAnsi="Times New Roman"/>
          <w:sz w:val="12"/>
          <w:szCs w:val="12"/>
        </w:rPr>
        <w:t>Самарской области, в целях возмещения части процентной ставки по краткосрочным кредитам (займам)»</w:t>
      </w:r>
      <w:r w:rsidR="001F0128">
        <w:rPr>
          <w:rFonts w:ascii="Times New Roman" w:hAnsi="Times New Roman"/>
          <w:sz w:val="12"/>
          <w:szCs w:val="12"/>
        </w:rPr>
        <w:t>………</w:t>
      </w:r>
      <w:r w:rsidR="006A5F44">
        <w:rPr>
          <w:rFonts w:ascii="Times New Roman" w:hAnsi="Times New Roman"/>
          <w:sz w:val="12"/>
          <w:szCs w:val="12"/>
        </w:rPr>
        <w:t>………….</w:t>
      </w:r>
      <w:r w:rsidR="001F0128">
        <w:rPr>
          <w:rFonts w:ascii="Times New Roman" w:hAnsi="Times New Roman"/>
          <w:sz w:val="12"/>
          <w:szCs w:val="12"/>
        </w:rPr>
        <w:t>………………………..</w:t>
      </w:r>
      <w:r w:rsidR="00982F6B">
        <w:rPr>
          <w:rFonts w:ascii="Times New Roman" w:hAnsi="Times New Roman"/>
          <w:sz w:val="12"/>
          <w:szCs w:val="12"/>
        </w:rPr>
        <w:t>5</w:t>
      </w:r>
    </w:p>
    <w:p w:rsidR="00B61309" w:rsidRDefault="00B61309" w:rsidP="00476836">
      <w:pPr>
        <w:spacing w:after="0" w:line="240" w:lineRule="auto"/>
        <w:jc w:val="both"/>
        <w:rPr>
          <w:rFonts w:ascii="Times New Roman" w:hAnsi="Times New Roman"/>
          <w:sz w:val="12"/>
          <w:szCs w:val="12"/>
        </w:rPr>
      </w:pPr>
    </w:p>
    <w:p w:rsidR="00B61309" w:rsidRDefault="001F0128" w:rsidP="002A6532">
      <w:pPr>
        <w:spacing w:after="0" w:line="240" w:lineRule="auto"/>
        <w:ind w:firstLine="284"/>
        <w:jc w:val="both"/>
        <w:rPr>
          <w:rFonts w:ascii="Times New Roman" w:hAnsi="Times New Roman"/>
          <w:sz w:val="12"/>
          <w:szCs w:val="12"/>
        </w:rPr>
      </w:pPr>
      <w:r>
        <w:rPr>
          <w:rFonts w:ascii="Times New Roman" w:hAnsi="Times New Roman"/>
          <w:sz w:val="12"/>
          <w:szCs w:val="12"/>
        </w:rPr>
        <w:t xml:space="preserve">5. </w:t>
      </w:r>
      <w:r w:rsidR="002A6532" w:rsidRPr="002A6532">
        <w:rPr>
          <w:rFonts w:ascii="Times New Roman" w:hAnsi="Times New Roman"/>
          <w:sz w:val="12"/>
          <w:szCs w:val="12"/>
        </w:rPr>
        <w:t>Извещение о предоставлении земельных участков</w:t>
      </w:r>
      <w:r w:rsidR="002A6532">
        <w:rPr>
          <w:rFonts w:ascii="Times New Roman" w:hAnsi="Times New Roman"/>
          <w:sz w:val="12"/>
          <w:szCs w:val="12"/>
        </w:rPr>
        <w:t>…………………</w:t>
      </w:r>
      <w:r w:rsidR="006A5F44">
        <w:rPr>
          <w:rFonts w:ascii="Times New Roman" w:hAnsi="Times New Roman"/>
          <w:sz w:val="12"/>
          <w:szCs w:val="12"/>
        </w:rPr>
        <w:t>……...</w:t>
      </w:r>
      <w:r w:rsidR="002A6532">
        <w:rPr>
          <w:rFonts w:ascii="Times New Roman" w:hAnsi="Times New Roman"/>
          <w:sz w:val="12"/>
          <w:szCs w:val="12"/>
        </w:rPr>
        <w:t>………………………………………………………………………..</w:t>
      </w:r>
      <w:r w:rsidR="00982F6B">
        <w:rPr>
          <w:rFonts w:ascii="Times New Roman" w:hAnsi="Times New Roman"/>
          <w:sz w:val="12"/>
          <w:szCs w:val="12"/>
        </w:rPr>
        <w:t>5</w:t>
      </w:r>
    </w:p>
    <w:p w:rsidR="00B61309" w:rsidRDefault="00B61309" w:rsidP="00476836">
      <w:pPr>
        <w:spacing w:after="0" w:line="240" w:lineRule="auto"/>
        <w:jc w:val="both"/>
        <w:rPr>
          <w:rFonts w:ascii="Times New Roman" w:hAnsi="Times New Roman"/>
          <w:sz w:val="12"/>
          <w:szCs w:val="12"/>
        </w:rPr>
      </w:pPr>
    </w:p>
    <w:p w:rsidR="003F35C4" w:rsidRPr="003F35C4" w:rsidRDefault="002A6532" w:rsidP="003F35C4">
      <w:pPr>
        <w:spacing w:after="0" w:line="240" w:lineRule="auto"/>
        <w:ind w:firstLine="284"/>
        <w:jc w:val="both"/>
        <w:rPr>
          <w:rFonts w:ascii="Times New Roman" w:hAnsi="Times New Roman"/>
          <w:sz w:val="12"/>
          <w:szCs w:val="12"/>
        </w:rPr>
      </w:pPr>
      <w:r>
        <w:rPr>
          <w:rFonts w:ascii="Times New Roman" w:hAnsi="Times New Roman"/>
          <w:sz w:val="12"/>
          <w:szCs w:val="12"/>
        </w:rPr>
        <w:t xml:space="preserve">6. </w:t>
      </w:r>
      <w:r w:rsidR="003F35C4" w:rsidRPr="003F35C4">
        <w:rPr>
          <w:rFonts w:ascii="Times New Roman" w:hAnsi="Times New Roman"/>
          <w:sz w:val="12"/>
          <w:szCs w:val="12"/>
        </w:rPr>
        <w:t>Постановление администрации муниципального района Сергиевский Самарской области</w:t>
      </w:r>
    </w:p>
    <w:p w:rsidR="00B61309" w:rsidRDefault="003F35C4" w:rsidP="003F35C4">
      <w:pPr>
        <w:spacing w:after="0" w:line="240" w:lineRule="auto"/>
        <w:jc w:val="both"/>
        <w:rPr>
          <w:rFonts w:ascii="Times New Roman" w:hAnsi="Times New Roman"/>
          <w:sz w:val="12"/>
          <w:szCs w:val="12"/>
        </w:rPr>
      </w:pPr>
      <w:r>
        <w:rPr>
          <w:rFonts w:ascii="Times New Roman" w:hAnsi="Times New Roman"/>
          <w:sz w:val="12"/>
          <w:szCs w:val="12"/>
        </w:rPr>
        <w:t>№1281</w:t>
      </w:r>
      <w:r w:rsidRPr="003F35C4">
        <w:rPr>
          <w:rFonts w:ascii="Times New Roman" w:hAnsi="Times New Roman"/>
          <w:sz w:val="12"/>
          <w:szCs w:val="12"/>
        </w:rPr>
        <w:t xml:space="preserve"> от 2</w:t>
      </w:r>
      <w:r>
        <w:rPr>
          <w:rFonts w:ascii="Times New Roman" w:hAnsi="Times New Roman"/>
          <w:sz w:val="12"/>
          <w:szCs w:val="12"/>
        </w:rPr>
        <w:t>5</w:t>
      </w:r>
      <w:r w:rsidRPr="003F35C4">
        <w:rPr>
          <w:rFonts w:ascii="Times New Roman" w:hAnsi="Times New Roman"/>
          <w:sz w:val="12"/>
          <w:szCs w:val="12"/>
        </w:rPr>
        <w:t xml:space="preserve"> сентября 2015г. «О внесении дополнений в постановление администрации муниципального района Сергиевский № 923 от 06.07.2015г.</w:t>
      </w:r>
      <w:r>
        <w:rPr>
          <w:rFonts w:ascii="Times New Roman" w:hAnsi="Times New Roman"/>
          <w:sz w:val="12"/>
          <w:szCs w:val="12"/>
        </w:rPr>
        <w:t xml:space="preserve"> </w:t>
      </w:r>
      <w:r w:rsidRPr="003F35C4">
        <w:rPr>
          <w:rFonts w:ascii="Times New Roman" w:hAnsi="Times New Roman"/>
          <w:sz w:val="12"/>
          <w:szCs w:val="12"/>
        </w:rPr>
        <w:t>«Об утверждении Реестра муниципальных услуг муниципального района Сергиевский»</w:t>
      </w:r>
      <w:r>
        <w:rPr>
          <w:rFonts w:ascii="Times New Roman" w:hAnsi="Times New Roman"/>
          <w:sz w:val="12"/>
          <w:szCs w:val="12"/>
        </w:rPr>
        <w:t>…………</w:t>
      </w:r>
      <w:r w:rsidR="006A5F44">
        <w:rPr>
          <w:rFonts w:ascii="Times New Roman" w:hAnsi="Times New Roman"/>
          <w:sz w:val="12"/>
          <w:szCs w:val="12"/>
        </w:rPr>
        <w:t>………….</w:t>
      </w:r>
      <w:r>
        <w:rPr>
          <w:rFonts w:ascii="Times New Roman" w:hAnsi="Times New Roman"/>
          <w:sz w:val="12"/>
          <w:szCs w:val="12"/>
        </w:rPr>
        <w:t>…………………………..</w:t>
      </w:r>
      <w:r w:rsidR="00982F6B">
        <w:rPr>
          <w:rFonts w:ascii="Times New Roman" w:hAnsi="Times New Roman"/>
          <w:sz w:val="12"/>
          <w:szCs w:val="12"/>
        </w:rPr>
        <w:t>5</w:t>
      </w:r>
    </w:p>
    <w:p w:rsidR="00B61309" w:rsidRDefault="00B61309" w:rsidP="00476836">
      <w:pPr>
        <w:spacing w:after="0" w:line="240" w:lineRule="auto"/>
        <w:jc w:val="both"/>
        <w:rPr>
          <w:rFonts w:ascii="Times New Roman" w:hAnsi="Times New Roman"/>
          <w:sz w:val="12"/>
          <w:szCs w:val="12"/>
        </w:rPr>
      </w:pPr>
    </w:p>
    <w:p w:rsidR="00C274F4" w:rsidRPr="00C274F4" w:rsidRDefault="003F35C4" w:rsidP="00C274F4">
      <w:pPr>
        <w:spacing w:after="0" w:line="240" w:lineRule="auto"/>
        <w:ind w:firstLine="284"/>
        <w:jc w:val="both"/>
        <w:rPr>
          <w:rFonts w:ascii="Times New Roman" w:hAnsi="Times New Roman"/>
          <w:sz w:val="12"/>
          <w:szCs w:val="12"/>
        </w:rPr>
      </w:pPr>
      <w:r>
        <w:rPr>
          <w:rFonts w:ascii="Times New Roman" w:hAnsi="Times New Roman"/>
          <w:sz w:val="12"/>
          <w:szCs w:val="12"/>
        </w:rPr>
        <w:t xml:space="preserve">7. </w:t>
      </w:r>
      <w:r w:rsidR="00C274F4" w:rsidRPr="00C274F4">
        <w:rPr>
          <w:rFonts w:ascii="Times New Roman" w:hAnsi="Times New Roman"/>
          <w:sz w:val="12"/>
          <w:szCs w:val="12"/>
        </w:rPr>
        <w:t>Постановление администрации муниципального района Сергиевский Самарской области</w:t>
      </w:r>
    </w:p>
    <w:p w:rsidR="00B61309" w:rsidRDefault="00C274F4" w:rsidP="007E3747">
      <w:pPr>
        <w:spacing w:after="0" w:line="240" w:lineRule="auto"/>
        <w:jc w:val="both"/>
        <w:rPr>
          <w:rFonts w:ascii="Times New Roman" w:hAnsi="Times New Roman"/>
          <w:sz w:val="12"/>
          <w:szCs w:val="12"/>
        </w:rPr>
      </w:pPr>
      <w:r w:rsidRPr="00C274F4">
        <w:rPr>
          <w:rFonts w:ascii="Times New Roman" w:hAnsi="Times New Roman"/>
          <w:sz w:val="12"/>
          <w:szCs w:val="12"/>
        </w:rPr>
        <w:t>№128</w:t>
      </w:r>
      <w:r>
        <w:rPr>
          <w:rFonts w:ascii="Times New Roman" w:hAnsi="Times New Roman"/>
          <w:sz w:val="12"/>
          <w:szCs w:val="12"/>
        </w:rPr>
        <w:t>0</w:t>
      </w:r>
      <w:r w:rsidRPr="00C274F4">
        <w:rPr>
          <w:rFonts w:ascii="Times New Roman" w:hAnsi="Times New Roman"/>
          <w:sz w:val="12"/>
          <w:szCs w:val="12"/>
        </w:rPr>
        <w:t xml:space="preserve"> от 25 сентября 2015г. «</w:t>
      </w:r>
      <w:r w:rsidR="007E3747" w:rsidRPr="007E3747">
        <w:rPr>
          <w:rFonts w:ascii="Times New Roman" w:hAnsi="Times New Roman"/>
          <w:sz w:val="12"/>
          <w:szCs w:val="12"/>
        </w:rPr>
        <w:t>Об утверждении Положения «Об организации пассажирских маршрутных перевозок</w:t>
      </w:r>
      <w:r w:rsidR="007E3747">
        <w:rPr>
          <w:rFonts w:ascii="Times New Roman" w:hAnsi="Times New Roman"/>
          <w:sz w:val="12"/>
          <w:szCs w:val="12"/>
        </w:rPr>
        <w:t xml:space="preserve"> </w:t>
      </w:r>
      <w:r w:rsidR="007E3747" w:rsidRPr="007E3747">
        <w:rPr>
          <w:rFonts w:ascii="Times New Roman" w:hAnsi="Times New Roman"/>
          <w:sz w:val="12"/>
          <w:szCs w:val="12"/>
        </w:rPr>
        <w:t>на территории муниципального района Сергиевский Самарской области»</w:t>
      </w:r>
      <w:r w:rsidR="007E3747">
        <w:rPr>
          <w:rFonts w:ascii="Times New Roman" w:hAnsi="Times New Roman"/>
          <w:sz w:val="12"/>
          <w:szCs w:val="12"/>
        </w:rPr>
        <w:t>…</w:t>
      </w:r>
      <w:r w:rsidR="006A5F44">
        <w:rPr>
          <w:rFonts w:ascii="Times New Roman" w:hAnsi="Times New Roman"/>
          <w:sz w:val="12"/>
          <w:szCs w:val="12"/>
        </w:rPr>
        <w:t>…………...</w:t>
      </w:r>
      <w:r w:rsidR="007E3747">
        <w:rPr>
          <w:rFonts w:ascii="Times New Roman" w:hAnsi="Times New Roman"/>
          <w:sz w:val="12"/>
          <w:szCs w:val="12"/>
        </w:rPr>
        <w:t>………………………………………………………………………………….</w:t>
      </w:r>
      <w:r w:rsidR="00982F6B">
        <w:rPr>
          <w:rFonts w:ascii="Times New Roman" w:hAnsi="Times New Roman"/>
          <w:sz w:val="12"/>
          <w:szCs w:val="12"/>
        </w:rPr>
        <w:t>6</w:t>
      </w:r>
    </w:p>
    <w:p w:rsidR="00B61309" w:rsidRDefault="00B61309" w:rsidP="00476836">
      <w:pPr>
        <w:spacing w:after="0" w:line="240" w:lineRule="auto"/>
        <w:jc w:val="both"/>
        <w:rPr>
          <w:rFonts w:ascii="Times New Roman" w:hAnsi="Times New Roman"/>
          <w:sz w:val="12"/>
          <w:szCs w:val="12"/>
        </w:rPr>
      </w:pPr>
    </w:p>
    <w:p w:rsidR="00C274F4" w:rsidRPr="00C274F4" w:rsidRDefault="00C274F4" w:rsidP="00C274F4">
      <w:pPr>
        <w:spacing w:after="0" w:line="240" w:lineRule="auto"/>
        <w:ind w:firstLine="284"/>
        <w:jc w:val="both"/>
        <w:rPr>
          <w:rFonts w:ascii="Times New Roman" w:hAnsi="Times New Roman"/>
          <w:sz w:val="12"/>
          <w:szCs w:val="12"/>
        </w:rPr>
      </w:pPr>
      <w:r>
        <w:rPr>
          <w:rFonts w:ascii="Times New Roman" w:hAnsi="Times New Roman"/>
          <w:sz w:val="12"/>
          <w:szCs w:val="12"/>
        </w:rPr>
        <w:t xml:space="preserve">8. </w:t>
      </w:r>
      <w:r w:rsidRPr="00C274F4">
        <w:rPr>
          <w:rFonts w:ascii="Times New Roman" w:hAnsi="Times New Roman"/>
          <w:sz w:val="12"/>
          <w:szCs w:val="12"/>
        </w:rPr>
        <w:t>Постановление администрации муниципального района Сергиевский Самарской области</w:t>
      </w:r>
    </w:p>
    <w:p w:rsidR="00B61309" w:rsidRDefault="00C274F4" w:rsidP="000533A5">
      <w:pPr>
        <w:spacing w:after="0" w:line="240" w:lineRule="auto"/>
        <w:jc w:val="both"/>
        <w:rPr>
          <w:rFonts w:ascii="Times New Roman" w:hAnsi="Times New Roman"/>
          <w:sz w:val="12"/>
          <w:szCs w:val="12"/>
        </w:rPr>
      </w:pPr>
      <w:r w:rsidRPr="00C274F4">
        <w:rPr>
          <w:rFonts w:ascii="Times New Roman" w:hAnsi="Times New Roman"/>
          <w:sz w:val="12"/>
          <w:szCs w:val="12"/>
        </w:rPr>
        <w:t>№128</w:t>
      </w:r>
      <w:r>
        <w:rPr>
          <w:rFonts w:ascii="Times New Roman" w:hAnsi="Times New Roman"/>
          <w:sz w:val="12"/>
          <w:szCs w:val="12"/>
        </w:rPr>
        <w:t>2</w:t>
      </w:r>
      <w:r w:rsidRPr="00C274F4">
        <w:rPr>
          <w:rFonts w:ascii="Times New Roman" w:hAnsi="Times New Roman"/>
          <w:sz w:val="12"/>
          <w:szCs w:val="12"/>
        </w:rPr>
        <w:t xml:space="preserve"> от 25 сентября 2015г. «</w:t>
      </w:r>
      <w:r w:rsidR="000533A5" w:rsidRPr="000533A5">
        <w:rPr>
          <w:rFonts w:ascii="Times New Roman" w:hAnsi="Times New Roman"/>
          <w:sz w:val="12"/>
          <w:szCs w:val="12"/>
        </w:rPr>
        <w:t>О внесении изменений в Административный регламент осуществления муниципального земельного контроля на территории муниципального района Сергиевский Самарской области</w:t>
      </w:r>
      <w:r w:rsidR="000533A5">
        <w:rPr>
          <w:rFonts w:ascii="Times New Roman" w:hAnsi="Times New Roman"/>
          <w:sz w:val="12"/>
          <w:szCs w:val="12"/>
        </w:rPr>
        <w:t>»………</w:t>
      </w:r>
      <w:r w:rsidR="006A5F44">
        <w:rPr>
          <w:rFonts w:ascii="Times New Roman" w:hAnsi="Times New Roman"/>
          <w:sz w:val="12"/>
          <w:szCs w:val="12"/>
        </w:rPr>
        <w:t>…….</w:t>
      </w:r>
      <w:bookmarkStart w:id="0" w:name="_GoBack"/>
      <w:bookmarkEnd w:id="0"/>
      <w:r w:rsidR="000533A5">
        <w:rPr>
          <w:rFonts w:ascii="Times New Roman" w:hAnsi="Times New Roman"/>
          <w:sz w:val="12"/>
          <w:szCs w:val="12"/>
        </w:rPr>
        <w:t>……………………………………………………………………..</w:t>
      </w:r>
      <w:r w:rsidR="00982F6B">
        <w:rPr>
          <w:rFonts w:ascii="Times New Roman" w:hAnsi="Times New Roman"/>
          <w:sz w:val="12"/>
          <w:szCs w:val="12"/>
        </w:rPr>
        <w:t>9</w:t>
      </w:r>
    </w:p>
    <w:p w:rsidR="00B61309" w:rsidRDefault="00B61309" w:rsidP="00476836">
      <w:pPr>
        <w:spacing w:after="0" w:line="240" w:lineRule="auto"/>
        <w:jc w:val="both"/>
        <w:rPr>
          <w:rFonts w:ascii="Times New Roman" w:hAnsi="Times New Roman"/>
          <w:sz w:val="12"/>
          <w:szCs w:val="12"/>
        </w:rPr>
      </w:pPr>
    </w:p>
    <w:p w:rsidR="00B61309" w:rsidRDefault="00B61309" w:rsidP="00476836">
      <w:pPr>
        <w:spacing w:after="0" w:line="240" w:lineRule="auto"/>
        <w:jc w:val="both"/>
        <w:rPr>
          <w:rFonts w:ascii="Times New Roman" w:hAnsi="Times New Roman"/>
          <w:sz w:val="12"/>
          <w:szCs w:val="12"/>
        </w:rPr>
      </w:pPr>
    </w:p>
    <w:p w:rsidR="00B61309" w:rsidRDefault="00B61309" w:rsidP="00476836">
      <w:pPr>
        <w:spacing w:after="0" w:line="240" w:lineRule="auto"/>
        <w:jc w:val="both"/>
        <w:rPr>
          <w:rFonts w:ascii="Times New Roman" w:hAnsi="Times New Roman"/>
          <w:sz w:val="12"/>
          <w:szCs w:val="12"/>
        </w:rPr>
      </w:pPr>
    </w:p>
    <w:p w:rsidR="00B61309" w:rsidRDefault="00B61309" w:rsidP="00476836">
      <w:pPr>
        <w:spacing w:after="0" w:line="240" w:lineRule="auto"/>
        <w:jc w:val="both"/>
        <w:rPr>
          <w:rFonts w:ascii="Times New Roman" w:hAnsi="Times New Roman"/>
          <w:sz w:val="12"/>
          <w:szCs w:val="12"/>
        </w:rPr>
      </w:pPr>
    </w:p>
    <w:p w:rsidR="00B61309" w:rsidRDefault="00B61309" w:rsidP="00476836">
      <w:pPr>
        <w:spacing w:after="0" w:line="240" w:lineRule="auto"/>
        <w:jc w:val="both"/>
        <w:rPr>
          <w:rFonts w:ascii="Times New Roman" w:hAnsi="Times New Roman"/>
          <w:sz w:val="12"/>
          <w:szCs w:val="12"/>
        </w:rPr>
      </w:pPr>
    </w:p>
    <w:p w:rsidR="00B61309" w:rsidRDefault="00B61309" w:rsidP="00476836">
      <w:pPr>
        <w:spacing w:after="0" w:line="240" w:lineRule="auto"/>
        <w:jc w:val="both"/>
        <w:rPr>
          <w:rFonts w:ascii="Times New Roman" w:hAnsi="Times New Roman"/>
          <w:sz w:val="12"/>
          <w:szCs w:val="12"/>
        </w:rPr>
      </w:pPr>
    </w:p>
    <w:p w:rsidR="00B61309" w:rsidRDefault="00B61309" w:rsidP="00476836">
      <w:pPr>
        <w:spacing w:after="0" w:line="240" w:lineRule="auto"/>
        <w:jc w:val="both"/>
        <w:rPr>
          <w:rFonts w:ascii="Times New Roman" w:hAnsi="Times New Roman"/>
          <w:sz w:val="12"/>
          <w:szCs w:val="12"/>
        </w:rPr>
      </w:pPr>
    </w:p>
    <w:p w:rsidR="00B61309" w:rsidRDefault="00B61309" w:rsidP="00476836">
      <w:pPr>
        <w:spacing w:after="0" w:line="240" w:lineRule="auto"/>
        <w:jc w:val="both"/>
        <w:rPr>
          <w:rFonts w:ascii="Times New Roman" w:hAnsi="Times New Roman"/>
          <w:sz w:val="12"/>
          <w:szCs w:val="12"/>
        </w:rPr>
      </w:pPr>
    </w:p>
    <w:p w:rsidR="00B61309" w:rsidRDefault="00B61309" w:rsidP="00476836">
      <w:pPr>
        <w:spacing w:after="0" w:line="240" w:lineRule="auto"/>
        <w:jc w:val="both"/>
        <w:rPr>
          <w:rFonts w:ascii="Times New Roman" w:hAnsi="Times New Roman"/>
          <w:sz w:val="12"/>
          <w:szCs w:val="12"/>
        </w:rPr>
      </w:pPr>
    </w:p>
    <w:p w:rsidR="00B61309" w:rsidRDefault="00B61309" w:rsidP="00476836">
      <w:pPr>
        <w:spacing w:after="0" w:line="240" w:lineRule="auto"/>
        <w:jc w:val="both"/>
        <w:rPr>
          <w:rFonts w:ascii="Times New Roman" w:hAnsi="Times New Roman"/>
          <w:sz w:val="12"/>
          <w:szCs w:val="12"/>
        </w:rPr>
      </w:pPr>
    </w:p>
    <w:p w:rsidR="00B61309" w:rsidRDefault="00B61309" w:rsidP="00476836">
      <w:pPr>
        <w:spacing w:after="0" w:line="240" w:lineRule="auto"/>
        <w:jc w:val="both"/>
        <w:rPr>
          <w:rFonts w:ascii="Times New Roman" w:hAnsi="Times New Roman"/>
          <w:sz w:val="12"/>
          <w:szCs w:val="12"/>
        </w:rPr>
      </w:pPr>
    </w:p>
    <w:p w:rsidR="00B61309" w:rsidRDefault="00B61309" w:rsidP="00476836">
      <w:pPr>
        <w:spacing w:after="0" w:line="240" w:lineRule="auto"/>
        <w:jc w:val="both"/>
        <w:rPr>
          <w:rFonts w:ascii="Times New Roman" w:hAnsi="Times New Roman"/>
          <w:sz w:val="12"/>
          <w:szCs w:val="12"/>
        </w:rPr>
      </w:pPr>
    </w:p>
    <w:p w:rsidR="00B61309" w:rsidRDefault="00B61309" w:rsidP="00476836">
      <w:pPr>
        <w:spacing w:after="0" w:line="240" w:lineRule="auto"/>
        <w:jc w:val="both"/>
        <w:rPr>
          <w:rFonts w:ascii="Times New Roman" w:hAnsi="Times New Roman"/>
          <w:sz w:val="12"/>
          <w:szCs w:val="12"/>
        </w:rPr>
      </w:pPr>
    </w:p>
    <w:p w:rsidR="00B61309" w:rsidRDefault="00B61309" w:rsidP="00476836">
      <w:pPr>
        <w:spacing w:after="0" w:line="240" w:lineRule="auto"/>
        <w:jc w:val="both"/>
        <w:rPr>
          <w:rFonts w:ascii="Times New Roman" w:hAnsi="Times New Roman"/>
          <w:sz w:val="12"/>
          <w:szCs w:val="12"/>
        </w:rPr>
      </w:pPr>
    </w:p>
    <w:p w:rsidR="00B52D46" w:rsidRDefault="00B52D46"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261308" w:rsidRDefault="00261308" w:rsidP="00476836">
      <w:pPr>
        <w:spacing w:after="0" w:line="240" w:lineRule="auto"/>
        <w:jc w:val="both"/>
        <w:rPr>
          <w:rFonts w:ascii="Times New Roman" w:hAnsi="Times New Roman"/>
          <w:sz w:val="12"/>
          <w:szCs w:val="12"/>
        </w:rPr>
      </w:pPr>
    </w:p>
    <w:p w:rsidR="00261308" w:rsidRDefault="00261308" w:rsidP="00476836">
      <w:pPr>
        <w:spacing w:after="0" w:line="240" w:lineRule="auto"/>
        <w:jc w:val="both"/>
        <w:rPr>
          <w:rFonts w:ascii="Times New Roman" w:hAnsi="Times New Roman"/>
          <w:sz w:val="12"/>
          <w:szCs w:val="12"/>
        </w:rPr>
      </w:pPr>
    </w:p>
    <w:p w:rsidR="00261308" w:rsidRDefault="00261308" w:rsidP="00476836">
      <w:pPr>
        <w:spacing w:after="0" w:line="240" w:lineRule="auto"/>
        <w:jc w:val="both"/>
        <w:rPr>
          <w:rFonts w:ascii="Times New Roman" w:hAnsi="Times New Roman"/>
          <w:sz w:val="12"/>
          <w:szCs w:val="12"/>
        </w:rPr>
      </w:pPr>
    </w:p>
    <w:p w:rsidR="00261308" w:rsidRDefault="00261308" w:rsidP="00476836">
      <w:pPr>
        <w:spacing w:after="0" w:line="240" w:lineRule="auto"/>
        <w:jc w:val="both"/>
        <w:rPr>
          <w:rFonts w:ascii="Times New Roman" w:hAnsi="Times New Roman"/>
          <w:sz w:val="12"/>
          <w:szCs w:val="12"/>
        </w:rPr>
      </w:pPr>
    </w:p>
    <w:p w:rsidR="00261308" w:rsidRDefault="00261308" w:rsidP="00476836">
      <w:pPr>
        <w:spacing w:after="0" w:line="240" w:lineRule="auto"/>
        <w:jc w:val="both"/>
        <w:rPr>
          <w:rFonts w:ascii="Times New Roman" w:hAnsi="Times New Roman"/>
          <w:sz w:val="12"/>
          <w:szCs w:val="12"/>
        </w:rPr>
      </w:pPr>
    </w:p>
    <w:p w:rsidR="00261308" w:rsidRDefault="00261308" w:rsidP="00476836">
      <w:pPr>
        <w:spacing w:after="0" w:line="240" w:lineRule="auto"/>
        <w:jc w:val="both"/>
        <w:rPr>
          <w:rFonts w:ascii="Times New Roman" w:hAnsi="Times New Roman"/>
          <w:sz w:val="12"/>
          <w:szCs w:val="12"/>
        </w:rPr>
      </w:pPr>
    </w:p>
    <w:p w:rsidR="00261308" w:rsidRDefault="00261308" w:rsidP="00476836">
      <w:pPr>
        <w:spacing w:after="0" w:line="240" w:lineRule="auto"/>
        <w:jc w:val="both"/>
        <w:rPr>
          <w:rFonts w:ascii="Times New Roman" w:hAnsi="Times New Roman"/>
          <w:sz w:val="12"/>
          <w:szCs w:val="12"/>
        </w:rPr>
      </w:pPr>
    </w:p>
    <w:p w:rsidR="00261308" w:rsidRDefault="00261308" w:rsidP="00476836">
      <w:pPr>
        <w:spacing w:after="0" w:line="240" w:lineRule="auto"/>
        <w:jc w:val="both"/>
        <w:rPr>
          <w:rFonts w:ascii="Times New Roman" w:hAnsi="Times New Roman"/>
          <w:sz w:val="12"/>
          <w:szCs w:val="12"/>
        </w:rPr>
      </w:pPr>
    </w:p>
    <w:p w:rsidR="00261308" w:rsidRDefault="00261308" w:rsidP="00476836">
      <w:pPr>
        <w:spacing w:after="0" w:line="240" w:lineRule="auto"/>
        <w:jc w:val="both"/>
        <w:rPr>
          <w:rFonts w:ascii="Times New Roman" w:hAnsi="Times New Roman"/>
          <w:sz w:val="12"/>
          <w:szCs w:val="12"/>
        </w:rPr>
      </w:pPr>
    </w:p>
    <w:p w:rsidR="00261308" w:rsidRDefault="00261308" w:rsidP="00476836">
      <w:pPr>
        <w:spacing w:after="0" w:line="240" w:lineRule="auto"/>
        <w:jc w:val="both"/>
        <w:rPr>
          <w:rFonts w:ascii="Times New Roman" w:hAnsi="Times New Roman"/>
          <w:sz w:val="12"/>
          <w:szCs w:val="12"/>
        </w:rPr>
      </w:pPr>
    </w:p>
    <w:p w:rsidR="00261308" w:rsidRDefault="00261308" w:rsidP="00476836">
      <w:pPr>
        <w:spacing w:after="0" w:line="240" w:lineRule="auto"/>
        <w:jc w:val="both"/>
        <w:rPr>
          <w:rFonts w:ascii="Times New Roman" w:hAnsi="Times New Roman"/>
          <w:sz w:val="12"/>
          <w:szCs w:val="12"/>
        </w:rPr>
      </w:pPr>
    </w:p>
    <w:p w:rsidR="00261308" w:rsidRDefault="00261308" w:rsidP="00476836">
      <w:pPr>
        <w:spacing w:after="0" w:line="240" w:lineRule="auto"/>
        <w:jc w:val="both"/>
        <w:rPr>
          <w:rFonts w:ascii="Times New Roman" w:hAnsi="Times New Roman"/>
          <w:sz w:val="12"/>
          <w:szCs w:val="12"/>
        </w:rPr>
      </w:pPr>
    </w:p>
    <w:p w:rsidR="00261308" w:rsidRDefault="00261308" w:rsidP="00476836">
      <w:pPr>
        <w:spacing w:after="0" w:line="240" w:lineRule="auto"/>
        <w:jc w:val="both"/>
        <w:rPr>
          <w:rFonts w:ascii="Times New Roman" w:hAnsi="Times New Roman"/>
          <w:sz w:val="12"/>
          <w:szCs w:val="12"/>
        </w:rPr>
      </w:pPr>
    </w:p>
    <w:p w:rsidR="00261308" w:rsidRDefault="00261308" w:rsidP="00476836">
      <w:pPr>
        <w:spacing w:after="0" w:line="240" w:lineRule="auto"/>
        <w:jc w:val="both"/>
        <w:rPr>
          <w:rFonts w:ascii="Times New Roman" w:hAnsi="Times New Roman"/>
          <w:sz w:val="12"/>
          <w:szCs w:val="12"/>
        </w:rPr>
      </w:pPr>
    </w:p>
    <w:p w:rsidR="00261308" w:rsidRDefault="00261308" w:rsidP="00476836">
      <w:pPr>
        <w:spacing w:after="0" w:line="240" w:lineRule="auto"/>
        <w:jc w:val="both"/>
        <w:rPr>
          <w:rFonts w:ascii="Times New Roman" w:hAnsi="Times New Roman"/>
          <w:sz w:val="12"/>
          <w:szCs w:val="12"/>
        </w:rPr>
      </w:pPr>
    </w:p>
    <w:p w:rsidR="00261308" w:rsidRDefault="00261308" w:rsidP="00476836">
      <w:pPr>
        <w:spacing w:after="0" w:line="240" w:lineRule="auto"/>
        <w:jc w:val="both"/>
        <w:rPr>
          <w:rFonts w:ascii="Times New Roman" w:hAnsi="Times New Roman"/>
          <w:sz w:val="12"/>
          <w:szCs w:val="12"/>
        </w:rPr>
      </w:pPr>
    </w:p>
    <w:p w:rsidR="00261308" w:rsidRDefault="00261308" w:rsidP="00476836">
      <w:pPr>
        <w:spacing w:after="0" w:line="240" w:lineRule="auto"/>
        <w:jc w:val="both"/>
        <w:rPr>
          <w:rFonts w:ascii="Times New Roman" w:hAnsi="Times New Roman"/>
          <w:sz w:val="12"/>
          <w:szCs w:val="12"/>
        </w:rPr>
      </w:pPr>
    </w:p>
    <w:p w:rsidR="00261308" w:rsidRDefault="00261308" w:rsidP="00476836">
      <w:pPr>
        <w:spacing w:after="0" w:line="240" w:lineRule="auto"/>
        <w:jc w:val="both"/>
        <w:rPr>
          <w:rFonts w:ascii="Times New Roman" w:hAnsi="Times New Roman"/>
          <w:sz w:val="12"/>
          <w:szCs w:val="12"/>
        </w:rPr>
      </w:pPr>
    </w:p>
    <w:p w:rsidR="00261308" w:rsidRDefault="00261308" w:rsidP="00476836">
      <w:pPr>
        <w:spacing w:after="0" w:line="240" w:lineRule="auto"/>
        <w:jc w:val="both"/>
        <w:rPr>
          <w:rFonts w:ascii="Times New Roman" w:hAnsi="Times New Roman"/>
          <w:sz w:val="12"/>
          <w:szCs w:val="12"/>
        </w:rPr>
      </w:pPr>
    </w:p>
    <w:p w:rsidR="00261308" w:rsidRDefault="00261308" w:rsidP="00476836">
      <w:pPr>
        <w:spacing w:after="0" w:line="240" w:lineRule="auto"/>
        <w:jc w:val="both"/>
        <w:rPr>
          <w:rFonts w:ascii="Times New Roman" w:hAnsi="Times New Roman"/>
          <w:sz w:val="12"/>
          <w:szCs w:val="12"/>
        </w:rPr>
      </w:pPr>
    </w:p>
    <w:p w:rsidR="00261308" w:rsidRDefault="00261308" w:rsidP="00476836">
      <w:pPr>
        <w:spacing w:after="0" w:line="240" w:lineRule="auto"/>
        <w:jc w:val="both"/>
        <w:rPr>
          <w:rFonts w:ascii="Times New Roman" w:hAnsi="Times New Roman"/>
          <w:sz w:val="12"/>
          <w:szCs w:val="12"/>
        </w:rPr>
      </w:pPr>
    </w:p>
    <w:p w:rsidR="00261308" w:rsidRDefault="00261308" w:rsidP="00476836">
      <w:pPr>
        <w:spacing w:after="0" w:line="240" w:lineRule="auto"/>
        <w:jc w:val="both"/>
        <w:rPr>
          <w:rFonts w:ascii="Times New Roman" w:hAnsi="Times New Roman"/>
          <w:sz w:val="12"/>
          <w:szCs w:val="12"/>
        </w:rPr>
      </w:pPr>
    </w:p>
    <w:p w:rsidR="00261308" w:rsidRDefault="00261308" w:rsidP="00476836">
      <w:pPr>
        <w:spacing w:after="0" w:line="240" w:lineRule="auto"/>
        <w:jc w:val="both"/>
        <w:rPr>
          <w:rFonts w:ascii="Times New Roman" w:hAnsi="Times New Roman"/>
          <w:sz w:val="12"/>
          <w:szCs w:val="12"/>
        </w:rPr>
      </w:pPr>
    </w:p>
    <w:p w:rsidR="00261308" w:rsidRDefault="00261308" w:rsidP="00476836">
      <w:pPr>
        <w:spacing w:after="0" w:line="240" w:lineRule="auto"/>
        <w:jc w:val="both"/>
        <w:rPr>
          <w:rFonts w:ascii="Times New Roman" w:hAnsi="Times New Roman"/>
          <w:sz w:val="12"/>
          <w:szCs w:val="12"/>
        </w:rPr>
      </w:pPr>
    </w:p>
    <w:p w:rsidR="00D362AB" w:rsidRPr="00D362AB" w:rsidRDefault="00D362AB" w:rsidP="00D362AB">
      <w:pPr>
        <w:spacing w:after="0" w:line="240" w:lineRule="auto"/>
        <w:jc w:val="center"/>
        <w:rPr>
          <w:rFonts w:ascii="Times New Roman" w:hAnsi="Times New Roman"/>
          <w:b/>
          <w:sz w:val="12"/>
          <w:szCs w:val="12"/>
        </w:rPr>
      </w:pPr>
      <w:r w:rsidRPr="00D362AB">
        <w:rPr>
          <w:rFonts w:ascii="Times New Roman" w:hAnsi="Times New Roman"/>
          <w:b/>
          <w:sz w:val="12"/>
          <w:szCs w:val="12"/>
        </w:rPr>
        <w:lastRenderedPageBreak/>
        <w:t>АДМИНИСТРАЦИЯ</w:t>
      </w:r>
    </w:p>
    <w:p w:rsidR="00D362AB" w:rsidRPr="00D362AB" w:rsidRDefault="00D362AB" w:rsidP="00D362AB">
      <w:pPr>
        <w:spacing w:after="0" w:line="240" w:lineRule="auto"/>
        <w:jc w:val="center"/>
        <w:rPr>
          <w:rFonts w:ascii="Times New Roman" w:hAnsi="Times New Roman"/>
          <w:b/>
          <w:sz w:val="12"/>
          <w:szCs w:val="12"/>
        </w:rPr>
      </w:pPr>
      <w:r w:rsidRPr="00D362AB">
        <w:rPr>
          <w:rFonts w:ascii="Times New Roman" w:hAnsi="Times New Roman"/>
          <w:b/>
          <w:sz w:val="12"/>
          <w:szCs w:val="12"/>
        </w:rPr>
        <w:t>МУНИЦИПАЛЬНОГО РАЙОНА СЕРГИЕВСКИЙ</w:t>
      </w:r>
    </w:p>
    <w:p w:rsidR="00D362AB" w:rsidRPr="00D362AB" w:rsidRDefault="00D362AB" w:rsidP="00D362AB">
      <w:pPr>
        <w:spacing w:after="0" w:line="240" w:lineRule="auto"/>
        <w:jc w:val="center"/>
        <w:rPr>
          <w:rFonts w:ascii="Times New Roman" w:hAnsi="Times New Roman"/>
          <w:b/>
          <w:sz w:val="12"/>
          <w:szCs w:val="12"/>
        </w:rPr>
      </w:pPr>
      <w:r w:rsidRPr="00D362AB">
        <w:rPr>
          <w:rFonts w:ascii="Times New Roman" w:hAnsi="Times New Roman"/>
          <w:b/>
          <w:sz w:val="12"/>
          <w:szCs w:val="12"/>
        </w:rPr>
        <w:t>САМАРСКОЙ ОБЛАСТИ</w:t>
      </w:r>
    </w:p>
    <w:p w:rsidR="00D362AB" w:rsidRPr="00D362AB" w:rsidRDefault="00D362AB" w:rsidP="00D362AB">
      <w:pPr>
        <w:spacing w:after="0" w:line="240" w:lineRule="auto"/>
        <w:jc w:val="center"/>
        <w:rPr>
          <w:rFonts w:ascii="Times New Roman" w:hAnsi="Times New Roman"/>
          <w:sz w:val="12"/>
          <w:szCs w:val="12"/>
        </w:rPr>
      </w:pPr>
    </w:p>
    <w:p w:rsidR="00D362AB" w:rsidRPr="00D362AB" w:rsidRDefault="00D362AB" w:rsidP="00D362AB">
      <w:pPr>
        <w:spacing w:after="0" w:line="240" w:lineRule="auto"/>
        <w:jc w:val="center"/>
        <w:rPr>
          <w:rFonts w:ascii="Times New Roman" w:hAnsi="Times New Roman"/>
          <w:sz w:val="12"/>
          <w:szCs w:val="12"/>
        </w:rPr>
      </w:pPr>
      <w:r w:rsidRPr="00D362AB">
        <w:rPr>
          <w:rFonts w:ascii="Times New Roman" w:hAnsi="Times New Roman"/>
          <w:sz w:val="12"/>
          <w:szCs w:val="12"/>
        </w:rPr>
        <w:t>ПОСТАНОВЛЕНИЕ</w:t>
      </w:r>
    </w:p>
    <w:p w:rsidR="00D362AB" w:rsidRPr="00D362AB" w:rsidRDefault="00E40164" w:rsidP="00D362AB">
      <w:pPr>
        <w:spacing w:after="0" w:line="240" w:lineRule="auto"/>
        <w:jc w:val="center"/>
        <w:rPr>
          <w:rFonts w:ascii="Times New Roman" w:hAnsi="Times New Roman"/>
          <w:sz w:val="12"/>
          <w:szCs w:val="12"/>
        </w:rPr>
      </w:pPr>
      <w:r>
        <w:rPr>
          <w:rFonts w:ascii="Times New Roman" w:hAnsi="Times New Roman"/>
          <w:sz w:val="12"/>
          <w:szCs w:val="12"/>
        </w:rPr>
        <w:t>23</w:t>
      </w:r>
      <w:r w:rsidR="00D362AB" w:rsidRPr="00D362AB">
        <w:rPr>
          <w:rFonts w:ascii="Times New Roman" w:hAnsi="Times New Roman"/>
          <w:sz w:val="12"/>
          <w:szCs w:val="12"/>
        </w:rPr>
        <w:t xml:space="preserve"> сентября 2015г.                             </w:t>
      </w:r>
      <w:r>
        <w:rPr>
          <w:rFonts w:ascii="Times New Roman" w:hAnsi="Times New Roman"/>
          <w:sz w:val="12"/>
          <w:szCs w:val="12"/>
        </w:rPr>
        <w:t xml:space="preserve"> </w:t>
      </w:r>
      <w:r w:rsidR="00D362AB" w:rsidRPr="00D362AB">
        <w:rPr>
          <w:rFonts w:ascii="Times New Roman" w:hAnsi="Times New Roman"/>
          <w:sz w:val="12"/>
          <w:szCs w:val="12"/>
        </w:rPr>
        <w:t xml:space="preserve">                                    </w:t>
      </w:r>
      <w:r w:rsidR="00D362AB">
        <w:rPr>
          <w:rFonts w:ascii="Times New Roman" w:hAnsi="Times New Roman"/>
          <w:sz w:val="12"/>
          <w:szCs w:val="12"/>
        </w:rPr>
        <w:t xml:space="preserve"> </w:t>
      </w:r>
      <w:r w:rsidR="00D362AB" w:rsidRPr="00D362AB">
        <w:rPr>
          <w:rFonts w:ascii="Times New Roman" w:hAnsi="Times New Roman"/>
          <w:sz w:val="12"/>
          <w:szCs w:val="12"/>
        </w:rPr>
        <w:t xml:space="preserve">                                                                                                                                           №</w:t>
      </w:r>
      <w:r>
        <w:rPr>
          <w:rFonts w:ascii="Times New Roman" w:hAnsi="Times New Roman"/>
          <w:sz w:val="12"/>
          <w:szCs w:val="12"/>
        </w:rPr>
        <w:t>1264</w:t>
      </w:r>
    </w:p>
    <w:p w:rsidR="00CA799E" w:rsidRPr="00CA799E" w:rsidRDefault="00CA799E" w:rsidP="00CA799E">
      <w:pPr>
        <w:spacing w:after="0" w:line="240" w:lineRule="auto"/>
        <w:jc w:val="center"/>
        <w:rPr>
          <w:rFonts w:ascii="Times New Roman" w:hAnsi="Times New Roman"/>
          <w:b/>
          <w:sz w:val="12"/>
          <w:szCs w:val="12"/>
        </w:rPr>
      </w:pPr>
      <w:r w:rsidRPr="00CA799E">
        <w:rPr>
          <w:rFonts w:ascii="Times New Roman" w:hAnsi="Times New Roman"/>
          <w:b/>
          <w:sz w:val="12"/>
          <w:szCs w:val="12"/>
        </w:rPr>
        <w:t>О центре поддержки собственников помещений в многоквартирных домах муниципального района Сергиевский Самарской области</w:t>
      </w:r>
    </w:p>
    <w:p w:rsidR="00CA799E" w:rsidRPr="00CA799E" w:rsidRDefault="00CA799E" w:rsidP="00CA799E">
      <w:pPr>
        <w:spacing w:after="0" w:line="240" w:lineRule="auto"/>
        <w:jc w:val="both"/>
        <w:rPr>
          <w:rFonts w:ascii="Times New Roman" w:hAnsi="Times New Roman"/>
          <w:sz w:val="12"/>
          <w:szCs w:val="12"/>
        </w:rPr>
      </w:pPr>
    </w:p>
    <w:p w:rsidR="00CA799E" w:rsidRPr="00CA799E" w:rsidRDefault="00CA799E" w:rsidP="00CA799E">
      <w:pPr>
        <w:spacing w:after="0" w:line="240" w:lineRule="auto"/>
        <w:ind w:firstLine="284"/>
        <w:jc w:val="both"/>
        <w:rPr>
          <w:rFonts w:ascii="Times New Roman" w:hAnsi="Times New Roman"/>
          <w:sz w:val="12"/>
          <w:szCs w:val="12"/>
        </w:rPr>
      </w:pPr>
      <w:r w:rsidRPr="00CA799E">
        <w:rPr>
          <w:rFonts w:ascii="Times New Roman" w:hAnsi="Times New Roman"/>
          <w:sz w:val="12"/>
          <w:szCs w:val="12"/>
        </w:rPr>
        <w:t>В соответствии с Федеральным  законом Российской Федерации  от 6 октября 2003 года № 131-ФЗ «Об общих принципах организации местного самоуправления в Российской Федерации» и Распоряжением Правительства Самарской области от 02.02.2015г. № 50-р «Об утверждении комплекса мер («Дорожной карты») по развитию жилищно-коммунального хозяйства Самарской области до 2020 года» Администрация муниципального района Сергиевский</w:t>
      </w:r>
    </w:p>
    <w:p w:rsidR="00CA799E" w:rsidRPr="00CA799E" w:rsidRDefault="00CA799E" w:rsidP="00CA799E">
      <w:pPr>
        <w:spacing w:after="0" w:line="240" w:lineRule="auto"/>
        <w:ind w:firstLine="284"/>
        <w:jc w:val="both"/>
        <w:rPr>
          <w:rFonts w:ascii="Times New Roman" w:hAnsi="Times New Roman"/>
          <w:b/>
          <w:sz w:val="12"/>
          <w:szCs w:val="12"/>
        </w:rPr>
      </w:pPr>
      <w:r w:rsidRPr="00CA799E">
        <w:rPr>
          <w:rFonts w:ascii="Times New Roman" w:hAnsi="Times New Roman"/>
          <w:b/>
          <w:sz w:val="12"/>
          <w:szCs w:val="12"/>
        </w:rPr>
        <w:t>ПОСТАНОВЛЯЕТ:</w:t>
      </w:r>
    </w:p>
    <w:p w:rsidR="00CA799E" w:rsidRPr="00CA799E" w:rsidRDefault="00CA799E" w:rsidP="00CA799E">
      <w:pPr>
        <w:spacing w:after="0" w:line="240" w:lineRule="auto"/>
        <w:ind w:firstLine="284"/>
        <w:jc w:val="both"/>
        <w:rPr>
          <w:rFonts w:ascii="Times New Roman" w:hAnsi="Times New Roman"/>
          <w:sz w:val="12"/>
          <w:szCs w:val="12"/>
        </w:rPr>
      </w:pPr>
      <w:r w:rsidRPr="00CA799E">
        <w:rPr>
          <w:rFonts w:ascii="Times New Roman" w:hAnsi="Times New Roman"/>
          <w:sz w:val="12"/>
          <w:szCs w:val="12"/>
        </w:rPr>
        <w:t>1. Создать центр поддержки собственников помещений в многоквартирных домах муниципального района Сергиевский Самарской области (далее – центр поддержки)</w:t>
      </w:r>
    </w:p>
    <w:p w:rsidR="00CA799E" w:rsidRPr="00CA799E" w:rsidRDefault="00CA799E" w:rsidP="00CA799E">
      <w:pPr>
        <w:spacing w:after="0" w:line="240" w:lineRule="auto"/>
        <w:ind w:firstLine="284"/>
        <w:jc w:val="both"/>
        <w:rPr>
          <w:rFonts w:ascii="Times New Roman" w:hAnsi="Times New Roman"/>
          <w:sz w:val="12"/>
          <w:szCs w:val="12"/>
        </w:rPr>
      </w:pPr>
      <w:r w:rsidRPr="00CA799E">
        <w:rPr>
          <w:rFonts w:ascii="Times New Roman" w:hAnsi="Times New Roman"/>
          <w:sz w:val="12"/>
          <w:szCs w:val="12"/>
        </w:rPr>
        <w:t xml:space="preserve">2. Утвердить Положение о центре поддержки </w:t>
      </w:r>
      <w:proofErr w:type="gramStart"/>
      <w:r w:rsidRPr="00CA799E">
        <w:rPr>
          <w:rFonts w:ascii="Times New Roman" w:hAnsi="Times New Roman"/>
          <w:sz w:val="12"/>
          <w:szCs w:val="12"/>
        </w:rPr>
        <w:t>согласно приложения</w:t>
      </w:r>
      <w:proofErr w:type="gramEnd"/>
      <w:r w:rsidRPr="00CA799E">
        <w:rPr>
          <w:rFonts w:ascii="Times New Roman" w:hAnsi="Times New Roman"/>
          <w:sz w:val="12"/>
          <w:szCs w:val="12"/>
        </w:rPr>
        <w:t xml:space="preserve"> № 1 к настоящему постановлению.</w:t>
      </w:r>
    </w:p>
    <w:p w:rsidR="00CA799E" w:rsidRPr="00CA799E" w:rsidRDefault="00CA799E" w:rsidP="00CA799E">
      <w:pPr>
        <w:spacing w:after="0" w:line="240" w:lineRule="auto"/>
        <w:ind w:firstLine="284"/>
        <w:jc w:val="both"/>
        <w:rPr>
          <w:rFonts w:ascii="Times New Roman" w:hAnsi="Times New Roman"/>
          <w:sz w:val="12"/>
          <w:szCs w:val="12"/>
        </w:rPr>
      </w:pPr>
      <w:r w:rsidRPr="00CA799E">
        <w:rPr>
          <w:rFonts w:ascii="Times New Roman" w:hAnsi="Times New Roman"/>
          <w:sz w:val="12"/>
          <w:szCs w:val="12"/>
        </w:rPr>
        <w:t xml:space="preserve">3. Утвердить состав центра поддержки </w:t>
      </w:r>
      <w:proofErr w:type="gramStart"/>
      <w:r w:rsidRPr="00CA799E">
        <w:rPr>
          <w:rFonts w:ascii="Times New Roman" w:hAnsi="Times New Roman"/>
          <w:sz w:val="12"/>
          <w:szCs w:val="12"/>
        </w:rPr>
        <w:t>согласно приложения</w:t>
      </w:r>
      <w:proofErr w:type="gramEnd"/>
      <w:r w:rsidRPr="00CA799E">
        <w:rPr>
          <w:rFonts w:ascii="Times New Roman" w:hAnsi="Times New Roman"/>
          <w:sz w:val="12"/>
          <w:szCs w:val="12"/>
        </w:rPr>
        <w:t xml:space="preserve"> № 2 к настоящему постановлению.</w:t>
      </w:r>
    </w:p>
    <w:p w:rsidR="00CA799E" w:rsidRPr="00CA799E" w:rsidRDefault="00FE7FE5" w:rsidP="00CA799E">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00CA799E" w:rsidRPr="00CA799E">
        <w:rPr>
          <w:rFonts w:ascii="Times New Roman" w:hAnsi="Times New Roman"/>
          <w:sz w:val="12"/>
          <w:szCs w:val="12"/>
        </w:rPr>
        <w:t>Опубликовать настоящее постановление в газете «Сергиевский вестник».</w:t>
      </w:r>
    </w:p>
    <w:p w:rsidR="00CA799E" w:rsidRPr="00CA799E" w:rsidRDefault="00CA799E" w:rsidP="00CA799E">
      <w:pPr>
        <w:spacing w:after="0" w:line="240" w:lineRule="auto"/>
        <w:ind w:firstLine="284"/>
        <w:jc w:val="both"/>
        <w:rPr>
          <w:rFonts w:ascii="Times New Roman" w:hAnsi="Times New Roman"/>
          <w:sz w:val="12"/>
          <w:szCs w:val="12"/>
        </w:rPr>
      </w:pPr>
      <w:r w:rsidRPr="00CA799E">
        <w:rPr>
          <w:rFonts w:ascii="Times New Roman" w:hAnsi="Times New Roman"/>
          <w:sz w:val="12"/>
          <w:szCs w:val="12"/>
        </w:rPr>
        <w:t>4. Настоящее постановление вступает в силу со дня его официального опубликования.</w:t>
      </w:r>
    </w:p>
    <w:p w:rsidR="00CA799E" w:rsidRPr="00CA799E" w:rsidRDefault="00CA799E" w:rsidP="00CA799E">
      <w:pPr>
        <w:spacing w:after="0" w:line="240" w:lineRule="auto"/>
        <w:ind w:firstLine="284"/>
        <w:jc w:val="both"/>
        <w:rPr>
          <w:rFonts w:ascii="Times New Roman" w:hAnsi="Times New Roman"/>
          <w:sz w:val="12"/>
          <w:szCs w:val="12"/>
        </w:rPr>
      </w:pPr>
      <w:r w:rsidRPr="00CA799E">
        <w:rPr>
          <w:rFonts w:ascii="Times New Roman" w:hAnsi="Times New Roman"/>
          <w:sz w:val="12"/>
          <w:szCs w:val="12"/>
        </w:rPr>
        <w:t xml:space="preserve">5. </w:t>
      </w:r>
      <w:proofErr w:type="gramStart"/>
      <w:r w:rsidRPr="00CA799E">
        <w:rPr>
          <w:rFonts w:ascii="Times New Roman" w:hAnsi="Times New Roman"/>
          <w:sz w:val="12"/>
          <w:szCs w:val="12"/>
        </w:rPr>
        <w:t>Контроль за</w:t>
      </w:r>
      <w:proofErr w:type="gramEnd"/>
      <w:r w:rsidRPr="00CA799E">
        <w:rPr>
          <w:rFonts w:ascii="Times New Roman" w:hAnsi="Times New Roman"/>
          <w:sz w:val="12"/>
          <w:szCs w:val="12"/>
        </w:rPr>
        <w:t xml:space="preserve"> выполнением настоящего постановления возложить на заместителя  Главы  администрации  муниципального района Сергиевский Савельева С.А.</w:t>
      </w:r>
    </w:p>
    <w:p w:rsidR="00CA799E" w:rsidRDefault="00CA799E" w:rsidP="00CA799E">
      <w:pPr>
        <w:spacing w:after="0" w:line="240" w:lineRule="auto"/>
        <w:jc w:val="right"/>
        <w:rPr>
          <w:rFonts w:ascii="Times New Roman" w:hAnsi="Times New Roman"/>
          <w:sz w:val="12"/>
          <w:szCs w:val="12"/>
        </w:rPr>
      </w:pPr>
      <w:r w:rsidRPr="00CA799E">
        <w:rPr>
          <w:rFonts w:ascii="Times New Roman" w:hAnsi="Times New Roman"/>
          <w:sz w:val="12"/>
          <w:szCs w:val="12"/>
        </w:rPr>
        <w:t>Глава муниципального района Сергиевский</w:t>
      </w:r>
    </w:p>
    <w:p w:rsidR="00FA2BEA" w:rsidRDefault="00CA799E" w:rsidP="00CA799E">
      <w:pPr>
        <w:spacing w:after="0" w:line="240" w:lineRule="auto"/>
        <w:jc w:val="right"/>
        <w:rPr>
          <w:rFonts w:ascii="Times New Roman" w:hAnsi="Times New Roman"/>
          <w:sz w:val="12"/>
          <w:szCs w:val="12"/>
        </w:rPr>
      </w:pPr>
      <w:r w:rsidRPr="00CA799E">
        <w:rPr>
          <w:rFonts w:ascii="Times New Roman" w:hAnsi="Times New Roman"/>
          <w:sz w:val="12"/>
          <w:szCs w:val="12"/>
        </w:rPr>
        <w:t>А.А. Веселов</w:t>
      </w:r>
    </w:p>
    <w:p w:rsidR="003116EF" w:rsidRDefault="003116EF" w:rsidP="00FA31D2">
      <w:pPr>
        <w:spacing w:after="0" w:line="240" w:lineRule="auto"/>
        <w:jc w:val="right"/>
        <w:rPr>
          <w:rFonts w:ascii="Times New Roman" w:hAnsi="Times New Roman"/>
          <w:sz w:val="12"/>
          <w:szCs w:val="12"/>
        </w:rPr>
      </w:pPr>
    </w:p>
    <w:p w:rsidR="00FA31D2" w:rsidRPr="00FA31D2" w:rsidRDefault="00FA31D2" w:rsidP="00FA31D2">
      <w:pPr>
        <w:spacing w:after="0" w:line="240" w:lineRule="auto"/>
        <w:jc w:val="right"/>
        <w:rPr>
          <w:rFonts w:ascii="Times New Roman" w:hAnsi="Times New Roman"/>
          <w:i/>
          <w:sz w:val="12"/>
          <w:szCs w:val="12"/>
        </w:rPr>
      </w:pPr>
      <w:r w:rsidRPr="00FA31D2">
        <w:rPr>
          <w:rFonts w:ascii="Times New Roman" w:hAnsi="Times New Roman"/>
          <w:i/>
          <w:sz w:val="12"/>
          <w:szCs w:val="12"/>
        </w:rPr>
        <w:t>Приложение №1</w:t>
      </w:r>
    </w:p>
    <w:p w:rsidR="00FA31D2" w:rsidRPr="00FA31D2" w:rsidRDefault="00FA31D2" w:rsidP="00FA31D2">
      <w:pPr>
        <w:spacing w:after="0" w:line="240" w:lineRule="auto"/>
        <w:jc w:val="right"/>
        <w:rPr>
          <w:rFonts w:ascii="Times New Roman" w:hAnsi="Times New Roman"/>
          <w:i/>
          <w:sz w:val="12"/>
          <w:szCs w:val="12"/>
        </w:rPr>
      </w:pPr>
      <w:r w:rsidRPr="00FA31D2">
        <w:rPr>
          <w:rFonts w:ascii="Times New Roman" w:hAnsi="Times New Roman"/>
          <w:i/>
          <w:sz w:val="12"/>
          <w:szCs w:val="12"/>
        </w:rPr>
        <w:t>к постановлению администрации</w:t>
      </w:r>
    </w:p>
    <w:p w:rsidR="00FA31D2" w:rsidRPr="00FA31D2" w:rsidRDefault="00FA31D2" w:rsidP="00FA31D2">
      <w:pPr>
        <w:spacing w:after="0" w:line="240" w:lineRule="auto"/>
        <w:jc w:val="right"/>
        <w:rPr>
          <w:rFonts w:ascii="Times New Roman" w:hAnsi="Times New Roman"/>
          <w:i/>
          <w:sz w:val="12"/>
          <w:szCs w:val="12"/>
        </w:rPr>
      </w:pPr>
      <w:r w:rsidRPr="00FA31D2">
        <w:rPr>
          <w:rFonts w:ascii="Times New Roman" w:hAnsi="Times New Roman"/>
          <w:i/>
          <w:sz w:val="12"/>
          <w:szCs w:val="12"/>
        </w:rPr>
        <w:t>муниципального района Сергиевский Самарской области</w:t>
      </w:r>
    </w:p>
    <w:p w:rsidR="00FA31D2" w:rsidRPr="00FA31D2" w:rsidRDefault="00FA31D2" w:rsidP="00FA31D2">
      <w:pPr>
        <w:spacing w:after="0" w:line="240" w:lineRule="auto"/>
        <w:jc w:val="right"/>
        <w:rPr>
          <w:rFonts w:ascii="Times New Roman" w:hAnsi="Times New Roman"/>
          <w:sz w:val="12"/>
          <w:szCs w:val="12"/>
        </w:rPr>
      </w:pPr>
      <w:r w:rsidRPr="00FA31D2">
        <w:rPr>
          <w:rFonts w:ascii="Times New Roman" w:hAnsi="Times New Roman"/>
          <w:i/>
          <w:sz w:val="12"/>
          <w:szCs w:val="12"/>
        </w:rPr>
        <w:t>№12</w:t>
      </w:r>
      <w:r>
        <w:rPr>
          <w:rFonts w:ascii="Times New Roman" w:hAnsi="Times New Roman"/>
          <w:i/>
          <w:sz w:val="12"/>
          <w:szCs w:val="12"/>
        </w:rPr>
        <w:t>64</w:t>
      </w:r>
      <w:r w:rsidRPr="00FA31D2">
        <w:rPr>
          <w:rFonts w:ascii="Times New Roman" w:hAnsi="Times New Roman"/>
          <w:i/>
          <w:sz w:val="12"/>
          <w:szCs w:val="12"/>
        </w:rPr>
        <w:t xml:space="preserve"> от “</w:t>
      </w:r>
      <w:r>
        <w:rPr>
          <w:rFonts w:ascii="Times New Roman" w:hAnsi="Times New Roman"/>
          <w:i/>
          <w:sz w:val="12"/>
          <w:szCs w:val="12"/>
        </w:rPr>
        <w:t>23</w:t>
      </w:r>
      <w:r w:rsidRPr="00FA31D2">
        <w:rPr>
          <w:rFonts w:ascii="Times New Roman" w:hAnsi="Times New Roman"/>
          <w:i/>
          <w:sz w:val="12"/>
          <w:szCs w:val="12"/>
        </w:rPr>
        <w:t>” сентября 2015 г.</w:t>
      </w:r>
    </w:p>
    <w:p w:rsidR="00D73626" w:rsidRPr="00D73626" w:rsidRDefault="00D73626" w:rsidP="00D73626">
      <w:pPr>
        <w:spacing w:after="0" w:line="240" w:lineRule="auto"/>
        <w:jc w:val="center"/>
        <w:rPr>
          <w:rFonts w:ascii="Times New Roman" w:hAnsi="Times New Roman"/>
          <w:b/>
          <w:sz w:val="12"/>
          <w:szCs w:val="12"/>
        </w:rPr>
      </w:pPr>
      <w:r w:rsidRPr="00D73626">
        <w:rPr>
          <w:rFonts w:ascii="Times New Roman" w:hAnsi="Times New Roman"/>
          <w:b/>
          <w:sz w:val="12"/>
          <w:szCs w:val="12"/>
        </w:rPr>
        <w:t>ПОЛОЖЕНИЕ</w:t>
      </w:r>
    </w:p>
    <w:p w:rsidR="00D73626" w:rsidRPr="00D73626" w:rsidRDefault="00D73626" w:rsidP="00D73626">
      <w:pPr>
        <w:spacing w:after="0" w:line="240" w:lineRule="auto"/>
        <w:jc w:val="center"/>
        <w:rPr>
          <w:rFonts w:ascii="Times New Roman" w:hAnsi="Times New Roman"/>
          <w:b/>
          <w:sz w:val="12"/>
          <w:szCs w:val="12"/>
        </w:rPr>
      </w:pPr>
      <w:r w:rsidRPr="00D73626">
        <w:rPr>
          <w:rFonts w:ascii="Times New Roman" w:hAnsi="Times New Roman"/>
          <w:b/>
          <w:sz w:val="12"/>
          <w:szCs w:val="12"/>
        </w:rPr>
        <w:t>о центре поддержки собственников помещений в многоквартирных домах муниципального района Сергиевский Самарской области</w:t>
      </w:r>
    </w:p>
    <w:p w:rsidR="004E26B6" w:rsidRDefault="004E26B6" w:rsidP="00D73626">
      <w:pPr>
        <w:spacing w:after="0" w:line="240" w:lineRule="auto"/>
        <w:jc w:val="center"/>
        <w:rPr>
          <w:rFonts w:ascii="Times New Roman" w:hAnsi="Times New Roman"/>
          <w:b/>
          <w:sz w:val="12"/>
          <w:szCs w:val="12"/>
        </w:rPr>
      </w:pPr>
    </w:p>
    <w:p w:rsidR="00D73626" w:rsidRPr="00D73626" w:rsidRDefault="00D73626" w:rsidP="00D73626">
      <w:pPr>
        <w:spacing w:after="0" w:line="240" w:lineRule="auto"/>
        <w:jc w:val="center"/>
        <w:rPr>
          <w:rFonts w:ascii="Times New Roman" w:hAnsi="Times New Roman"/>
          <w:b/>
          <w:sz w:val="12"/>
          <w:szCs w:val="12"/>
        </w:rPr>
      </w:pPr>
      <w:r w:rsidRPr="00D73626">
        <w:rPr>
          <w:rFonts w:ascii="Times New Roman" w:hAnsi="Times New Roman"/>
          <w:b/>
          <w:sz w:val="12"/>
          <w:szCs w:val="12"/>
        </w:rPr>
        <w:t>1. Общие положения</w:t>
      </w:r>
    </w:p>
    <w:p w:rsidR="00D73626" w:rsidRPr="00D73626" w:rsidRDefault="00D73626" w:rsidP="00D73626">
      <w:pPr>
        <w:spacing w:after="0" w:line="240" w:lineRule="auto"/>
        <w:ind w:firstLine="284"/>
        <w:jc w:val="both"/>
        <w:rPr>
          <w:rFonts w:ascii="Times New Roman" w:hAnsi="Times New Roman"/>
          <w:sz w:val="12"/>
          <w:szCs w:val="12"/>
        </w:rPr>
      </w:pPr>
      <w:proofErr w:type="gramStart"/>
      <w:r w:rsidRPr="00D73626">
        <w:rPr>
          <w:rFonts w:ascii="Times New Roman" w:hAnsi="Times New Roman"/>
          <w:sz w:val="12"/>
          <w:szCs w:val="12"/>
        </w:rPr>
        <w:t>Центр поддержки собственников помещений в многоквартирных домах муниципального района Сергиевский Самарской области (далее – центр поддержки) образован в целях повышения информированности собственников помещений в многоквартирных домах в части жилищных прав и законных интересов, оказания собственникам помещений в многоквартирных домах содействия в реализации своих прав и законных интересов, повышения прозрачности и законности проведения общих собраний собственников помещений в многоквартирных домов (далее – МКД</w:t>
      </w:r>
      <w:proofErr w:type="gramEnd"/>
      <w:r w:rsidRPr="00D73626">
        <w:rPr>
          <w:rFonts w:ascii="Times New Roman" w:hAnsi="Times New Roman"/>
          <w:sz w:val="12"/>
          <w:szCs w:val="12"/>
        </w:rPr>
        <w:t>), улучшения качества управления многоквартирными домами, организации взаимодействия между собственниками помещений в многоквартирных домах и лицами, ответственными за управление.</w:t>
      </w:r>
    </w:p>
    <w:p w:rsidR="00D73626" w:rsidRPr="00D73626" w:rsidRDefault="00D73626" w:rsidP="00D73626">
      <w:pPr>
        <w:spacing w:after="0" w:line="240" w:lineRule="auto"/>
        <w:ind w:firstLine="284"/>
        <w:jc w:val="both"/>
        <w:rPr>
          <w:rFonts w:ascii="Times New Roman" w:hAnsi="Times New Roman"/>
          <w:sz w:val="12"/>
          <w:szCs w:val="12"/>
        </w:rPr>
      </w:pPr>
      <w:r w:rsidRPr="00D73626">
        <w:rPr>
          <w:rFonts w:ascii="Times New Roman" w:hAnsi="Times New Roman"/>
          <w:sz w:val="12"/>
          <w:szCs w:val="12"/>
        </w:rPr>
        <w:t>Центр поддержки является консультативно-совещательным органом, решения которого носят рекомендательный характер.</w:t>
      </w:r>
    </w:p>
    <w:p w:rsidR="00D73626" w:rsidRPr="00D73626" w:rsidRDefault="00D73626" w:rsidP="00D73626">
      <w:pPr>
        <w:spacing w:after="0" w:line="240" w:lineRule="auto"/>
        <w:ind w:firstLine="284"/>
        <w:jc w:val="both"/>
        <w:rPr>
          <w:rFonts w:ascii="Times New Roman" w:hAnsi="Times New Roman"/>
          <w:sz w:val="12"/>
          <w:szCs w:val="12"/>
        </w:rPr>
      </w:pPr>
      <w:r w:rsidRPr="00D73626">
        <w:rPr>
          <w:rFonts w:ascii="Times New Roman" w:hAnsi="Times New Roman"/>
          <w:sz w:val="12"/>
          <w:szCs w:val="12"/>
        </w:rPr>
        <w:t>Центр поддержки в своей деятельности руководствуется Конституцией Российской Федерации, федеральным законодательством, законодательством Самарской области, Уставом муниципального района Сергиевский, а также настоящим Положением.</w:t>
      </w:r>
    </w:p>
    <w:p w:rsidR="00D73626" w:rsidRPr="00D73626" w:rsidRDefault="00D73626" w:rsidP="00D73626">
      <w:pPr>
        <w:spacing w:after="0" w:line="240" w:lineRule="auto"/>
        <w:ind w:firstLine="284"/>
        <w:jc w:val="both"/>
        <w:rPr>
          <w:rFonts w:ascii="Times New Roman" w:hAnsi="Times New Roman"/>
          <w:sz w:val="12"/>
          <w:szCs w:val="12"/>
        </w:rPr>
      </w:pPr>
      <w:r w:rsidRPr="00D73626">
        <w:rPr>
          <w:rFonts w:ascii="Times New Roman" w:hAnsi="Times New Roman"/>
          <w:sz w:val="12"/>
          <w:szCs w:val="12"/>
        </w:rPr>
        <w:t>Деятельность центра поддержки основывается на принципах законности, гласности, коллегиальности и ответственности за принимаемые решения и осуществляется на общественных началах.</w:t>
      </w:r>
    </w:p>
    <w:p w:rsidR="004E26B6" w:rsidRDefault="004E26B6" w:rsidP="00D73626">
      <w:pPr>
        <w:spacing w:after="0" w:line="240" w:lineRule="auto"/>
        <w:jc w:val="center"/>
        <w:rPr>
          <w:rFonts w:ascii="Times New Roman" w:hAnsi="Times New Roman"/>
          <w:b/>
          <w:sz w:val="12"/>
          <w:szCs w:val="12"/>
        </w:rPr>
      </w:pPr>
    </w:p>
    <w:p w:rsidR="00D73626" w:rsidRPr="00D73626" w:rsidRDefault="00D73626" w:rsidP="00D73626">
      <w:pPr>
        <w:spacing w:after="0" w:line="240" w:lineRule="auto"/>
        <w:jc w:val="center"/>
        <w:rPr>
          <w:rFonts w:ascii="Times New Roman" w:hAnsi="Times New Roman"/>
          <w:b/>
          <w:sz w:val="12"/>
          <w:szCs w:val="12"/>
        </w:rPr>
      </w:pPr>
      <w:r w:rsidRPr="00D73626">
        <w:rPr>
          <w:rFonts w:ascii="Times New Roman" w:hAnsi="Times New Roman"/>
          <w:b/>
          <w:sz w:val="12"/>
          <w:szCs w:val="12"/>
        </w:rPr>
        <w:t>2. Создание центра поддержки, его задачи и функции.</w:t>
      </w:r>
    </w:p>
    <w:p w:rsidR="00D73626" w:rsidRPr="00D73626" w:rsidRDefault="00D73626" w:rsidP="00D73626">
      <w:pPr>
        <w:spacing w:after="0" w:line="240" w:lineRule="auto"/>
        <w:ind w:firstLine="284"/>
        <w:jc w:val="both"/>
        <w:rPr>
          <w:rFonts w:ascii="Times New Roman" w:hAnsi="Times New Roman"/>
          <w:sz w:val="12"/>
          <w:szCs w:val="12"/>
        </w:rPr>
      </w:pPr>
      <w:r w:rsidRPr="00D73626">
        <w:rPr>
          <w:rFonts w:ascii="Times New Roman" w:hAnsi="Times New Roman"/>
          <w:sz w:val="12"/>
          <w:szCs w:val="12"/>
        </w:rPr>
        <w:t>2.1. Центр поддержки создан на территории муниципального района Сергиевский с целью повышения прозрачности и законности проведения общих собраний собственников помещений в МКД в части жилищных прав и законных интересов, улучшения качества управления многоквартирным домом за счет своевременного проведения общих собраний собственников.</w:t>
      </w:r>
    </w:p>
    <w:p w:rsidR="00D73626" w:rsidRPr="00D73626" w:rsidRDefault="00D73626" w:rsidP="00D73626">
      <w:pPr>
        <w:spacing w:after="0" w:line="240" w:lineRule="auto"/>
        <w:ind w:firstLine="284"/>
        <w:jc w:val="both"/>
        <w:rPr>
          <w:rFonts w:ascii="Times New Roman" w:hAnsi="Times New Roman"/>
          <w:sz w:val="12"/>
          <w:szCs w:val="12"/>
        </w:rPr>
      </w:pPr>
      <w:r w:rsidRPr="00D73626">
        <w:rPr>
          <w:rFonts w:ascii="Times New Roman" w:hAnsi="Times New Roman"/>
          <w:sz w:val="12"/>
          <w:szCs w:val="12"/>
        </w:rPr>
        <w:t>2.2. Основная задача центра поддержки – оказание всесторонней помощи собственникам, пользователям помещений в МКД по вопросам жилищно-коммунального хозяйства.</w:t>
      </w:r>
    </w:p>
    <w:p w:rsidR="00D73626" w:rsidRPr="00D73626" w:rsidRDefault="00D73626" w:rsidP="00D73626">
      <w:pPr>
        <w:spacing w:after="0" w:line="240" w:lineRule="auto"/>
        <w:ind w:firstLine="284"/>
        <w:jc w:val="both"/>
        <w:rPr>
          <w:rFonts w:ascii="Times New Roman" w:hAnsi="Times New Roman"/>
          <w:sz w:val="12"/>
          <w:szCs w:val="12"/>
        </w:rPr>
      </w:pPr>
      <w:r w:rsidRPr="00D73626">
        <w:rPr>
          <w:rFonts w:ascii="Times New Roman" w:hAnsi="Times New Roman"/>
          <w:sz w:val="12"/>
          <w:szCs w:val="12"/>
        </w:rPr>
        <w:t>2.3. Функции центра поддержки:</w:t>
      </w:r>
    </w:p>
    <w:p w:rsidR="00D73626" w:rsidRPr="00D73626" w:rsidRDefault="00D73626" w:rsidP="00D73626">
      <w:pPr>
        <w:spacing w:after="0" w:line="240" w:lineRule="auto"/>
        <w:ind w:firstLine="284"/>
        <w:jc w:val="both"/>
        <w:rPr>
          <w:rFonts w:ascii="Times New Roman" w:hAnsi="Times New Roman"/>
          <w:sz w:val="12"/>
          <w:szCs w:val="12"/>
        </w:rPr>
      </w:pPr>
      <w:r w:rsidRPr="00D73626">
        <w:rPr>
          <w:rFonts w:ascii="Times New Roman" w:hAnsi="Times New Roman"/>
          <w:sz w:val="12"/>
          <w:szCs w:val="12"/>
        </w:rPr>
        <w:t>- оказание консультативной помощи собственникам помещений в многоквартирном доме по вопросам организации подготовки и проведения общего собрания собственниками помещений в многоквартирном доме;</w:t>
      </w:r>
    </w:p>
    <w:p w:rsidR="00D73626" w:rsidRPr="00D73626" w:rsidRDefault="00D73626" w:rsidP="00D73626">
      <w:pPr>
        <w:spacing w:after="0" w:line="240" w:lineRule="auto"/>
        <w:ind w:firstLine="284"/>
        <w:jc w:val="both"/>
        <w:rPr>
          <w:rFonts w:ascii="Times New Roman" w:hAnsi="Times New Roman"/>
          <w:sz w:val="12"/>
          <w:szCs w:val="12"/>
        </w:rPr>
      </w:pPr>
      <w:r w:rsidRPr="00D73626">
        <w:rPr>
          <w:rFonts w:ascii="Times New Roman" w:hAnsi="Times New Roman"/>
          <w:sz w:val="12"/>
          <w:szCs w:val="12"/>
        </w:rPr>
        <w:t>- оказание консультативной помощи собственникам, пользователям  помещений в многоквартирном доме по вопросам реализации их прав и законных интересов в жилищной сфере;</w:t>
      </w:r>
    </w:p>
    <w:p w:rsidR="00D73626" w:rsidRPr="00D73626" w:rsidRDefault="00D73626" w:rsidP="00D73626">
      <w:pPr>
        <w:spacing w:after="0" w:line="240" w:lineRule="auto"/>
        <w:ind w:firstLine="284"/>
        <w:jc w:val="both"/>
        <w:rPr>
          <w:rFonts w:ascii="Times New Roman" w:hAnsi="Times New Roman"/>
          <w:sz w:val="12"/>
          <w:szCs w:val="12"/>
        </w:rPr>
      </w:pPr>
      <w:r w:rsidRPr="00D73626">
        <w:rPr>
          <w:rFonts w:ascii="Times New Roman" w:hAnsi="Times New Roman"/>
          <w:sz w:val="12"/>
          <w:szCs w:val="12"/>
        </w:rPr>
        <w:t>- подготовка и проведение мероприятий, направленных на обучение и повышение правовой грамотности собственников помещений в многоквартирном доме, по вопросам организации подготовки и проведения общего собрания собственниками помещений в многоквартирном доме;</w:t>
      </w:r>
    </w:p>
    <w:p w:rsidR="00D73626" w:rsidRPr="00D73626" w:rsidRDefault="00D73626" w:rsidP="00D73626">
      <w:pPr>
        <w:spacing w:after="0" w:line="240" w:lineRule="auto"/>
        <w:ind w:firstLine="284"/>
        <w:jc w:val="both"/>
        <w:rPr>
          <w:rFonts w:ascii="Times New Roman" w:hAnsi="Times New Roman"/>
          <w:sz w:val="12"/>
          <w:szCs w:val="12"/>
        </w:rPr>
      </w:pPr>
      <w:r w:rsidRPr="00D73626">
        <w:rPr>
          <w:rFonts w:ascii="Times New Roman" w:hAnsi="Times New Roman"/>
          <w:sz w:val="12"/>
          <w:szCs w:val="12"/>
        </w:rPr>
        <w:t>- подготовка и  распространения информационных и методических материалов для работы собственников помещений многоквартирного дома по подготовке и проведению общего собрания собственниками помещений в многоквартирном доме.</w:t>
      </w:r>
    </w:p>
    <w:p w:rsidR="00D73626" w:rsidRPr="00D73626" w:rsidRDefault="00D73626" w:rsidP="00D73626">
      <w:pPr>
        <w:spacing w:after="0" w:line="240" w:lineRule="auto"/>
        <w:jc w:val="center"/>
        <w:rPr>
          <w:rFonts w:ascii="Times New Roman" w:hAnsi="Times New Roman"/>
          <w:b/>
          <w:sz w:val="12"/>
          <w:szCs w:val="12"/>
        </w:rPr>
      </w:pPr>
      <w:r w:rsidRPr="00D73626">
        <w:rPr>
          <w:rFonts w:ascii="Times New Roman" w:hAnsi="Times New Roman"/>
          <w:b/>
          <w:sz w:val="12"/>
          <w:szCs w:val="12"/>
        </w:rPr>
        <w:t>3. Полномочия центра поддержки</w:t>
      </w:r>
    </w:p>
    <w:p w:rsidR="00D73626" w:rsidRPr="00D73626" w:rsidRDefault="00D73626" w:rsidP="00D73626">
      <w:pPr>
        <w:spacing w:after="0" w:line="240" w:lineRule="auto"/>
        <w:ind w:firstLine="284"/>
        <w:jc w:val="both"/>
        <w:rPr>
          <w:rFonts w:ascii="Times New Roman" w:hAnsi="Times New Roman"/>
          <w:sz w:val="12"/>
          <w:szCs w:val="12"/>
        </w:rPr>
      </w:pPr>
      <w:r w:rsidRPr="00D73626">
        <w:rPr>
          <w:rFonts w:ascii="Times New Roman" w:hAnsi="Times New Roman"/>
          <w:sz w:val="12"/>
          <w:szCs w:val="12"/>
        </w:rPr>
        <w:t>Центр поддержки для выполнения возложенных на него задач вправе:</w:t>
      </w:r>
    </w:p>
    <w:p w:rsidR="00D73626" w:rsidRPr="00D73626" w:rsidRDefault="00D73626" w:rsidP="00D73626">
      <w:pPr>
        <w:spacing w:after="0" w:line="240" w:lineRule="auto"/>
        <w:ind w:firstLine="284"/>
        <w:jc w:val="both"/>
        <w:rPr>
          <w:rFonts w:ascii="Times New Roman" w:hAnsi="Times New Roman"/>
          <w:sz w:val="12"/>
          <w:szCs w:val="12"/>
        </w:rPr>
      </w:pPr>
      <w:r w:rsidRPr="00D73626">
        <w:rPr>
          <w:rFonts w:ascii="Times New Roman" w:hAnsi="Times New Roman"/>
          <w:sz w:val="12"/>
          <w:szCs w:val="12"/>
        </w:rPr>
        <w:t xml:space="preserve">- приглашать для участия в заседании и заслушивать по вопросам </w:t>
      </w:r>
      <w:proofErr w:type="gramStart"/>
      <w:r w:rsidRPr="00D73626">
        <w:rPr>
          <w:rFonts w:ascii="Times New Roman" w:hAnsi="Times New Roman"/>
          <w:sz w:val="12"/>
          <w:szCs w:val="12"/>
        </w:rPr>
        <w:t>деятельности центра поддержки представителей органов местного</w:t>
      </w:r>
      <w:proofErr w:type="gramEnd"/>
      <w:r w:rsidRPr="00D73626">
        <w:rPr>
          <w:rFonts w:ascii="Times New Roman" w:hAnsi="Times New Roman"/>
          <w:sz w:val="12"/>
          <w:szCs w:val="12"/>
        </w:rPr>
        <w:t xml:space="preserve"> самоуправления, </w:t>
      </w:r>
      <w:proofErr w:type="spellStart"/>
      <w:r w:rsidRPr="00D73626">
        <w:rPr>
          <w:rFonts w:ascii="Times New Roman" w:hAnsi="Times New Roman"/>
          <w:sz w:val="12"/>
          <w:szCs w:val="12"/>
        </w:rPr>
        <w:t>ресурсоснабжающих</w:t>
      </w:r>
      <w:proofErr w:type="spellEnd"/>
      <w:r w:rsidRPr="00D73626">
        <w:rPr>
          <w:rFonts w:ascii="Times New Roman" w:hAnsi="Times New Roman"/>
          <w:sz w:val="12"/>
          <w:szCs w:val="12"/>
        </w:rPr>
        <w:t>, управляющих организаций, товариществ собственников жилья, иных организаций, а также граждан; запрашивать и получать в установленном порядке от них материалы, необходимые для выполнения возложенных на центр поддержки функций;</w:t>
      </w:r>
    </w:p>
    <w:p w:rsidR="00D73626" w:rsidRPr="00D73626" w:rsidRDefault="00D73626" w:rsidP="00D73626">
      <w:pPr>
        <w:spacing w:after="0" w:line="240" w:lineRule="auto"/>
        <w:ind w:firstLine="284"/>
        <w:jc w:val="both"/>
        <w:rPr>
          <w:rFonts w:ascii="Times New Roman" w:hAnsi="Times New Roman"/>
          <w:sz w:val="12"/>
          <w:szCs w:val="12"/>
        </w:rPr>
      </w:pPr>
      <w:r w:rsidRPr="00D73626">
        <w:rPr>
          <w:rFonts w:ascii="Times New Roman" w:hAnsi="Times New Roman"/>
          <w:sz w:val="12"/>
          <w:szCs w:val="12"/>
        </w:rPr>
        <w:t>- создавать комиссии, рабочие группы по вопросам деятельности центра поддержки и определять порядок их работы;</w:t>
      </w:r>
    </w:p>
    <w:p w:rsidR="00D73626" w:rsidRPr="00D73626" w:rsidRDefault="00D73626" w:rsidP="00D73626">
      <w:pPr>
        <w:spacing w:after="0" w:line="240" w:lineRule="auto"/>
        <w:ind w:firstLine="284"/>
        <w:jc w:val="both"/>
        <w:rPr>
          <w:rFonts w:ascii="Times New Roman" w:hAnsi="Times New Roman"/>
          <w:sz w:val="12"/>
          <w:szCs w:val="12"/>
        </w:rPr>
      </w:pPr>
      <w:r w:rsidRPr="00D73626">
        <w:rPr>
          <w:rFonts w:ascii="Times New Roman" w:hAnsi="Times New Roman"/>
          <w:sz w:val="12"/>
          <w:szCs w:val="12"/>
        </w:rPr>
        <w:t>- рассматривать по своему усмотрению жалобы (обращения) граждан, давать по ним конкретные разъяснения, предложения; инициировать проведение и непосредственно организовывать собрания собственников жилья в МКД и иные мероприятия;</w:t>
      </w:r>
    </w:p>
    <w:p w:rsidR="00D73626" w:rsidRPr="00D73626" w:rsidRDefault="00D73626" w:rsidP="00D73626">
      <w:pPr>
        <w:spacing w:after="0" w:line="240" w:lineRule="auto"/>
        <w:ind w:firstLine="284"/>
        <w:jc w:val="both"/>
        <w:rPr>
          <w:rFonts w:ascii="Times New Roman" w:hAnsi="Times New Roman"/>
          <w:sz w:val="12"/>
          <w:szCs w:val="12"/>
        </w:rPr>
      </w:pPr>
      <w:r w:rsidRPr="00D73626">
        <w:rPr>
          <w:rFonts w:ascii="Times New Roman" w:hAnsi="Times New Roman"/>
          <w:sz w:val="12"/>
          <w:szCs w:val="12"/>
        </w:rPr>
        <w:t xml:space="preserve">- участвовать в проверках соблюдения прав всех участников жилищно-коммунального хозяйства (потребители, </w:t>
      </w:r>
      <w:proofErr w:type="spellStart"/>
      <w:r w:rsidRPr="00D73626">
        <w:rPr>
          <w:rFonts w:ascii="Times New Roman" w:hAnsi="Times New Roman"/>
          <w:sz w:val="12"/>
          <w:szCs w:val="12"/>
        </w:rPr>
        <w:t>ресурсоснабжающие</w:t>
      </w:r>
      <w:proofErr w:type="spellEnd"/>
      <w:r w:rsidRPr="00D73626">
        <w:rPr>
          <w:rFonts w:ascii="Times New Roman" w:hAnsi="Times New Roman"/>
          <w:sz w:val="12"/>
          <w:szCs w:val="12"/>
        </w:rPr>
        <w:t>, управляющие организации, иные организации, работающие в сфере жилищно-коммунального хозяйства);</w:t>
      </w:r>
    </w:p>
    <w:p w:rsidR="00D73626" w:rsidRPr="00D73626" w:rsidRDefault="00D73626" w:rsidP="00D73626">
      <w:pPr>
        <w:spacing w:after="0" w:line="240" w:lineRule="auto"/>
        <w:ind w:firstLine="284"/>
        <w:jc w:val="both"/>
        <w:rPr>
          <w:rFonts w:ascii="Times New Roman" w:hAnsi="Times New Roman"/>
          <w:sz w:val="12"/>
          <w:szCs w:val="12"/>
        </w:rPr>
      </w:pPr>
      <w:r w:rsidRPr="00D73626">
        <w:rPr>
          <w:rFonts w:ascii="Times New Roman" w:hAnsi="Times New Roman"/>
          <w:sz w:val="12"/>
          <w:szCs w:val="12"/>
        </w:rPr>
        <w:t xml:space="preserve"> - изучать и обобщать опыт других районов Самарской области, субъектов Российской Федерации по вопросам деятельности жилищно-коммунального хозяйства.</w:t>
      </w:r>
    </w:p>
    <w:p w:rsidR="00D73626" w:rsidRPr="00D73626" w:rsidRDefault="00D73626" w:rsidP="00D73626">
      <w:pPr>
        <w:spacing w:after="0" w:line="240" w:lineRule="auto"/>
        <w:jc w:val="center"/>
        <w:rPr>
          <w:rFonts w:ascii="Times New Roman" w:hAnsi="Times New Roman"/>
          <w:b/>
          <w:sz w:val="12"/>
          <w:szCs w:val="12"/>
        </w:rPr>
      </w:pPr>
      <w:r w:rsidRPr="00D73626">
        <w:rPr>
          <w:rFonts w:ascii="Times New Roman" w:hAnsi="Times New Roman"/>
          <w:b/>
          <w:sz w:val="12"/>
          <w:szCs w:val="12"/>
        </w:rPr>
        <w:t>4. Структура, порядок формирования и работы центра поддержки</w:t>
      </w:r>
    </w:p>
    <w:p w:rsidR="00D73626" w:rsidRPr="00D73626" w:rsidRDefault="00D73626" w:rsidP="00D73626">
      <w:pPr>
        <w:spacing w:after="0" w:line="240" w:lineRule="auto"/>
        <w:ind w:firstLine="284"/>
        <w:jc w:val="both"/>
        <w:rPr>
          <w:rFonts w:ascii="Times New Roman" w:hAnsi="Times New Roman"/>
          <w:sz w:val="12"/>
          <w:szCs w:val="12"/>
        </w:rPr>
      </w:pPr>
      <w:r w:rsidRPr="00D73626">
        <w:rPr>
          <w:rFonts w:ascii="Times New Roman" w:hAnsi="Times New Roman"/>
          <w:sz w:val="12"/>
          <w:szCs w:val="12"/>
        </w:rPr>
        <w:t xml:space="preserve">4.1. Персональный состав центра поддержки формируется на основе добровольного участия в его деятельности представителей органов местного самоуправления, организаций, осуществляющих управление многоквартирными домами на территории муниципального района </w:t>
      </w:r>
      <w:r w:rsidRPr="00D73626">
        <w:rPr>
          <w:rFonts w:ascii="Times New Roman" w:hAnsi="Times New Roman"/>
          <w:sz w:val="12"/>
          <w:szCs w:val="12"/>
        </w:rPr>
        <w:lastRenderedPageBreak/>
        <w:t xml:space="preserve">Сергиевский, </w:t>
      </w:r>
      <w:proofErr w:type="spellStart"/>
      <w:r w:rsidRPr="00D73626">
        <w:rPr>
          <w:rFonts w:ascii="Times New Roman" w:hAnsi="Times New Roman"/>
          <w:sz w:val="12"/>
          <w:szCs w:val="12"/>
        </w:rPr>
        <w:t>энергоресурсоснабжающих</w:t>
      </w:r>
      <w:proofErr w:type="spellEnd"/>
      <w:r w:rsidRPr="00D73626">
        <w:rPr>
          <w:rFonts w:ascii="Times New Roman" w:hAnsi="Times New Roman"/>
          <w:sz w:val="12"/>
          <w:szCs w:val="12"/>
        </w:rPr>
        <w:t xml:space="preserve"> организаций, общественных организаций, предприятий жилищно-коммунального комплекса и иных некоммерческих и коммерческих организаций, а также лидеров общественного мнения (председателей Советов МКД).</w:t>
      </w:r>
    </w:p>
    <w:p w:rsidR="00D73626" w:rsidRPr="00D73626" w:rsidRDefault="00D73626" w:rsidP="00D73626">
      <w:pPr>
        <w:spacing w:after="0" w:line="240" w:lineRule="auto"/>
        <w:ind w:firstLine="284"/>
        <w:jc w:val="both"/>
        <w:rPr>
          <w:rFonts w:ascii="Times New Roman" w:hAnsi="Times New Roman"/>
          <w:sz w:val="12"/>
          <w:szCs w:val="12"/>
        </w:rPr>
      </w:pPr>
      <w:r w:rsidRPr="00D73626">
        <w:rPr>
          <w:rFonts w:ascii="Times New Roman" w:hAnsi="Times New Roman"/>
          <w:sz w:val="12"/>
          <w:szCs w:val="12"/>
        </w:rPr>
        <w:t>4.2. Состав центра поддержки утверждается постановлением администрации муниципального района Сергиевский.</w:t>
      </w:r>
    </w:p>
    <w:p w:rsidR="00D73626" w:rsidRPr="00D73626" w:rsidRDefault="00D73626" w:rsidP="00D73626">
      <w:pPr>
        <w:spacing w:after="0" w:line="240" w:lineRule="auto"/>
        <w:ind w:firstLine="284"/>
        <w:jc w:val="both"/>
        <w:rPr>
          <w:rFonts w:ascii="Times New Roman" w:hAnsi="Times New Roman"/>
          <w:sz w:val="12"/>
          <w:szCs w:val="12"/>
        </w:rPr>
      </w:pPr>
      <w:r w:rsidRPr="00D73626">
        <w:rPr>
          <w:rFonts w:ascii="Times New Roman" w:hAnsi="Times New Roman"/>
          <w:sz w:val="12"/>
          <w:szCs w:val="12"/>
        </w:rPr>
        <w:t>4.3. Центр поддержки состоит из председателя центра поддержки, секретаря центра поддержки и членов центра поддержки.</w:t>
      </w:r>
    </w:p>
    <w:p w:rsidR="00D73626" w:rsidRPr="00D73626" w:rsidRDefault="00D73626" w:rsidP="00D73626">
      <w:pPr>
        <w:spacing w:after="0" w:line="240" w:lineRule="auto"/>
        <w:ind w:firstLine="284"/>
        <w:jc w:val="both"/>
        <w:rPr>
          <w:rFonts w:ascii="Times New Roman" w:hAnsi="Times New Roman"/>
          <w:sz w:val="12"/>
          <w:szCs w:val="12"/>
        </w:rPr>
      </w:pPr>
      <w:r w:rsidRPr="00D73626">
        <w:rPr>
          <w:rFonts w:ascii="Times New Roman" w:hAnsi="Times New Roman"/>
          <w:sz w:val="12"/>
          <w:szCs w:val="12"/>
        </w:rPr>
        <w:t>4.3.1. Председатель центра поддержки:</w:t>
      </w:r>
    </w:p>
    <w:p w:rsidR="00D73626" w:rsidRPr="00D73626" w:rsidRDefault="00D73626" w:rsidP="00D73626">
      <w:pPr>
        <w:spacing w:after="0" w:line="240" w:lineRule="auto"/>
        <w:ind w:firstLine="284"/>
        <w:jc w:val="both"/>
        <w:rPr>
          <w:rFonts w:ascii="Times New Roman" w:hAnsi="Times New Roman"/>
          <w:sz w:val="12"/>
          <w:szCs w:val="12"/>
        </w:rPr>
      </w:pPr>
      <w:r w:rsidRPr="00D73626">
        <w:rPr>
          <w:rFonts w:ascii="Times New Roman" w:hAnsi="Times New Roman"/>
          <w:sz w:val="12"/>
          <w:szCs w:val="12"/>
        </w:rPr>
        <w:t xml:space="preserve"> - осуществляет руководство деятельностью центра поддержки;</w:t>
      </w:r>
    </w:p>
    <w:p w:rsidR="00D73626" w:rsidRPr="00D73626" w:rsidRDefault="00D73626" w:rsidP="00D73626">
      <w:pPr>
        <w:spacing w:after="0" w:line="240" w:lineRule="auto"/>
        <w:ind w:firstLine="284"/>
        <w:jc w:val="both"/>
        <w:rPr>
          <w:rFonts w:ascii="Times New Roman" w:hAnsi="Times New Roman"/>
          <w:sz w:val="12"/>
          <w:szCs w:val="12"/>
        </w:rPr>
      </w:pPr>
      <w:r w:rsidRPr="00D73626">
        <w:rPr>
          <w:rFonts w:ascii="Times New Roman" w:hAnsi="Times New Roman"/>
          <w:sz w:val="12"/>
          <w:szCs w:val="12"/>
        </w:rPr>
        <w:t xml:space="preserve"> - созывает заседания центра поддержки и председательствует на них;</w:t>
      </w:r>
    </w:p>
    <w:p w:rsidR="00D73626" w:rsidRPr="00D73626" w:rsidRDefault="00D73626" w:rsidP="00D73626">
      <w:pPr>
        <w:spacing w:after="0" w:line="240" w:lineRule="auto"/>
        <w:ind w:firstLine="284"/>
        <w:jc w:val="both"/>
        <w:rPr>
          <w:rFonts w:ascii="Times New Roman" w:hAnsi="Times New Roman"/>
          <w:sz w:val="12"/>
          <w:szCs w:val="12"/>
        </w:rPr>
      </w:pPr>
      <w:r w:rsidRPr="00D73626">
        <w:rPr>
          <w:rFonts w:ascii="Times New Roman" w:hAnsi="Times New Roman"/>
          <w:sz w:val="12"/>
          <w:szCs w:val="12"/>
        </w:rPr>
        <w:t>- планирует работу центра поддержки;</w:t>
      </w:r>
    </w:p>
    <w:p w:rsidR="00D73626" w:rsidRPr="00D73626" w:rsidRDefault="00D73626" w:rsidP="00D73626">
      <w:pPr>
        <w:spacing w:after="0" w:line="240" w:lineRule="auto"/>
        <w:ind w:firstLine="284"/>
        <w:jc w:val="both"/>
        <w:rPr>
          <w:rFonts w:ascii="Times New Roman" w:hAnsi="Times New Roman"/>
          <w:sz w:val="12"/>
          <w:szCs w:val="12"/>
        </w:rPr>
      </w:pPr>
      <w:r w:rsidRPr="00D73626">
        <w:rPr>
          <w:rFonts w:ascii="Times New Roman" w:hAnsi="Times New Roman"/>
          <w:sz w:val="12"/>
          <w:szCs w:val="12"/>
        </w:rPr>
        <w:t>- подписывает протоколы, запросы о предоставлении необходимых для работы центра поддержки документов, информаций, сведений. В случае отсутствия председателя центра поддержки, его функции исполняет секретарь центра поддержки.</w:t>
      </w:r>
    </w:p>
    <w:p w:rsidR="00D73626" w:rsidRPr="00D73626" w:rsidRDefault="00D73626" w:rsidP="00D73626">
      <w:pPr>
        <w:spacing w:after="0" w:line="240" w:lineRule="auto"/>
        <w:ind w:firstLine="284"/>
        <w:jc w:val="both"/>
        <w:rPr>
          <w:rFonts w:ascii="Times New Roman" w:hAnsi="Times New Roman"/>
          <w:sz w:val="12"/>
          <w:szCs w:val="12"/>
        </w:rPr>
      </w:pPr>
      <w:r w:rsidRPr="00D73626">
        <w:rPr>
          <w:rFonts w:ascii="Times New Roman" w:hAnsi="Times New Roman"/>
          <w:sz w:val="12"/>
          <w:szCs w:val="12"/>
        </w:rPr>
        <w:t>4.3.2. Секретарь центра поддержки:</w:t>
      </w:r>
    </w:p>
    <w:p w:rsidR="00D73626" w:rsidRPr="00D73626" w:rsidRDefault="00D73626" w:rsidP="00D73626">
      <w:pPr>
        <w:spacing w:after="0" w:line="240" w:lineRule="auto"/>
        <w:ind w:firstLine="284"/>
        <w:jc w:val="both"/>
        <w:rPr>
          <w:rFonts w:ascii="Times New Roman" w:hAnsi="Times New Roman"/>
          <w:sz w:val="12"/>
          <w:szCs w:val="12"/>
        </w:rPr>
      </w:pPr>
      <w:r w:rsidRPr="00D73626">
        <w:rPr>
          <w:rFonts w:ascii="Times New Roman" w:hAnsi="Times New Roman"/>
          <w:sz w:val="12"/>
          <w:szCs w:val="12"/>
        </w:rPr>
        <w:t>- организует подготовку и проведение мероприятий, планируемых центром поддержки;</w:t>
      </w:r>
    </w:p>
    <w:p w:rsidR="00D73626" w:rsidRPr="00D73626" w:rsidRDefault="00D73626" w:rsidP="00D73626">
      <w:pPr>
        <w:spacing w:after="0" w:line="240" w:lineRule="auto"/>
        <w:ind w:firstLine="284"/>
        <w:jc w:val="both"/>
        <w:rPr>
          <w:rFonts w:ascii="Times New Roman" w:hAnsi="Times New Roman"/>
          <w:sz w:val="12"/>
          <w:szCs w:val="12"/>
        </w:rPr>
      </w:pPr>
      <w:r w:rsidRPr="00D73626">
        <w:rPr>
          <w:rFonts w:ascii="Times New Roman" w:hAnsi="Times New Roman"/>
          <w:sz w:val="12"/>
          <w:szCs w:val="12"/>
        </w:rPr>
        <w:t>- разрабатывает предложения по планированию деятельности центра поддержки;</w:t>
      </w:r>
    </w:p>
    <w:p w:rsidR="00D73626" w:rsidRPr="00D73626" w:rsidRDefault="00D73626" w:rsidP="00D73626">
      <w:pPr>
        <w:spacing w:after="0" w:line="240" w:lineRule="auto"/>
        <w:ind w:firstLine="284"/>
        <w:jc w:val="both"/>
        <w:rPr>
          <w:rFonts w:ascii="Times New Roman" w:hAnsi="Times New Roman"/>
          <w:sz w:val="12"/>
          <w:szCs w:val="12"/>
        </w:rPr>
      </w:pPr>
      <w:r w:rsidRPr="00D73626">
        <w:rPr>
          <w:rFonts w:ascii="Times New Roman" w:hAnsi="Times New Roman"/>
          <w:sz w:val="12"/>
          <w:szCs w:val="12"/>
        </w:rPr>
        <w:t xml:space="preserve">- оформляет протоколы заседаний и осуществляет </w:t>
      </w:r>
      <w:proofErr w:type="gramStart"/>
      <w:r w:rsidRPr="00D73626">
        <w:rPr>
          <w:rFonts w:ascii="Times New Roman" w:hAnsi="Times New Roman"/>
          <w:sz w:val="12"/>
          <w:szCs w:val="12"/>
        </w:rPr>
        <w:t>контроль за</w:t>
      </w:r>
      <w:proofErr w:type="gramEnd"/>
      <w:r w:rsidRPr="00D73626">
        <w:rPr>
          <w:rFonts w:ascii="Times New Roman" w:hAnsi="Times New Roman"/>
          <w:sz w:val="12"/>
          <w:szCs w:val="12"/>
        </w:rPr>
        <w:t xml:space="preserve"> ходом выполнения принятых решений.</w:t>
      </w:r>
    </w:p>
    <w:p w:rsidR="00D73626" w:rsidRPr="00D73626" w:rsidRDefault="00D73626" w:rsidP="00D73626">
      <w:pPr>
        <w:spacing w:after="0" w:line="240" w:lineRule="auto"/>
        <w:ind w:firstLine="284"/>
        <w:jc w:val="both"/>
        <w:rPr>
          <w:rFonts w:ascii="Times New Roman" w:hAnsi="Times New Roman"/>
          <w:sz w:val="12"/>
          <w:szCs w:val="12"/>
        </w:rPr>
      </w:pPr>
      <w:r w:rsidRPr="00D73626">
        <w:rPr>
          <w:rFonts w:ascii="Times New Roman" w:hAnsi="Times New Roman"/>
          <w:sz w:val="12"/>
          <w:szCs w:val="12"/>
        </w:rPr>
        <w:t>Оформленный протокол в течение 5 календарных дней после заседания представляется на подпись председателю центра поддержки и не позже 7 календарных дней после подписания рассылается членам центра поддержки;</w:t>
      </w:r>
    </w:p>
    <w:p w:rsidR="00D73626" w:rsidRPr="00D73626" w:rsidRDefault="00D73626" w:rsidP="00D73626">
      <w:pPr>
        <w:spacing w:after="0" w:line="240" w:lineRule="auto"/>
        <w:ind w:firstLine="284"/>
        <w:jc w:val="both"/>
        <w:rPr>
          <w:rFonts w:ascii="Times New Roman" w:hAnsi="Times New Roman"/>
          <w:sz w:val="12"/>
          <w:szCs w:val="12"/>
        </w:rPr>
      </w:pPr>
      <w:r w:rsidRPr="00D73626">
        <w:rPr>
          <w:rFonts w:ascii="Times New Roman" w:hAnsi="Times New Roman"/>
          <w:sz w:val="12"/>
          <w:szCs w:val="12"/>
        </w:rPr>
        <w:t>- извещает членов поддержки, иных заинтересованных лиц о месте и времени заседания центра поддержки не менее чем за три дня до его проведения, представляет членам центра поддержки документы и материалы, подлежащие рассмотрению на заседании.</w:t>
      </w:r>
    </w:p>
    <w:p w:rsidR="00D73626" w:rsidRPr="00D73626" w:rsidRDefault="00D73626" w:rsidP="00D73626">
      <w:pPr>
        <w:spacing w:after="0" w:line="240" w:lineRule="auto"/>
        <w:ind w:firstLine="284"/>
        <w:jc w:val="both"/>
        <w:rPr>
          <w:rFonts w:ascii="Times New Roman" w:hAnsi="Times New Roman"/>
          <w:sz w:val="12"/>
          <w:szCs w:val="12"/>
        </w:rPr>
      </w:pPr>
      <w:r w:rsidRPr="00D73626">
        <w:rPr>
          <w:rFonts w:ascii="Times New Roman" w:hAnsi="Times New Roman"/>
          <w:sz w:val="12"/>
          <w:szCs w:val="12"/>
        </w:rPr>
        <w:t>4.4. Заседания центра поддержки проводятся по мере необходимости, но не реже одного раза в квартал.</w:t>
      </w:r>
    </w:p>
    <w:p w:rsidR="00D73626" w:rsidRPr="00D73626" w:rsidRDefault="00D73626" w:rsidP="00D73626">
      <w:pPr>
        <w:spacing w:after="0" w:line="240" w:lineRule="auto"/>
        <w:ind w:firstLine="284"/>
        <w:jc w:val="both"/>
        <w:rPr>
          <w:rFonts w:ascii="Times New Roman" w:hAnsi="Times New Roman"/>
          <w:sz w:val="12"/>
          <w:szCs w:val="12"/>
        </w:rPr>
      </w:pPr>
      <w:r w:rsidRPr="00D73626">
        <w:rPr>
          <w:rFonts w:ascii="Times New Roman" w:hAnsi="Times New Roman"/>
          <w:sz w:val="12"/>
          <w:szCs w:val="12"/>
        </w:rPr>
        <w:t>4.5. Центр поддержки принимает решения путем открытого голосования.</w:t>
      </w:r>
    </w:p>
    <w:p w:rsidR="00D73626" w:rsidRPr="00D73626" w:rsidRDefault="00D73626" w:rsidP="00D73626">
      <w:pPr>
        <w:spacing w:after="0" w:line="240" w:lineRule="auto"/>
        <w:ind w:firstLine="284"/>
        <w:jc w:val="both"/>
        <w:rPr>
          <w:rFonts w:ascii="Times New Roman" w:hAnsi="Times New Roman"/>
          <w:sz w:val="12"/>
          <w:szCs w:val="12"/>
        </w:rPr>
      </w:pPr>
      <w:r w:rsidRPr="00D73626">
        <w:rPr>
          <w:rFonts w:ascii="Times New Roman" w:hAnsi="Times New Roman"/>
          <w:sz w:val="12"/>
          <w:szCs w:val="12"/>
        </w:rPr>
        <w:t>4.6. Решение центра поддержки считается принятым, если его поддержало большинство от числа участвующих в голосовании членов центра поддержки. В случае равенства голосов, решающим является голос председателя центра поддержки.</w:t>
      </w:r>
    </w:p>
    <w:p w:rsidR="00D73626" w:rsidRPr="00D73626" w:rsidRDefault="00D73626" w:rsidP="00D73626">
      <w:pPr>
        <w:spacing w:after="0" w:line="240" w:lineRule="auto"/>
        <w:ind w:firstLine="284"/>
        <w:jc w:val="both"/>
        <w:rPr>
          <w:rFonts w:ascii="Times New Roman" w:hAnsi="Times New Roman"/>
          <w:sz w:val="12"/>
          <w:szCs w:val="12"/>
        </w:rPr>
      </w:pPr>
      <w:r w:rsidRPr="00D73626">
        <w:rPr>
          <w:rFonts w:ascii="Times New Roman" w:hAnsi="Times New Roman"/>
          <w:sz w:val="12"/>
          <w:szCs w:val="12"/>
        </w:rPr>
        <w:t>4.7. Решения центра поддержки оформляются протоколом, который подписывается председателем центра поддержки и секретарем центра поддержки.</w:t>
      </w:r>
    </w:p>
    <w:p w:rsidR="00D73626" w:rsidRPr="00D73626" w:rsidRDefault="00D73626" w:rsidP="00D73626">
      <w:pPr>
        <w:spacing w:after="0" w:line="240" w:lineRule="auto"/>
        <w:ind w:firstLine="284"/>
        <w:jc w:val="both"/>
        <w:rPr>
          <w:rFonts w:ascii="Times New Roman" w:hAnsi="Times New Roman"/>
          <w:sz w:val="12"/>
          <w:szCs w:val="12"/>
        </w:rPr>
      </w:pPr>
      <w:r w:rsidRPr="00D73626">
        <w:rPr>
          <w:rFonts w:ascii="Times New Roman" w:hAnsi="Times New Roman"/>
          <w:sz w:val="12"/>
          <w:szCs w:val="12"/>
        </w:rPr>
        <w:t>4.8.  В заседаниях центра поддержки могут принимать участие представители предприятий, учреждений, общественных объединений и иных объединений граждан, представители которых не вошли в состав центра поддержки.</w:t>
      </w:r>
    </w:p>
    <w:p w:rsidR="00D73626" w:rsidRPr="00D73626" w:rsidRDefault="00D73626" w:rsidP="00D73626">
      <w:pPr>
        <w:spacing w:after="0" w:line="240" w:lineRule="auto"/>
        <w:ind w:firstLine="284"/>
        <w:jc w:val="both"/>
        <w:rPr>
          <w:rFonts w:ascii="Times New Roman" w:hAnsi="Times New Roman"/>
          <w:sz w:val="12"/>
          <w:szCs w:val="12"/>
        </w:rPr>
      </w:pPr>
      <w:r w:rsidRPr="00D73626">
        <w:rPr>
          <w:rFonts w:ascii="Times New Roman" w:hAnsi="Times New Roman"/>
          <w:sz w:val="12"/>
          <w:szCs w:val="12"/>
        </w:rPr>
        <w:t>4.9. Организационно-техническое обеспечение центра поддержки осуществляется администрацией муниципального района Сергиевский.</w:t>
      </w:r>
    </w:p>
    <w:p w:rsidR="003116EF" w:rsidRDefault="00D73626" w:rsidP="00D73626">
      <w:pPr>
        <w:spacing w:after="0" w:line="240" w:lineRule="auto"/>
        <w:ind w:firstLine="284"/>
        <w:jc w:val="both"/>
        <w:rPr>
          <w:rFonts w:ascii="Times New Roman" w:hAnsi="Times New Roman"/>
          <w:sz w:val="12"/>
          <w:szCs w:val="12"/>
        </w:rPr>
      </w:pPr>
      <w:r w:rsidRPr="00D73626">
        <w:rPr>
          <w:rFonts w:ascii="Times New Roman" w:hAnsi="Times New Roman"/>
          <w:sz w:val="12"/>
          <w:szCs w:val="12"/>
        </w:rPr>
        <w:t>4.10. Информация о деятельности центра поддержки размещается на официальном сайте муниципального района Сергиевский</w:t>
      </w:r>
    </w:p>
    <w:p w:rsidR="00440A90" w:rsidRDefault="00440A90" w:rsidP="00476836">
      <w:pPr>
        <w:spacing w:after="0" w:line="240" w:lineRule="auto"/>
        <w:jc w:val="both"/>
        <w:rPr>
          <w:rFonts w:ascii="Times New Roman" w:hAnsi="Times New Roman"/>
          <w:sz w:val="12"/>
          <w:szCs w:val="12"/>
        </w:rPr>
      </w:pPr>
    </w:p>
    <w:p w:rsidR="00E90EF2" w:rsidRPr="00E90EF2" w:rsidRDefault="00E90EF2" w:rsidP="00E90EF2">
      <w:pPr>
        <w:spacing w:after="0" w:line="240" w:lineRule="auto"/>
        <w:jc w:val="right"/>
        <w:rPr>
          <w:rFonts w:ascii="Times New Roman" w:hAnsi="Times New Roman"/>
          <w:i/>
          <w:sz w:val="12"/>
          <w:szCs w:val="12"/>
        </w:rPr>
      </w:pPr>
      <w:r>
        <w:rPr>
          <w:rFonts w:ascii="Times New Roman" w:hAnsi="Times New Roman"/>
          <w:i/>
          <w:sz w:val="12"/>
          <w:szCs w:val="12"/>
        </w:rPr>
        <w:t>Приложение №2</w:t>
      </w:r>
    </w:p>
    <w:p w:rsidR="00E90EF2" w:rsidRPr="00E90EF2" w:rsidRDefault="00E90EF2" w:rsidP="00E90EF2">
      <w:pPr>
        <w:spacing w:after="0" w:line="240" w:lineRule="auto"/>
        <w:jc w:val="right"/>
        <w:rPr>
          <w:rFonts w:ascii="Times New Roman" w:hAnsi="Times New Roman"/>
          <w:i/>
          <w:sz w:val="12"/>
          <w:szCs w:val="12"/>
        </w:rPr>
      </w:pPr>
      <w:r w:rsidRPr="00E90EF2">
        <w:rPr>
          <w:rFonts w:ascii="Times New Roman" w:hAnsi="Times New Roman"/>
          <w:i/>
          <w:sz w:val="12"/>
          <w:szCs w:val="12"/>
        </w:rPr>
        <w:t>к постановлению администрации</w:t>
      </w:r>
    </w:p>
    <w:p w:rsidR="00E90EF2" w:rsidRPr="00E90EF2" w:rsidRDefault="00E90EF2" w:rsidP="00E90EF2">
      <w:pPr>
        <w:spacing w:after="0" w:line="240" w:lineRule="auto"/>
        <w:jc w:val="right"/>
        <w:rPr>
          <w:rFonts w:ascii="Times New Roman" w:hAnsi="Times New Roman"/>
          <w:i/>
          <w:sz w:val="12"/>
          <w:szCs w:val="12"/>
        </w:rPr>
      </w:pPr>
      <w:r w:rsidRPr="00E90EF2">
        <w:rPr>
          <w:rFonts w:ascii="Times New Roman" w:hAnsi="Times New Roman"/>
          <w:i/>
          <w:sz w:val="12"/>
          <w:szCs w:val="12"/>
        </w:rPr>
        <w:t>муниципального района Сергиевский Самарской области</w:t>
      </w:r>
    </w:p>
    <w:p w:rsidR="00E90EF2" w:rsidRPr="00E90EF2" w:rsidRDefault="00E90EF2" w:rsidP="00E90EF2">
      <w:pPr>
        <w:spacing w:after="0" w:line="240" w:lineRule="auto"/>
        <w:jc w:val="right"/>
        <w:rPr>
          <w:rFonts w:ascii="Times New Roman" w:hAnsi="Times New Roman"/>
          <w:sz w:val="12"/>
          <w:szCs w:val="12"/>
        </w:rPr>
      </w:pPr>
      <w:r w:rsidRPr="00E90EF2">
        <w:rPr>
          <w:rFonts w:ascii="Times New Roman" w:hAnsi="Times New Roman"/>
          <w:i/>
          <w:sz w:val="12"/>
          <w:szCs w:val="12"/>
        </w:rPr>
        <w:t>№1264 от “23” сентября 2015 г.</w:t>
      </w:r>
    </w:p>
    <w:p w:rsidR="00143F41" w:rsidRDefault="00143F41" w:rsidP="00143F41">
      <w:pPr>
        <w:spacing w:after="0" w:line="240" w:lineRule="auto"/>
        <w:jc w:val="center"/>
        <w:rPr>
          <w:rFonts w:ascii="Times New Roman" w:hAnsi="Times New Roman"/>
          <w:b/>
          <w:sz w:val="12"/>
          <w:szCs w:val="12"/>
        </w:rPr>
      </w:pPr>
      <w:r w:rsidRPr="00143F41">
        <w:rPr>
          <w:rFonts w:ascii="Times New Roman" w:hAnsi="Times New Roman"/>
          <w:b/>
          <w:sz w:val="12"/>
          <w:szCs w:val="12"/>
        </w:rPr>
        <w:t xml:space="preserve">Состав Центра поддержки собственников помещений в многоквартирных домах </w:t>
      </w:r>
    </w:p>
    <w:p w:rsidR="00143F41" w:rsidRPr="00143F41" w:rsidRDefault="00143F41" w:rsidP="00143F41">
      <w:pPr>
        <w:spacing w:after="0" w:line="240" w:lineRule="auto"/>
        <w:jc w:val="center"/>
        <w:rPr>
          <w:rFonts w:ascii="Times New Roman" w:hAnsi="Times New Roman"/>
          <w:b/>
          <w:sz w:val="12"/>
          <w:szCs w:val="12"/>
        </w:rPr>
      </w:pPr>
      <w:r w:rsidRPr="00143F41">
        <w:rPr>
          <w:rFonts w:ascii="Times New Roman" w:hAnsi="Times New Roman"/>
          <w:b/>
          <w:sz w:val="12"/>
          <w:szCs w:val="12"/>
        </w:rPr>
        <w:t>муниципального района Сергиевский Самарской области</w:t>
      </w:r>
    </w:p>
    <w:tbl>
      <w:tblPr>
        <w:tblStyle w:val="af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379"/>
      </w:tblGrid>
      <w:tr w:rsidR="00143F41" w:rsidRPr="00143F41" w:rsidTr="00143F41">
        <w:trPr>
          <w:trHeight w:val="20"/>
        </w:trPr>
        <w:tc>
          <w:tcPr>
            <w:tcW w:w="7513" w:type="dxa"/>
            <w:gridSpan w:val="2"/>
          </w:tcPr>
          <w:p w:rsidR="00143F41" w:rsidRPr="00143F41" w:rsidRDefault="00143F41" w:rsidP="00143F41">
            <w:pPr>
              <w:rPr>
                <w:rFonts w:ascii="Times New Roman" w:hAnsi="Times New Roman"/>
                <w:sz w:val="12"/>
                <w:szCs w:val="12"/>
              </w:rPr>
            </w:pPr>
            <w:r w:rsidRPr="00143F41">
              <w:rPr>
                <w:rFonts w:ascii="Times New Roman" w:hAnsi="Times New Roman"/>
                <w:sz w:val="12"/>
                <w:szCs w:val="12"/>
              </w:rPr>
              <w:t>Председатель центра поддержки:</w:t>
            </w:r>
          </w:p>
        </w:tc>
      </w:tr>
      <w:tr w:rsidR="00143F41" w:rsidRPr="00143F41" w:rsidTr="00143F41">
        <w:trPr>
          <w:trHeight w:val="20"/>
        </w:trPr>
        <w:tc>
          <w:tcPr>
            <w:tcW w:w="1134" w:type="dxa"/>
          </w:tcPr>
          <w:p w:rsidR="00143F41" w:rsidRPr="00143F41" w:rsidRDefault="00143F41" w:rsidP="00143F41">
            <w:pPr>
              <w:rPr>
                <w:rFonts w:ascii="Times New Roman" w:hAnsi="Times New Roman"/>
                <w:sz w:val="12"/>
                <w:szCs w:val="12"/>
              </w:rPr>
            </w:pPr>
            <w:r w:rsidRPr="00143F41">
              <w:rPr>
                <w:rFonts w:ascii="Times New Roman" w:hAnsi="Times New Roman"/>
                <w:sz w:val="12"/>
                <w:szCs w:val="12"/>
              </w:rPr>
              <w:t>Савельев С.А.</w:t>
            </w:r>
          </w:p>
        </w:tc>
        <w:tc>
          <w:tcPr>
            <w:tcW w:w="6379" w:type="dxa"/>
          </w:tcPr>
          <w:p w:rsidR="00143F41" w:rsidRPr="00143F41" w:rsidRDefault="00143F41" w:rsidP="00143F41">
            <w:pPr>
              <w:rPr>
                <w:rFonts w:ascii="Times New Roman" w:hAnsi="Times New Roman"/>
                <w:sz w:val="12"/>
                <w:szCs w:val="12"/>
              </w:rPr>
            </w:pPr>
            <w:r w:rsidRPr="00143F41">
              <w:rPr>
                <w:rFonts w:ascii="Times New Roman" w:hAnsi="Times New Roman"/>
                <w:sz w:val="12"/>
                <w:szCs w:val="12"/>
              </w:rPr>
              <w:t>заместитель Главы администрации муниципального района Сергиевский;</w:t>
            </w:r>
          </w:p>
        </w:tc>
      </w:tr>
      <w:tr w:rsidR="00143F41" w:rsidRPr="00143F41" w:rsidTr="00143F41">
        <w:trPr>
          <w:trHeight w:val="20"/>
        </w:trPr>
        <w:tc>
          <w:tcPr>
            <w:tcW w:w="7513" w:type="dxa"/>
            <w:gridSpan w:val="2"/>
          </w:tcPr>
          <w:p w:rsidR="00143F41" w:rsidRPr="00143F41" w:rsidRDefault="00143F41" w:rsidP="00143F41">
            <w:pPr>
              <w:rPr>
                <w:rFonts w:ascii="Times New Roman" w:hAnsi="Times New Roman"/>
                <w:sz w:val="12"/>
                <w:szCs w:val="12"/>
              </w:rPr>
            </w:pPr>
            <w:r w:rsidRPr="00143F41">
              <w:rPr>
                <w:rFonts w:ascii="Times New Roman" w:hAnsi="Times New Roman"/>
                <w:sz w:val="12"/>
                <w:szCs w:val="12"/>
              </w:rPr>
              <w:t>Секретарь центра поддержки:</w:t>
            </w:r>
          </w:p>
        </w:tc>
      </w:tr>
      <w:tr w:rsidR="00143F41" w:rsidRPr="00143F41" w:rsidTr="00143F41">
        <w:trPr>
          <w:trHeight w:val="20"/>
        </w:trPr>
        <w:tc>
          <w:tcPr>
            <w:tcW w:w="1134" w:type="dxa"/>
          </w:tcPr>
          <w:p w:rsidR="00143F41" w:rsidRPr="00143F41" w:rsidRDefault="00143F41" w:rsidP="00143F41">
            <w:pPr>
              <w:rPr>
                <w:rFonts w:ascii="Times New Roman" w:hAnsi="Times New Roman"/>
                <w:sz w:val="12"/>
                <w:szCs w:val="12"/>
              </w:rPr>
            </w:pPr>
            <w:r w:rsidRPr="00143F41">
              <w:rPr>
                <w:rFonts w:ascii="Times New Roman" w:hAnsi="Times New Roman"/>
                <w:sz w:val="12"/>
                <w:szCs w:val="12"/>
              </w:rPr>
              <w:t>Софронов Р.В.</w:t>
            </w:r>
          </w:p>
        </w:tc>
        <w:tc>
          <w:tcPr>
            <w:tcW w:w="6379" w:type="dxa"/>
          </w:tcPr>
          <w:p w:rsidR="00143F41" w:rsidRPr="00143F41" w:rsidRDefault="00143F41" w:rsidP="00143F41">
            <w:pPr>
              <w:rPr>
                <w:rFonts w:ascii="Times New Roman" w:hAnsi="Times New Roman"/>
                <w:sz w:val="12"/>
                <w:szCs w:val="12"/>
              </w:rPr>
            </w:pPr>
            <w:r w:rsidRPr="00143F41">
              <w:rPr>
                <w:rFonts w:ascii="Times New Roman" w:hAnsi="Times New Roman"/>
                <w:sz w:val="12"/>
                <w:szCs w:val="12"/>
              </w:rPr>
              <w:t>начальник промышленно-коммунального отдела администрации муниципального района Сергиевский;</w:t>
            </w:r>
          </w:p>
        </w:tc>
      </w:tr>
      <w:tr w:rsidR="00143F41" w:rsidRPr="00143F41" w:rsidTr="00143F41">
        <w:trPr>
          <w:trHeight w:val="20"/>
        </w:trPr>
        <w:tc>
          <w:tcPr>
            <w:tcW w:w="7513" w:type="dxa"/>
            <w:gridSpan w:val="2"/>
          </w:tcPr>
          <w:p w:rsidR="00143F41" w:rsidRPr="00143F41" w:rsidRDefault="00143F41" w:rsidP="00143F41">
            <w:pPr>
              <w:rPr>
                <w:rFonts w:ascii="Times New Roman" w:hAnsi="Times New Roman"/>
                <w:sz w:val="12"/>
                <w:szCs w:val="12"/>
              </w:rPr>
            </w:pPr>
            <w:r w:rsidRPr="00143F41">
              <w:rPr>
                <w:rFonts w:ascii="Times New Roman" w:hAnsi="Times New Roman"/>
                <w:sz w:val="12"/>
                <w:szCs w:val="12"/>
              </w:rPr>
              <w:t>Члены центра поддержки:</w:t>
            </w:r>
          </w:p>
        </w:tc>
      </w:tr>
      <w:tr w:rsidR="00143F41" w:rsidRPr="00143F41" w:rsidTr="00143F41">
        <w:trPr>
          <w:trHeight w:val="20"/>
        </w:trPr>
        <w:tc>
          <w:tcPr>
            <w:tcW w:w="1134" w:type="dxa"/>
          </w:tcPr>
          <w:p w:rsidR="00143F41" w:rsidRPr="00143F41" w:rsidRDefault="00143F41" w:rsidP="00143F41">
            <w:pPr>
              <w:rPr>
                <w:rFonts w:ascii="Times New Roman" w:hAnsi="Times New Roman"/>
                <w:sz w:val="12"/>
                <w:szCs w:val="12"/>
              </w:rPr>
            </w:pPr>
            <w:r w:rsidRPr="00143F41">
              <w:rPr>
                <w:rFonts w:ascii="Times New Roman" w:hAnsi="Times New Roman"/>
                <w:sz w:val="12"/>
                <w:szCs w:val="12"/>
              </w:rPr>
              <w:t xml:space="preserve">Облыгина Ю.В. </w:t>
            </w:r>
          </w:p>
        </w:tc>
        <w:tc>
          <w:tcPr>
            <w:tcW w:w="6379" w:type="dxa"/>
          </w:tcPr>
          <w:p w:rsidR="00143F41" w:rsidRPr="00143F41" w:rsidRDefault="00143F41" w:rsidP="00143F41">
            <w:pPr>
              <w:rPr>
                <w:rFonts w:ascii="Times New Roman" w:hAnsi="Times New Roman"/>
                <w:sz w:val="12"/>
                <w:szCs w:val="12"/>
              </w:rPr>
            </w:pPr>
            <w:r w:rsidRPr="00143F41">
              <w:rPr>
                <w:rFonts w:ascii="Times New Roman" w:hAnsi="Times New Roman"/>
                <w:sz w:val="12"/>
                <w:szCs w:val="12"/>
              </w:rPr>
              <w:t>Руководитель правового управления администрации муниципального района Сергиевский</w:t>
            </w:r>
          </w:p>
        </w:tc>
      </w:tr>
      <w:tr w:rsidR="00143F41" w:rsidRPr="00143F41" w:rsidTr="00143F41">
        <w:trPr>
          <w:trHeight w:val="20"/>
        </w:trPr>
        <w:tc>
          <w:tcPr>
            <w:tcW w:w="1134" w:type="dxa"/>
          </w:tcPr>
          <w:p w:rsidR="00143F41" w:rsidRPr="00143F41" w:rsidRDefault="00143F41" w:rsidP="00143F41">
            <w:pPr>
              <w:rPr>
                <w:rFonts w:ascii="Times New Roman" w:hAnsi="Times New Roman"/>
                <w:sz w:val="12"/>
                <w:szCs w:val="12"/>
              </w:rPr>
            </w:pPr>
            <w:r w:rsidRPr="00143F41">
              <w:rPr>
                <w:rFonts w:ascii="Times New Roman" w:hAnsi="Times New Roman"/>
                <w:sz w:val="12"/>
                <w:szCs w:val="12"/>
              </w:rPr>
              <w:t>Тупик Г.И.</w:t>
            </w:r>
          </w:p>
        </w:tc>
        <w:tc>
          <w:tcPr>
            <w:tcW w:w="6379" w:type="dxa"/>
          </w:tcPr>
          <w:p w:rsidR="00143F41" w:rsidRPr="00143F41" w:rsidRDefault="00143F41" w:rsidP="00143F41">
            <w:pPr>
              <w:rPr>
                <w:rFonts w:ascii="Times New Roman" w:hAnsi="Times New Roman"/>
                <w:sz w:val="12"/>
                <w:szCs w:val="12"/>
              </w:rPr>
            </w:pPr>
            <w:r w:rsidRPr="00143F41">
              <w:rPr>
                <w:rFonts w:ascii="Times New Roman" w:hAnsi="Times New Roman"/>
                <w:sz w:val="12"/>
                <w:szCs w:val="12"/>
              </w:rPr>
              <w:t>главный специалист промышленно-коммунального отдела администрации муниципального района Сергиевский;</w:t>
            </w:r>
          </w:p>
        </w:tc>
      </w:tr>
      <w:tr w:rsidR="00143F41" w:rsidRPr="00143F41" w:rsidTr="00143F41">
        <w:trPr>
          <w:trHeight w:val="20"/>
        </w:trPr>
        <w:tc>
          <w:tcPr>
            <w:tcW w:w="1134" w:type="dxa"/>
          </w:tcPr>
          <w:p w:rsidR="00143F41" w:rsidRPr="00143F41" w:rsidRDefault="00143F41" w:rsidP="00143F41">
            <w:pPr>
              <w:rPr>
                <w:rFonts w:ascii="Times New Roman" w:hAnsi="Times New Roman"/>
                <w:sz w:val="12"/>
                <w:szCs w:val="12"/>
              </w:rPr>
            </w:pPr>
            <w:r w:rsidRPr="00143F41">
              <w:rPr>
                <w:rFonts w:ascii="Times New Roman" w:hAnsi="Times New Roman"/>
                <w:sz w:val="12"/>
                <w:szCs w:val="12"/>
              </w:rPr>
              <w:t>Гришин Е.Г.</w:t>
            </w:r>
          </w:p>
        </w:tc>
        <w:tc>
          <w:tcPr>
            <w:tcW w:w="6379" w:type="dxa"/>
          </w:tcPr>
          <w:p w:rsidR="00143F41" w:rsidRPr="00143F41" w:rsidRDefault="00143F41" w:rsidP="00143F41">
            <w:pPr>
              <w:rPr>
                <w:rFonts w:ascii="Times New Roman" w:hAnsi="Times New Roman"/>
                <w:sz w:val="12"/>
                <w:szCs w:val="12"/>
              </w:rPr>
            </w:pPr>
            <w:r w:rsidRPr="00143F41">
              <w:rPr>
                <w:rFonts w:ascii="Times New Roman" w:hAnsi="Times New Roman"/>
                <w:sz w:val="12"/>
                <w:szCs w:val="12"/>
              </w:rPr>
              <w:t>директор МБУ «Центр общественных организаций» муниципального района Сергиевский (по согласованию);</w:t>
            </w:r>
          </w:p>
        </w:tc>
      </w:tr>
      <w:tr w:rsidR="00143F41" w:rsidRPr="00143F41" w:rsidTr="00143F41">
        <w:trPr>
          <w:trHeight w:val="20"/>
        </w:trPr>
        <w:tc>
          <w:tcPr>
            <w:tcW w:w="1134" w:type="dxa"/>
          </w:tcPr>
          <w:p w:rsidR="00143F41" w:rsidRPr="00143F41" w:rsidRDefault="00143F41" w:rsidP="00143F41">
            <w:pPr>
              <w:rPr>
                <w:rFonts w:ascii="Times New Roman" w:hAnsi="Times New Roman"/>
                <w:sz w:val="12"/>
                <w:szCs w:val="12"/>
              </w:rPr>
            </w:pPr>
            <w:r w:rsidRPr="00143F41">
              <w:rPr>
                <w:rFonts w:ascii="Times New Roman" w:hAnsi="Times New Roman"/>
                <w:sz w:val="12"/>
                <w:szCs w:val="12"/>
              </w:rPr>
              <w:t>Павленко Н.И.</w:t>
            </w:r>
          </w:p>
        </w:tc>
        <w:tc>
          <w:tcPr>
            <w:tcW w:w="6379" w:type="dxa"/>
          </w:tcPr>
          <w:p w:rsidR="00143F41" w:rsidRPr="00143F41" w:rsidRDefault="00143F41" w:rsidP="00143F41">
            <w:pPr>
              <w:rPr>
                <w:rFonts w:ascii="Times New Roman" w:hAnsi="Times New Roman"/>
                <w:sz w:val="12"/>
                <w:szCs w:val="12"/>
              </w:rPr>
            </w:pPr>
            <w:r w:rsidRPr="00143F41">
              <w:rPr>
                <w:rFonts w:ascii="Times New Roman" w:hAnsi="Times New Roman"/>
                <w:sz w:val="12"/>
                <w:szCs w:val="12"/>
              </w:rPr>
              <w:t>директор МУП «ЖКХ муниципального района Сергиевский» (по согласованию);</w:t>
            </w:r>
          </w:p>
        </w:tc>
      </w:tr>
      <w:tr w:rsidR="00143F41" w:rsidRPr="00143F41" w:rsidTr="00143F41">
        <w:trPr>
          <w:trHeight w:val="20"/>
        </w:trPr>
        <w:tc>
          <w:tcPr>
            <w:tcW w:w="1134" w:type="dxa"/>
          </w:tcPr>
          <w:p w:rsidR="00143F41" w:rsidRPr="00143F41" w:rsidRDefault="00143F41" w:rsidP="00143F41">
            <w:pPr>
              <w:rPr>
                <w:rFonts w:ascii="Times New Roman" w:hAnsi="Times New Roman"/>
                <w:sz w:val="12"/>
                <w:szCs w:val="12"/>
              </w:rPr>
            </w:pPr>
            <w:proofErr w:type="spellStart"/>
            <w:r w:rsidRPr="00143F41">
              <w:rPr>
                <w:rFonts w:ascii="Times New Roman" w:hAnsi="Times New Roman"/>
                <w:sz w:val="12"/>
                <w:szCs w:val="12"/>
              </w:rPr>
              <w:t>Гладова</w:t>
            </w:r>
            <w:proofErr w:type="spellEnd"/>
            <w:r w:rsidRPr="00143F41">
              <w:rPr>
                <w:rFonts w:ascii="Times New Roman" w:hAnsi="Times New Roman"/>
                <w:sz w:val="12"/>
                <w:szCs w:val="12"/>
              </w:rPr>
              <w:t xml:space="preserve"> Н.Н.</w:t>
            </w:r>
          </w:p>
        </w:tc>
        <w:tc>
          <w:tcPr>
            <w:tcW w:w="6379" w:type="dxa"/>
          </w:tcPr>
          <w:p w:rsidR="00143F41" w:rsidRPr="00143F41" w:rsidRDefault="00143F41" w:rsidP="00143F41">
            <w:pPr>
              <w:rPr>
                <w:rFonts w:ascii="Times New Roman" w:hAnsi="Times New Roman"/>
                <w:sz w:val="12"/>
                <w:szCs w:val="12"/>
              </w:rPr>
            </w:pPr>
            <w:r w:rsidRPr="00143F41">
              <w:rPr>
                <w:rFonts w:ascii="Times New Roman" w:hAnsi="Times New Roman"/>
                <w:sz w:val="12"/>
                <w:szCs w:val="12"/>
              </w:rPr>
              <w:t>аналитик МБУ «Центр общественных организаций», заместитель председателя координационного совета председателей советов МКД пгт Суходол, член Общественного Совета по жилищно-коммунальному хозяйству при Губернаторе Самарской области, член комиссии по лицензированию предпринимательской деятельности по управлению многоквартирными домами в Самарской области, депутат Собрания представителей городского поселения  Суходол (по согласованию);</w:t>
            </w:r>
          </w:p>
        </w:tc>
      </w:tr>
      <w:tr w:rsidR="00143F41" w:rsidRPr="00143F41" w:rsidTr="00143F41">
        <w:trPr>
          <w:trHeight w:val="20"/>
        </w:trPr>
        <w:tc>
          <w:tcPr>
            <w:tcW w:w="1134" w:type="dxa"/>
          </w:tcPr>
          <w:p w:rsidR="00143F41" w:rsidRPr="00143F41" w:rsidRDefault="00143F41" w:rsidP="00143F41">
            <w:pPr>
              <w:rPr>
                <w:rFonts w:ascii="Times New Roman" w:hAnsi="Times New Roman"/>
                <w:sz w:val="12"/>
                <w:szCs w:val="12"/>
              </w:rPr>
            </w:pPr>
            <w:r w:rsidRPr="00143F41">
              <w:rPr>
                <w:rFonts w:ascii="Times New Roman" w:hAnsi="Times New Roman"/>
                <w:sz w:val="12"/>
                <w:szCs w:val="12"/>
              </w:rPr>
              <w:t>Мельникова Л.М.</w:t>
            </w:r>
          </w:p>
        </w:tc>
        <w:tc>
          <w:tcPr>
            <w:tcW w:w="6379" w:type="dxa"/>
          </w:tcPr>
          <w:p w:rsidR="00143F41" w:rsidRPr="00143F41" w:rsidRDefault="00143F41" w:rsidP="00143F41">
            <w:pPr>
              <w:rPr>
                <w:rFonts w:ascii="Times New Roman" w:hAnsi="Times New Roman"/>
                <w:sz w:val="12"/>
                <w:szCs w:val="12"/>
              </w:rPr>
            </w:pPr>
            <w:r w:rsidRPr="00143F41">
              <w:rPr>
                <w:rFonts w:ascii="Times New Roman" w:hAnsi="Times New Roman"/>
                <w:sz w:val="12"/>
                <w:szCs w:val="12"/>
              </w:rPr>
              <w:t>заместитель генерального директора по правовым вопросам ООО «Сервисная Коммунальная Компания» (по согласованию);</w:t>
            </w:r>
          </w:p>
        </w:tc>
      </w:tr>
      <w:tr w:rsidR="00143F41" w:rsidRPr="00143F41" w:rsidTr="00143F41">
        <w:trPr>
          <w:trHeight w:val="20"/>
        </w:trPr>
        <w:tc>
          <w:tcPr>
            <w:tcW w:w="1134" w:type="dxa"/>
          </w:tcPr>
          <w:p w:rsidR="00143F41" w:rsidRPr="00143F41" w:rsidRDefault="00143F41" w:rsidP="00143F41">
            <w:pPr>
              <w:rPr>
                <w:rFonts w:ascii="Times New Roman" w:hAnsi="Times New Roman"/>
                <w:sz w:val="12"/>
                <w:szCs w:val="12"/>
              </w:rPr>
            </w:pPr>
            <w:r w:rsidRPr="00143F41">
              <w:rPr>
                <w:rFonts w:ascii="Times New Roman" w:hAnsi="Times New Roman"/>
                <w:sz w:val="12"/>
                <w:szCs w:val="12"/>
              </w:rPr>
              <w:t>Петрушкина А.И.</w:t>
            </w:r>
          </w:p>
        </w:tc>
        <w:tc>
          <w:tcPr>
            <w:tcW w:w="6379" w:type="dxa"/>
          </w:tcPr>
          <w:p w:rsidR="00143F41" w:rsidRPr="00143F41" w:rsidRDefault="00143F41" w:rsidP="00143F41">
            <w:pPr>
              <w:rPr>
                <w:rFonts w:ascii="Times New Roman" w:hAnsi="Times New Roman"/>
                <w:sz w:val="12"/>
                <w:szCs w:val="12"/>
              </w:rPr>
            </w:pPr>
            <w:r w:rsidRPr="00143F41">
              <w:rPr>
                <w:rFonts w:ascii="Times New Roman" w:hAnsi="Times New Roman"/>
                <w:sz w:val="12"/>
                <w:szCs w:val="12"/>
              </w:rPr>
              <w:t>председатель Координационного Совета председателей советов МКД пгт Суходол муниципального района Сергиевский (по согласованию);</w:t>
            </w:r>
          </w:p>
        </w:tc>
      </w:tr>
      <w:tr w:rsidR="00143F41" w:rsidRPr="00143F41" w:rsidTr="00143F41">
        <w:trPr>
          <w:trHeight w:val="20"/>
        </w:trPr>
        <w:tc>
          <w:tcPr>
            <w:tcW w:w="7513" w:type="dxa"/>
            <w:gridSpan w:val="2"/>
          </w:tcPr>
          <w:p w:rsidR="00143F41" w:rsidRPr="00143F41" w:rsidRDefault="00143F41" w:rsidP="00143F41">
            <w:pPr>
              <w:rPr>
                <w:rFonts w:ascii="Times New Roman" w:hAnsi="Times New Roman"/>
                <w:sz w:val="12"/>
                <w:szCs w:val="12"/>
              </w:rPr>
            </w:pPr>
            <w:r w:rsidRPr="00143F41">
              <w:rPr>
                <w:rFonts w:ascii="Times New Roman" w:hAnsi="Times New Roman"/>
                <w:sz w:val="12"/>
                <w:szCs w:val="12"/>
              </w:rPr>
              <w:t>председатели советов МКД муниципального района Сергиевский (по согласованию)</w:t>
            </w:r>
          </w:p>
        </w:tc>
      </w:tr>
    </w:tbl>
    <w:p w:rsidR="00440A90" w:rsidRDefault="00440A90" w:rsidP="00476836">
      <w:pPr>
        <w:spacing w:after="0" w:line="240" w:lineRule="auto"/>
        <w:jc w:val="both"/>
        <w:rPr>
          <w:rFonts w:ascii="Times New Roman" w:hAnsi="Times New Roman"/>
          <w:sz w:val="12"/>
          <w:szCs w:val="12"/>
        </w:rPr>
      </w:pPr>
    </w:p>
    <w:p w:rsidR="005564CE" w:rsidRPr="005564CE" w:rsidRDefault="005564CE" w:rsidP="005564CE">
      <w:pPr>
        <w:spacing w:after="0" w:line="240" w:lineRule="auto"/>
        <w:jc w:val="center"/>
        <w:rPr>
          <w:rFonts w:ascii="Times New Roman" w:hAnsi="Times New Roman"/>
          <w:b/>
          <w:sz w:val="12"/>
          <w:szCs w:val="12"/>
        </w:rPr>
      </w:pPr>
      <w:r w:rsidRPr="005564CE">
        <w:rPr>
          <w:rFonts w:ascii="Times New Roman" w:hAnsi="Times New Roman"/>
          <w:b/>
          <w:sz w:val="12"/>
          <w:szCs w:val="12"/>
        </w:rPr>
        <w:t>АДМИНИСТРАЦИЯ</w:t>
      </w:r>
    </w:p>
    <w:p w:rsidR="005564CE" w:rsidRPr="005564CE" w:rsidRDefault="005564CE" w:rsidP="005564CE">
      <w:pPr>
        <w:spacing w:after="0" w:line="240" w:lineRule="auto"/>
        <w:jc w:val="center"/>
        <w:rPr>
          <w:rFonts w:ascii="Times New Roman" w:hAnsi="Times New Roman"/>
          <w:b/>
          <w:sz w:val="12"/>
          <w:szCs w:val="12"/>
        </w:rPr>
      </w:pPr>
      <w:r w:rsidRPr="005564CE">
        <w:rPr>
          <w:rFonts w:ascii="Times New Roman" w:hAnsi="Times New Roman"/>
          <w:b/>
          <w:sz w:val="12"/>
          <w:szCs w:val="12"/>
        </w:rPr>
        <w:t>МУНИЦИПАЛЬНОГО РАЙОНА СЕРГИЕВСКИЙ</w:t>
      </w:r>
    </w:p>
    <w:p w:rsidR="005564CE" w:rsidRPr="005564CE" w:rsidRDefault="005564CE" w:rsidP="005564CE">
      <w:pPr>
        <w:spacing w:after="0" w:line="240" w:lineRule="auto"/>
        <w:jc w:val="center"/>
        <w:rPr>
          <w:rFonts w:ascii="Times New Roman" w:hAnsi="Times New Roman"/>
          <w:b/>
          <w:sz w:val="12"/>
          <w:szCs w:val="12"/>
        </w:rPr>
      </w:pPr>
      <w:r w:rsidRPr="005564CE">
        <w:rPr>
          <w:rFonts w:ascii="Times New Roman" w:hAnsi="Times New Roman"/>
          <w:b/>
          <w:sz w:val="12"/>
          <w:szCs w:val="12"/>
        </w:rPr>
        <w:t>САМАРСКОЙ ОБЛАСТИ</w:t>
      </w:r>
    </w:p>
    <w:p w:rsidR="005564CE" w:rsidRPr="005564CE" w:rsidRDefault="005564CE" w:rsidP="005564CE">
      <w:pPr>
        <w:spacing w:after="0" w:line="240" w:lineRule="auto"/>
        <w:jc w:val="center"/>
        <w:rPr>
          <w:rFonts w:ascii="Times New Roman" w:hAnsi="Times New Roman"/>
          <w:sz w:val="12"/>
          <w:szCs w:val="12"/>
        </w:rPr>
      </w:pPr>
    </w:p>
    <w:p w:rsidR="005564CE" w:rsidRPr="005564CE" w:rsidRDefault="005564CE" w:rsidP="005564CE">
      <w:pPr>
        <w:spacing w:after="0" w:line="240" w:lineRule="auto"/>
        <w:jc w:val="center"/>
        <w:rPr>
          <w:rFonts w:ascii="Times New Roman" w:hAnsi="Times New Roman"/>
          <w:sz w:val="12"/>
          <w:szCs w:val="12"/>
        </w:rPr>
      </w:pPr>
      <w:r w:rsidRPr="005564CE">
        <w:rPr>
          <w:rFonts w:ascii="Times New Roman" w:hAnsi="Times New Roman"/>
          <w:sz w:val="12"/>
          <w:szCs w:val="12"/>
        </w:rPr>
        <w:t>ПОСТАНОВЛЕНИЕ</w:t>
      </w:r>
    </w:p>
    <w:p w:rsidR="005564CE" w:rsidRPr="005564CE" w:rsidRDefault="005564CE" w:rsidP="005564CE">
      <w:pPr>
        <w:spacing w:after="0" w:line="240" w:lineRule="auto"/>
        <w:jc w:val="center"/>
        <w:rPr>
          <w:rFonts w:ascii="Times New Roman" w:hAnsi="Times New Roman"/>
          <w:sz w:val="12"/>
          <w:szCs w:val="12"/>
        </w:rPr>
      </w:pPr>
      <w:r w:rsidRPr="005564CE">
        <w:rPr>
          <w:rFonts w:ascii="Times New Roman" w:hAnsi="Times New Roman"/>
          <w:sz w:val="12"/>
          <w:szCs w:val="12"/>
        </w:rPr>
        <w:t>23 сентября 2015г.                                                                                                                                                                                                              №</w:t>
      </w:r>
      <w:r>
        <w:rPr>
          <w:rFonts w:ascii="Times New Roman" w:hAnsi="Times New Roman"/>
          <w:sz w:val="12"/>
          <w:szCs w:val="12"/>
        </w:rPr>
        <w:t>1265</w:t>
      </w:r>
    </w:p>
    <w:p w:rsidR="00795EB1" w:rsidRDefault="00795EB1" w:rsidP="00795EB1">
      <w:pPr>
        <w:spacing w:after="0" w:line="240" w:lineRule="auto"/>
        <w:jc w:val="center"/>
        <w:rPr>
          <w:rFonts w:ascii="Times New Roman" w:hAnsi="Times New Roman"/>
          <w:b/>
          <w:sz w:val="12"/>
          <w:szCs w:val="12"/>
        </w:rPr>
      </w:pPr>
      <w:r w:rsidRPr="00795EB1">
        <w:rPr>
          <w:rFonts w:ascii="Times New Roman" w:hAnsi="Times New Roman"/>
          <w:b/>
          <w:sz w:val="12"/>
          <w:szCs w:val="12"/>
        </w:rPr>
        <w:t xml:space="preserve">О внесении изменений в Приложение № 1 к постановлению администрации муниципального района Сергиевский </w:t>
      </w:r>
    </w:p>
    <w:p w:rsidR="00795EB1" w:rsidRDefault="00795EB1" w:rsidP="00795EB1">
      <w:pPr>
        <w:spacing w:after="0" w:line="240" w:lineRule="auto"/>
        <w:jc w:val="center"/>
        <w:rPr>
          <w:rFonts w:ascii="Times New Roman" w:hAnsi="Times New Roman"/>
          <w:b/>
          <w:sz w:val="12"/>
          <w:szCs w:val="12"/>
        </w:rPr>
      </w:pPr>
      <w:r>
        <w:rPr>
          <w:rFonts w:ascii="Times New Roman" w:hAnsi="Times New Roman"/>
          <w:b/>
          <w:sz w:val="12"/>
          <w:szCs w:val="12"/>
        </w:rPr>
        <w:t>№</w:t>
      </w:r>
      <w:r w:rsidRPr="00795EB1">
        <w:rPr>
          <w:rFonts w:ascii="Times New Roman" w:hAnsi="Times New Roman"/>
          <w:b/>
          <w:sz w:val="12"/>
          <w:szCs w:val="12"/>
        </w:rPr>
        <w:t xml:space="preserve">1463 от 18.12.2013 года «Об утверждении муниципальной программы </w:t>
      </w:r>
    </w:p>
    <w:p w:rsidR="00795EB1" w:rsidRPr="00795EB1" w:rsidRDefault="00795EB1" w:rsidP="00795EB1">
      <w:pPr>
        <w:spacing w:after="0" w:line="240" w:lineRule="auto"/>
        <w:jc w:val="center"/>
        <w:rPr>
          <w:rFonts w:ascii="Times New Roman" w:hAnsi="Times New Roman"/>
          <w:b/>
          <w:sz w:val="12"/>
          <w:szCs w:val="12"/>
        </w:rPr>
      </w:pPr>
      <w:r w:rsidRPr="00795EB1">
        <w:rPr>
          <w:rFonts w:ascii="Times New Roman" w:hAnsi="Times New Roman"/>
          <w:b/>
          <w:sz w:val="12"/>
          <w:szCs w:val="12"/>
        </w:rPr>
        <w:t>«Экологическая программа территории муниципального района Сергиевский на 2014-2016 годы»»</w:t>
      </w:r>
    </w:p>
    <w:p w:rsidR="00795EB1" w:rsidRPr="00795EB1" w:rsidRDefault="00795EB1" w:rsidP="00795EB1">
      <w:pPr>
        <w:spacing w:after="0" w:line="240" w:lineRule="auto"/>
        <w:jc w:val="both"/>
        <w:rPr>
          <w:rFonts w:ascii="Times New Roman" w:hAnsi="Times New Roman"/>
          <w:b/>
          <w:sz w:val="12"/>
          <w:szCs w:val="12"/>
        </w:rPr>
      </w:pPr>
    </w:p>
    <w:p w:rsidR="00795EB1" w:rsidRPr="00795EB1" w:rsidRDefault="00795EB1" w:rsidP="00795EB1">
      <w:pPr>
        <w:spacing w:after="0" w:line="240" w:lineRule="auto"/>
        <w:ind w:firstLine="284"/>
        <w:jc w:val="both"/>
        <w:rPr>
          <w:rFonts w:ascii="Times New Roman" w:hAnsi="Times New Roman"/>
          <w:sz w:val="12"/>
          <w:szCs w:val="12"/>
        </w:rPr>
      </w:pPr>
      <w:r w:rsidRPr="00795EB1">
        <w:rPr>
          <w:rFonts w:ascii="Times New Roman" w:hAnsi="Times New Roman"/>
          <w:sz w:val="12"/>
          <w:szCs w:val="12"/>
        </w:rPr>
        <w:t>В соответствии с Федеральным законом Российской Федерации от 06.10.2003г № 131-ФЗ «Об общих принципах организации местного самоуправления в РФ», руководствуясь Уставом муниципального района Сергиевский, и в целях обеспечения экологической безопасности жителей муниципального района Сергиевский,  сохранения стабильности  экологической обстановки в районе, администрация муниципального района Сергиевский</w:t>
      </w:r>
    </w:p>
    <w:p w:rsidR="00795EB1" w:rsidRDefault="00795EB1" w:rsidP="00795EB1">
      <w:pPr>
        <w:spacing w:after="0" w:line="240" w:lineRule="auto"/>
        <w:ind w:firstLine="284"/>
        <w:jc w:val="both"/>
        <w:rPr>
          <w:rFonts w:ascii="Times New Roman" w:hAnsi="Times New Roman"/>
          <w:b/>
          <w:sz w:val="12"/>
          <w:szCs w:val="12"/>
        </w:rPr>
      </w:pPr>
      <w:r w:rsidRPr="00795EB1">
        <w:rPr>
          <w:rFonts w:ascii="Times New Roman" w:hAnsi="Times New Roman"/>
          <w:b/>
          <w:sz w:val="12"/>
          <w:szCs w:val="12"/>
        </w:rPr>
        <w:t>ПОСТАНОВЛЯЕТ:</w:t>
      </w:r>
    </w:p>
    <w:p w:rsidR="004E26B6" w:rsidRPr="00795EB1" w:rsidRDefault="004E26B6" w:rsidP="00795EB1">
      <w:pPr>
        <w:spacing w:after="0" w:line="240" w:lineRule="auto"/>
        <w:ind w:firstLine="284"/>
        <w:jc w:val="both"/>
        <w:rPr>
          <w:rFonts w:ascii="Times New Roman" w:hAnsi="Times New Roman"/>
          <w:b/>
          <w:sz w:val="12"/>
          <w:szCs w:val="12"/>
        </w:rPr>
      </w:pPr>
    </w:p>
    <w:p w:rsidR="00795EB1" w:rsidRPr="00795EB1" w:rsidRDefault="00795EB1" w:rsidP="00795EB1">
      <w:pPr>
        <w:spacing w:after="0" w:line="240" w:lineRule="auto"/>
        <w:ind w:firstLine="284"/>
        <w:jc w:val="both"/>
        <w:rPr>
          <w:rFonts w:ascii="Times New Roman" w:hAnsi="Times New Roman"/>
          <w:sz w:val="12"/>
          <w:szCs w:val="12"/>
        </w:rPr>
      </w:pPr>
      <w:r w:rsidRPr="00795EB1">
        <w:rPr>
          <w:rFonts w:ascii="Times New Roman" w:hAnsi="Times New Roman"/>
          <w:sz w:val="12"/>
          <w:szCs w:val="12"/>
        </w:rPr>
        <w:t>1. Внести изменения в Приложение № 1 к постановлению администрации муниципального района Сергиевский № 1463 от 18.12.2013 года «Об утверждении муниципальной программы «Экологическая программа территории муниципального района Сергиевский на 2014-2016 годы» (далее – Программа) следующего содержания:</w:t>
      </w:r>
    </w:p>
    <w:p w:rsidR="00795EB1" w:rsidRPr="00795EB1" w:rsidRDefault="00795EB1" w:rsidP="00795EB1">
      <w:pPr>
        <w:spacing w:after="0" w:line="240" w:lineRule="auto"/>
        <w:ind w:firstLine="284"/>
        <w:jc w:val="both"/>
        <w:rPr>
          <w:rFonts w:ascii="Times New Roman" w:hAnsi="Times New Roman"/>
          <w:sz w:val="12"/>
          <w:szCs w:val="12"/>
        </w:rPr>
      </w:pPr>
      <w:r w:rsidRPr="00795EB1">
        <w:rPr>
          <w:rFonts w:ascii="Times New Roman" w:hAnsi="Times New Roman"/>
          <w:sz w:val="12"/>
          <w:szCs w:val="12"/>
        </w:rPr>
        <w:t>1.1. В Паспорте Программы позицию «Объем и источники финансирования  Программы» изложить в следующей редакции:</w:t>
      </w:r>
    </w:p>
    <w:p w:rsidR="00795EB1" w:rsidRPr="00795EB1" w:rsidRDefault="00795EB1" w:rsidP="00795EB1">
      <w:pPr>
        <w:spacing w:after="0" w:line="240" w:lineRule="auto"/>
        <w:ind w:firstLine="284"/>
        <w:jc w:val="both"/>
        <w:rPr>
          <w:rFonts w:ascii="Times New Roman" w:hAnsi="Times New Roman"/>
          <w:sz w:val="12"/>
          <w:szCs w:val="12"/>
        </w:rPr>
      </w:pPr>
      <w:r w:rsidRPr="00795EB1">
        <w:rPr>
          <w:rFonts w:ascii="Times New Roman" w:hAnsi="Times New Roman"/>
          <w:sz w:val="12"/>
          <w:szCs w:val="12"/>
        </w:rPr>
        <w:lastRenderedPageBreak/>
        <w:t>«Общий объем финансовых потребностей на период реализации Программы составляет 6 672,44745 тыс. рублей.</w:t>
      </w:r>
    </w:p>
    <w:p w:rsidR="00795EB1" w:rsidRPr="00795EB1" w:rsidRDefault="00795EB1" w:rsidP="00795EB1">
      <w:pPr>
        <w:spacing w:after="0" w:line="240" w:lineRule="auto"/>
        <w:ind w:firstLine="284"/>
        <w:jc w:val="both"/>
        <w:rPr>
          <w:rFonts w:ascii="Times New Roman" w:hAnsi="Times New Roman"/>
          <w:sz w:val="12"/>
          <w:szCs w:val="12"/>
        </w:rPr>
      </w:pPr>
      <w:r w:rsidRPr="00795EB1">
        <w:rPr>
          <w:rFonts w:ascii="Times New Roman" w:hAnsi="Times New Roman"/>
          <w:sz w:val="12"/>
          <w:szCs w:val="12"/>
        </w:rPr>
        <w:t>Суммы ежегодного финансирования составляют:</w:t>
      </w:r>
    </w:p>
    <w:p w:rsidR="00795EB1" w:rsidRPr="00795EB1" w:rsidRDefault="00795EB1" w:rsidP="00795EB1">
      <w:pPr>
        <w:spacing w:after="0" w:line="240" w:lineRule="auto"/>
        <w:ind w:firstLine="284"/>
        <w:jc w:val="both"/>
        <w:rPr>
          <w:rFonts w:ascii="Times New Roman" w:hAnsi="Times New Roman"/>
          <w:sz w:val="12"/>
          <w:szCs w:val="12"/>
        </w:rPr>
      </w:pPr>
      <w:r w:rsidRPr="00795EB1">
        <w:rPr>
          <w:rFonts w:ascii="Times New Roman" w:hAnsi="Times New Roman"/>
          <w:sz w:val="12"/>
          <w:szCs w:val="12"/>
        </w:rPr>
        <w:t>в 2014 году – 3 959,86617 тыс. рублей;</w:t>
      </w:r>
    </w:p>
    <w:p w:rsidR="00795EB1" w:rsidRPr="00795EB1" w:rsidRDefault="00795EB1" w:rsidP="00795EB1">
      <w:pPr>
        <w:spacing w:after="0" w:line="240" w:lineRule="auto"/>
        <w:ind w:firstLine="284"/>
        <w:jc w:val="both"/>
        <w:rPr>
          <w:rFonts w:ascii="Times New Roman" w:hAnsi="Times New Roman"/>
          <w:sz w:val="12"/>
          <w:szCs w:val="12"/>
        </w:rPr>
      </w:pPr>
      <w:r w:rsidRPr="00795EB1">
        <w:rPr>
          <w:rFonts w:ascii="Times New Roman" w:hAnsi="Times New Roman"/>
          <w:sz w:val="12"/>
          <w:szCs w:val="12"/>
        </w:rPr>
        <w:t>в 2015 году –  2 212,58128 тыс. рублей, из них 66,0 тыс. рублей – средства областного бюджета;</w:t>
      </w:r>
    </w:p>
    <w:p w:rsidR="00795EB1" w:rsidRPr="00795EB1" w:rsidRDefault="00795EB1" w:rsidP="00795EB1">
      <w:pPr>
        <w:spacing w:after="0" w:line="240" w:lineRule="auto"/>
        <w:ind w:firstLine="284"/>
        <w:jc w:val="both"/>
        <w:rPr>
          <w:rFonts w:ascii="Times New Roman" w:hAnsi="Times New Roman"/>
          <w:sz w:val="12"/>
          <w:szCs w:val="12"/>
        </w:rPr>
      </w:pPr>
      <w:r w:rsidRPr="00795EB1">
        <w:rPr>
          <w:rFonts w:ascii="Times New Roman" w:hAnsi="Times New Roman"/>
          <w:sz w:val="12"/>
          <w:szCs w:val="12"/>
        </w:rPr>
        <w:t>в 2016 году – 500 тыс. рублей.</w:t>
      </w:r>
    </w:p>
    <w:p w:rsidR="00795EB1" w:rsidRPr="00795EB1" w:rsidRDefault="00795EB1" w:rsidP="00795EB1">
      <w:pPr>
        <w:spacing w:after="0" w:line="240" w:lineRule="auto"/>
        <w:ind w:firstLine="284"/>
        <w:jc w:val="both"/>
        <w:rPr>
          <w:rFonts w:ascii="Times New Roman" w:hAnsi="Times New Roman"/>
          <w:sz w:val="12"/>
          <w:szCs w:val="12"/>
        </w:rPr>
      </w:pPr>
      <w:r w:rsidRPr="00795EB1">
        <w:rPr>
          <w:rFonts w:ascii="Times New Roman" w:hAnsi="Times New Roman"/>
          <w:sz w:val="12"/>
          <w:szCs w:val="12"/>
        </w:rPr>
        <w:t>Источники финансирования:</w:t>
      </w:r>
    </w:p>
    <w:p w:rsidR="00795EB1" w:rsidRPr="00795EB1" w:rsidRDefault="00795EB1" w:rsidP="00795EB1">
      <w:pPr>
        <w:spacing w:after="0" w:line="240" w:lineRule="auto"/>
        <w:ind w:firstLine="284"/>
        <w:jc w:val="both"/>
        <w:rPr>
          <w:rFonts w:ascii="Times New Roman" w:hAnsi="Times New Roman"/>
          <w:sz w:val="12"/>
          <w:szCs w:val="12"/>
        </w:rPr>
      </w:pPr>
      <w:r w:rsidRPr="00795EB1">
        <w:rPr>
          <w:rFonts w:ascii="Times New Roman" w:hAnsi="Times New Roman"/>
          <w:sz w:val="12"/>
          <w:szCs w:val="12"/>
        </w:rPr>
        <w:t>областной бюджет, бюджет муниципального района Сергиевский по разделу «Охрана окружающей среды» и внебюджетные источники. В ходе реализации Программы объемы финансирования подлежат ежегодному уточнению с учетом реальных возможностей бюджета муниципального района Сергиевский и принимаемых мер по увеличению объема средств из внебюджетных источников».</w:t>
      </w:r>
    </w:p>
    <w:p w:rsidR="00795EB1" w:rsidRPr="00795EB1" w:rsidRDefault="00795EB1" w:rsidP="00795EB1">
      <w:pPr>
        <w:spacing w:after="0" w:line="240" w:lineRule="auto"/>
        <w:ind w:firstLine="284"/>
        <w:jc w:val="both"/>
        <w:rPr>
          <w:rFonts w:ascii="Times New Roman" w:hAnsi="Times New Roman"/>
          <w:sz w:val="12"/>
          <w:szCs w:val="12"/>
        </w:rPr>
      </w:pPr>
      <w:r w:rsidRPr="00795EB1">
        <w:rPr>
          <w:rFonts w:ascii="Times New Roman" w:hAnsi="Times New Roman"/>
          <w:sz w:val="12"/>
          <w:szCs w:val="12"/>
        </w:rPr>
        <w:t>1.2. 1 абзац раздела Программы «Ресурсное обеспечение программы» изложить в следующей редакции: «Механизм реализации Программы предусматривает использование средств бюджета муниципального района Сергиевский, областного бюджета и внебюджетных источников. Из бюджета муниципального района мероприятия Программы финансируются по статье «Охрана окружающей среды»».</w:t>
      </w:r>
    </w:p>
    <w:p w:rsidR="00795EB1" w:rsidRPr="00795EB1" w:rsidRDefault="00795EB1" w:rsidP="00795EB1">
      <w:pPr>
        <w:spacing w:after="0" w:line="240" w:lineRule="auto"/>
        <w:ind w:firstLine="284"/>
        <w:jc w:val="both"/>
        <w:rPr>
          <w:rFonts w:ascii="Times New Roman" w:hAnsi="Times New Roman"/>
          <w:sz w:val="12"/>
          <w:szCs w:val="12"/>
        </w:rPr>
      </w:pPr>
      <w:r w:rsidRPr="00795EB1">
        <w:rPr>
          <w:rFonts w:ascii="Times New Roman" w:hAnsi="Times New Roman"/>
          <w:sz w:val="12"/>
          <w:szCs w:val="12"/>
        </w:rPr>
        <w:t xml:space="preserve">1.3. </w:t>
      </w:r>
      <w:proofErr w:type="gramStart"/>
      <w:r w:rsidRPr="00795EB1">
        <w:rPr>
          <w:rFonts w:ascii="Times New Roman" w:hAnsi="Times New Roman"/>
          <w:sz w:val="12"/>
          <w:szCs w:val="12"/>
        </w:rPr>
        <w:t>В 4 абзаце  раздела  Программы  «Ресурсное обеспечение программы» слова «3 500 тыс. рублей»</w:t>
      </w:r>
      <w:r w:rsidR="00066386">
        <w:rPr>
          <w:rFonts w:ascii="Times New Roman" w:hAnsi="Times New Roman"/>
          <w:sz w:val="12"/>
          <w:szCs w:val="12"/>
        </w:rPr>
        <w:t xml:space="preserve"> заменить словами «6 672,44745</w:t>
      </w:r>
      <w:r w:rsidRPr="00795EB1">
        <w:rPr>
          <w:rFonts w:ascii="Times New Roman" w:hAnsi="Times New Roman"/>
          <w:sz w:val="12"/>
          <w:szCs w:val="12"/>
        </w:rPr>
        <w:t xml:space="preserve"> тыс. рублей, из них 66,0 тыс. рублей – средства областного бюджета».</w:t>
      </w:r>
      <w:proofErr w:type="gramEnd"/>
    </w:p>
    <w:p w:rsidR="00795EB1" w:rsidRPr="00795EB1" w:rsidRDefault="00795EB1" w:rsidP="00795EB1">
      <w:pPr>
        <w:spacing w:after="0" w:line="240" w:lineRule="auto"/>
        <w:ind w:firstLine="284"/>
        <w:jc w:val="both"/>
        <w:rPr>
          <w:rFonts w:ascii="Times New Roman" w:hAnsi="Times New Roman"/>
          <w:sz w:val="12"/>
          <w:szCs w:val="12"/>
        </w:rPr>
      </w:pPr>
      <w:r w:rsidRPr="00795EB1">
        <w:rPr>
          <w:rFonts w:ascii="Times New Roman" w:hAnsi="Times New Roman"/>
          <w:sz w:val="12"/>
          <w:szCs w:val="12"/>
        </w:rPr>
        <w:t>1.4. Приложение № 1 к Программе изложить в редакции согласно Приложению № 1  к  настоящему постановлению.</w:t>
      </w:r>
    </w:p>
    <w:p w:rsidR="00795EB1" w:rsidRPr="00795EB1" w:rsidRDefault="00795EB1" w:rsidP="00795EB1">
      <w:pPr>
        <w:spacing w:after="0" w:line="240" w:lineRule="auto"/>
        <w:ind w:firstLine="284"/>
        <w:jc w:val="both"/>
        <w:rPr>
          <w:rFonts w:ascii="Times New Roman" w:hAnsi="Times New Roman"/>
          <w:sz w:val="12"/>
          <w:szCs w:val="12"/>
        </w:rPr>
      </w:pPr>
      <w:r w:rsidRPr="00795EB1">
        <w:rPr>
          <w:rFonts w:ascii="Times New Roman" w:hAnsi="Times New Roman"/>
          <w:sz w:val="12"/>
          <w:szCs w:val="12"/>
        </w:rPr>
        <w:t>2.Опубликовать настоящее постановление в газете «Сергиевский Вестник».</w:t>
      </w:r>
    </w:p>
    <w:p w:rsidR="00795EB1" w:rsidRPr="00795EB1" w:rsidRDefault="00795EB1" w:rsidP="00795EB1">
      <w:pPr>
        <w:spacing w:after="0" w:line="240" w:lineRule="auto"/>
        <w:ind w:firstLine="284"/>
        <w:jc w:val="both"/>
        <w:rPr>
          <w:rFonts w:ascii="Times New Roman" w:hAnsi="Times New Roman"/>
          <w:sz w:val="12"/>
          <w:szCs w:val="12"/>
        </w:rPr>
      </w:pPr>
      <w:r w:rsidRPr="00795EB1">
        <w:rPr>
          <w:rFonts w:ascii="Times New Roman" w:hAnsi="Times New Roman"/>
          <w:sz w:val="12"/>
          <w:szCs w:val="12"/>
        </w:rPr>
        <w:t>3.Настоящее постановление вступает в силу со дня его официального опубликования.</w:t>
      </w:r>
    </w:p>
    <w:p w:rsidR="00795EB1" w:rsidRPr="00795EB1" w:rsidRDefault="00795EB1" w:rsidP="00795EB1">
      <w:pPr>
        <w:spacing w:after="0" w:line="240" w:lineRule="auto"/>
        <w:ind w:firstLine="284"/>
        <w:jc w:val="both"/>
        <w:rPr>
          <w:rFonts w:ascii="Times New Roman" w:hAnsi="Times New Roman"/>
          <w:sz w:val="12"/>
          <w:szCs w:val="12"/>
        </w:rPr>
      </w:pPr>
      <w:r w:rsidRPr="00795EB1">
        <w:rPr>
          <w:rFonts w:ascii="Times New Roman" w:hAnsi="Times New Roman"/>
          <w:sz w:val="12"/>
          <w:szCs w:val="12"/>
        </w:rPr>
        <w:t>4.</w:t>
      </w:r>
      <w:proofErr w:type="gramStart"/>
      <w:r w:rsidRPr="00795EB1">
        <w:rPr>
          <w:rFonts w:ascii="Times New Roman" w:hAnsi="Times New Roman"/>
          <w:sz w:val="12"/>
          <w:szCs w:val="12"/>
        </w:rPr>
        <w:t>Контроль за</w:t>
      </w:r>
      <w:proofErr w:type="gramEnd"/>
      <w:r w:rsidRPr="00795EB1">
        <w:rPr>
          <w:rFonts w:ascii="Times New Roman" w:hAnsi="Times New Roman"/>
          <w:sz w:val="12"/>
          <w:szCs w:val="12"/>
        </w:rPr>
        <w:t xml:space="preserve"> выполнением настоящего постановления возложить на  руководителя Управления заказчика-застройщика, архитектуры и градостроительства муниципального района Сергиевский Астапову Е.А.</w:t>
      </w:r>
    </w:p>
    <w:p w:rsidR="00795EB1" w:rsidRDefault="00795EB1" w:rsidP="00795EB1">
      <w:pPr>
        <w:spacing w:after="0" w:line="240" w:lineRule="auto"/>
        <w:jc w:val="right"/>
        <w:rPr>
          <w:rFonts w:ascii="Times New Roman" w:hAnsi="Times New Roman"/>
          <w:sz w:val="12"/>
          <w:szCs w:val="12"/>
        </w:rPr>
      </w:pPr>
      <w:r w:rsidRPr="00795EB1">
        <w:rPr>
          <w:rFonts w:ascii="Times New Roman" w:hAnsi="Times New Roman"/>
          <w:sz w:val="12"/>
          <w:szCs w:val="12"/>
        </w:rPr>
        <w:t>Глава  муниципального района Сергиевский</w:t>
      </w:r>
    </w:p>
    <w:p w:rsidR="00795EB1" w:rsidRPr="00795EB1" w:rsidRDefault="00795EB1" w:rsidP="00795EB1">
      <w:pPr>
        <w:spacing w:after="0" w:line="240" w:lineRule="auto"/>
        <w:jc w:val="right"/>
        <w:rPr>
          <w:rFonts w:ascii="Times New Roman" w:hAnsi="Times New Roman"/>
          <w:sz w:val="12"/>
          <w:szCs w:val="12"/>
        </w:rPr>
      </w:pPr>
      <w:r w:rsidRPr="00795EB1">
        <w:rPr>
          <w:rFonts w:ascii="Times New Roman" w:hAnsi="Times New Roman"/>
          <w:sz w:val="12"/>
          <w:szCs w:val="12"/>
        </w:rPr>
        <w:t>А.А. Веселов</w:t>
      </w:r>
    </w:p>
    <w:p w:rsidR="00334FC4" w:rsidRDefault="00334FC4" w:rsidP="00795EB1">
      <w:pPr>
        <w:spacing w:after="0" w:line="240" w:lineRule="auto"/>
        <w:jc w:val="right"/>
        <w:rPr>
          <w:rFonts w:ascii="Times New Roman" w:hAnsi="Times New Roman"/>
          <w:sz w:val="12"/>
          <w:szCs w:val="12"/>
        </w:rPr>
      </w:pPr>
    </w:p>
    <w:p w:rsidR="005564CE" w:rsidRPr="005564CE" w:rsidRDefault="005564CE" w:rsidP="005564CE">
      <w:pPr>
        <w:spacing w:after="0" w:line="240" w:lineRule="auto"/>
        <w:jc w:val="right"/>
        <w:rPr>
          <w:rFonts w:ascii="Times New Roman" w:hAnsi="Times New Roman"/>
          <w:i/>
          <w:sz w:val="12"/>
          <w:szCs w:val="12"/>
        </w:rPr>
      </w:pPr>
      <w:r w:rsidRPr="005564CE">
        <w:rPr>
          <w:rFonts w:ascii="Times New Roman" w:hAnsi="Times New Roman"/>
          <w:i/>
          <w:sz w:val="12"/>
          <w:szCs w:val="12"/>
        </w:rPr>
        <w:t>Приложение №1</w:t>
      </w:r>
    </w:p>
    <w:p w:rsidR="005564CE" w:rsidRPr="005564CE" w:rsidRDefault="005564CE" w:rsidP="005564CE">
      <w:pPr>
        <w:spacing w:after="0" w:line="240" w:lineRule="auto"/>
        <w:jc w:val="right"/>
        <w:rPr>
          <w:rFonts w:ascii="Times New Roman" w:hAnsi="Times New Roman"/>
          <w:i/>
          <w:sz w:val="12"/>
          <w:szCs w:val="12"/>
        </w:rPr>
      </w:pPr>
      <w:r w:rsidRPr="005564CE">
        <w:rPr>
          <w:rFonts w:ascii="Times New Roman" w:hAnsi="Times New Roman"/>
          <w:i/>
          <w:sz w:val="12"/>
          <w:szCs w:val="12"/>
        </w:rPr>
        <w:t>к постановлению администрации</w:t>
      </w:r>
    </w:p>
    <w:p w:rsidR="005564CE" w:rsidRPr="005564CE" w:rsidRDefault="005564CE" w:rsidP="005564CE">
      <w:pPr>
        <w:spacing w:after="0" w:line="240" w:lineRule="auto"/>
        <w:jc w:val="right"/>
        <w:rPr>
          <w:rFonts w:ascii="Times New Roman" w:hAnsi="Times New Roman"/>
          <w:i/>
          <w:sz w:val="12"/>
          <w:szCs w:val="12"/>
        </w:rPr>
      </w:pPr>
      <w:r w:rsidRPr="005564CE">
        <w:rPr>
          <w:rFonts w:ascii="Times New Roman" w:hAnsi="Times New Roman"/>
          <w:i/>
          <w:sz w:val="12"/>
          <w:szCs w:val="12"/>
        </w:rPr>
        <w:t>муниципального района Сергиевский Самарской области</w:t>
      </w:r>
    </w:p>
    <w:p w:rsidR="005564CE" w:rsidRPr="005564CE" w:rsidRDefault="005564CE" w:rsidP="005564CE">
      <w:pPr>
        <w:spacing w:after="0" w:line="240" w:lineRule="auto"/>
        <w:jc w:val="right"/>
        <w:rPr>
          <w:rFonts w:ascii="Times New Roman" w:hAnsi="Times New Roman"/>
          <w:sz w:val="12"/>
          <w:szCs w:val="12"/>
        </w:rPr>
      </w:pPr>
      <w:r w:rsidRPr="005564CE">
        <w:rPr>
          <w:rFonts w:ascii="Times New Roman" w:hAnsi="Times New Roman"/>
          <w:i/>
          <w:sz w:val="12"/>
          <w:szCs w:val="12"/>
        </w:rPr>
        <w:t>№126</w:t>
      </w:r>
      <w:r>
        <w:rPr>
          <w:rFonts w:ascii="Times New Roman" w:hAnsi="Times New Roman"/>
          <w:i/>
          <w:sz w:val="12"/>
          <w:szCs w:val="12"/>
        </w:rPr>
        <w:t>5</w:t>
      </w:r>
      <w:r w:rsidRPr="005564CE">
        <w:rPr>
          <w:rFonts w:ascii="Times New Roman" w:hAnsi="Times New Roman"/>
          <w:i/>
          <w:sz w:val="12"/>
          <w:szCs w:val="12"/>
        </w:rPr>
        <w:t xml:space="preserve"> от “23” сентября 2015 г.</w:t>
      </w:r>
    </w:p>
    <w:p w:rsidR="00A046AD" w:rsidRDefault="00A046AD" w:rsidP="00A046AD">
      <w:pPr>
        <w:spacing w:after="0" w:line="240" w:lineRule="auto"/>
        <w:jc w:val="center"/>
        <w:rPr>
          <w:rFonts w:ascii="Times New Roman" w:hAnsi="Times New Roman"/>
          <w:b/>
          <w:sz w:val="12"/>
          <w:szCs w:val="12"/>
        </w:rPr>
      </w:pPr>
      <w:r w:rsidRPr="00A046AD">
        <w:rPr>
          <w:rFonts w:ascii="Times New Roman" w:hAnsi="Times New Roman"/>
          <w:b/>
          <w:sz w:val="12"/>
          <w:szCs w:val="12"/>
        </w:rPr>
        <w:t xml:space="preserve">Природоохранные  мероприятия к муниципальной программе </w:t>
      </w:r>
    </w:p>
    <w:p w:rsidR="005564CE" w:rsidRPr="00A046AD" w:rsidRDefault="00A046AD" w:rsidP="00A046AD">
      <w:pPr>
        <w:spacing w:after="0" w:line="240" w:lineRule="auto"/>
        <w:jc w:val="center"/>
        <w:rPr>
          <w:rFonts w:ascii="Times New Roman" w:hAnsi="Times New Roman"/>
          <w:b/>
          <w:sz w:val="12"/>
          <w:szCs w:val="12"/>
        </w:rPr>
      </w:pPr>
      <w:r w:rsidRPr="00A046AD">
        <w:rPr>
          <w:rFonts w:ascii="Times New Roman" w:hAnsi="Times New Roman"/>
          <w:b/>
          <w:sz w:val="12"/>
          <w:szCs w:val="12"/>
        </w:rPr>
        <w:t>"Экологическая программа территории муниципального района Сергиевский на 2014-2016 годы"</w:t>
      </w:r>
    </w:p>
    <w:p w:rsidR="005564CE" w:rsidRDefault="00A046AD" w:rsidP="00A046AD">
      <w:pPr>
        <w:spacing w:after="0" w:line="240" w:lineRule="auto"/>
        <w:jc w:val="right"/>
        <w:rPr>
          <w:rFonts w:ascii="Times New Roman" w:hAnsi="Times New Roman"/>
          <w:sz w:val="12"/>
          <w:szCs w:val="12"/>
        </w:rPr>
      </w:pPr>
      <w:r w:rsidRPr="00A046AD">
        <w:rPr>
          <w:rFonts w:ascii="Times New Roman" w:hAnsi="Times New Roman"/>
          <w:sz w:val="12"/>
          <w:szCs w:val="12"/>
        </w:rPr>
        <w:t>в тыс. рублей</w:t>
      </w:r>
    </w:p>
    <w:tbl>
      <w:tblPr>
        <w:tblStyle w:val="af1"/>
        <w:tblW w:w="0" w:type="auto"/>
        <w:tblInd w:w="108" w:type="dxa"/>
        <w:tblLayout w:type="fixed"/>
        <w:tblLook w:val="04A0" w:firstRow="1" w:lastRow="0" w:firstColumn="1" w:lastColumn="0" w:noHBand="0" w:noVBand="1"/>
      </w:tblPr>
      <w:tblGrid>
        <w:gridCol w:w="293"/>
        <w:gridCol w:w="722"/>
        <w:gridCol w:w="405"/>
        <w:gridCol w:w="1841"/>
        <w:gridCol w:w="567"/>
        <w:gridCol w:w="283"/>
        <w:gridCol w:w="284"/>
        <w:gridCol w:w="283"/>
        <w:gridCol w:w="284"/>
        <w:gridCol w:w="283"/>
        <w:gridCol w:w="284"/>
        <w:gridCol w:w="283"/>
        <w:gridCol w:w="284"/>
        <w:gridCol w:w="283"/>
        <w:gridCol w:w="284"/>
        <w:gridCol w:w="283"/>
        <w:gridCol w:w="284"/>
        <w:gridCol w:w="283"/>
      </w:tblGrid>
      <w:tr w:rsidR="00AA5DD4" w:rsidRPr="00A046AD" w:rsidTr="004E26B6">
        <w:trPr>
          <w:trHeight w:val="20"/>
        </w:trPr>
        <w:tc>
          <w:tcPr>
            <w:tcW w:w="293" w:type="dxa"/>
            <w:vMerge w:val="restart"/>
            <w:hideMark/>
          </w:tcPr>
          <w:p w:rsidR="00A046AD" w:rsidRPr="00A046AD" w:rsidRDefault="00A046AD" w:rsidP="00A046AD">
            <w:pPr>
              <w:rPr>
                <w:rFonts w:ascii="Times New Roman" w:hAnsi="Times New Roman"/>
                <w:sz w:val="12"/>
                <w:szCs w:val="12"/>
              </w:rPr>
            </w:pPr>
            <w:r w:rsidRPr="00A046AD">
              <w:rPr>
                <w:rFonts w:ascii="Times New Roman" w:hAnsi="Times New Roman"/>
                <w:sz w:val="12"/>
                <w:szCs w:val="12"/>
              </w:rPr>
              <w:t xml:space="preserve">№ </w:t>
            </w:r>
            <w:proofErr w:type="gramStart"/>
            <w:r w:rsidRPr="00A046AD">
              <w:rPr>
                <w:rFonts w:ascii="Times New Roman" w:hAnsi="Times New Roman"/>
                <w:sz w:val="12"/>
                <w:szCs w:val="12"/>
              </w:rPr>
              <w:t>п</w:t>
            </w:r>
            <w:proofErr w:type="gramEnd"/>
            <w:r w:rsidRPr="00A046AD">
              <w:rPr>
                <w:rFonts w:ascii="Times New Roman" w:hAnsi="Times New Roman"/>
                <w:sz w:val="12"/>
                <w:szCs w:val="12"/>
              </w:rPr>
              <w:t>/п</w:t>
            </w:r>
          </w:p>
        </w:tc>
        <w:tc>
          <w:tcPr>
            <w:tcW w:w="2968" w:type="dxa"/>
            <w:gridSpan w:val="3"/>
            <w:vMerge w:val="restart"/>
            <w:hideMark/>
          </w:tcPr>
          <w:p w:rsidR="00A046AD" w:rsidRPr="00A046AD" w:rsidRDefault="00A046AD" w:rsidP="00A046AD">
            <w:pPr>
              <w:rPr>
                <w:rFonts w:ascii="Times New Roman" w:hAnsi="Times New Roman"/>
                <w:sz w:val="12"/>
                <w:szCs w:val="12"/>
              </w:rPr>
            </w:pPr>
            <w:r w:rsidRPr="00A046AD">
              <w:rPr>
                <w:rFonts w:ascii="Times New Roman" w:hAnsi="Times New Roman"/>
                <w:sz w:val="12"/>
                <w:szCs w:val="12"/>
              </w:rPr>
              <w:t>Наименование мероприятия</w:t>
            </w:r>
          </w:p>
        </w:tc>
        <w:tc>
          <w:tcPr>
            <w:tcW w:w="567" w:type="dxa"/>
            <w:vMerge w:val="restart"/>
            <w:hideMark/>
          </w:tcPr>
          <w:p w:rsidR="00A046AD" w:rsidRPr="00A046AD" w:rsidRDefault="00A046AD" w:rsidP="00A046AD">
            <w:pPr>
              <w:rPr>
                <w:rFonts w:ascii="Times New Roman" w:hAnsi="Times New Roman"/>
                <w:sz w:val="12"/>
                <w:szCs w:val="12"/>
              </w:rPr>
            </w:pPr>
            <w:r w:rsidRPr="00A046AD">
              <w:rPr>
                <w:rFonts w:ascii="Times New Roman" w:hAnsi="Times New Roman"/>
                <w:sz w:val="12"/>
                <w:szCs w:val="12"/>
              </w:rPr>
              <w:t>Сроки проведения работ, годы</w:t>
            </w:r>
          </w:p>
        </w:tc>
        <w:tc>
          <w:tcPr>
            <w:tcW w:w="3685" w:type="dxa"/>
            <w:gridSpan w:val="13"/>
            <w:noWrap/>
            <w:hideMark/>
          </w:tcPr>
          <w:p w:rsidR="00A046AD" w:rsidRPr="00A046AD" w:rsidRDefault="00A046AD" w:rsidP="00A046AD">
            <w:pPr>
              <w:rPr>
                <w:rFonts w:ascii="Times New Roman" w:hAnsi="Times New Roman"/>
                <w:sz w:val="12"/>
                <w:szCs w:val="12"/>
              </w:rPr>
            </w:pPr>
            <w:r w:rsidRPr="00A046AD">
              <w:rPr>
                <w:rFonts w:ascii="Times New Roman" w:hAnsi="Times New Roman"/>
                <w:sz w:val="12"/>
                <w:szCs w:val="12"/>
              </w:rPr>
              <w:t>Финансирование</w:t>
            </w:r>
          </w:p>
        </w:tc>
      </w:tr>
      <w:tr w:rsidR="00A046AD" w:rsidRPr="00A046AD" w:rsidTr="004E26B6">
        <w:trPr>
          <w:trHeight w:val="20"/>
        </w:trPr>
        <w:tc>
          <w:tcPr>
            <w:tcW w:w="293" w:type="dxa"/>
            <w:vMerge/>
            <w:hideMark/>
          </w:tcPr>
          <w:p w:rsidR="00A046AD" w:rsidRPr="00A046AD" w:rsidRDefault="00A046AD" w:rsidP="00A046AD">
            <w:pPr>
              <w:rPr>
                <w:rFonts w:ascii="Times New Roman" w:hAnsi="Times New Roman"/>
                <w:sz w:val="12"/>
                <w:szCs w:val="12"/>
              </w:rPr>
            </w:pPr>
          </w:p>
        </w:tc>
        <w:tc>
          <w:tcPr>
            <w:tcW w:w="2968" w:type="dxa"/>
            <w:gridSpan w:val="3"/>
            <w:vMerge/>
            <w:hideMark/>
          </w:tcPr>
          <w:p w:rsidR="00A046AD" w:rsidRPr="00A046AD" w:rsidRDefault="00A046AD" w:rsidP="00A046AD">
            <w:pPr>
              <w:rPr>
                <w:rFonts w:ascii="Times New Roman" w:hAnsi="Times New Roman"/>
                <w:sz w:val="12"/>
                <w:szCs w:val="12"/>
              </w:rPr>
            </w:pPr>
          </w:p>
        </w:tc>
        <w:tc>
          <w:tcPr>
            <w:tcW w:w="567" w:type="dxa"/>
            <w:vMerge/>
            <w:hideMark/>
          </w:tcPr>
          <w:p w:rsidR="00A046AD" w:rsidRPr="00A046AD" w:rsidRDefault="00A046AD" w:rsidP="00A046AD">
            <w:pPr>
              <w:rPr>
                <w:rFonts w:ascii="Times New Roman" w:hAnsi="Times New Roman"/>
                <w:sz w:val="12"/>
                <w:szCs w:val="12"/>
              </w:rPr>
            </w:pPr>
          </w:p>
        </w:tc>
        <w:tc>
          <w:tcPr>
            <w:tcW w:w="283" w:type="dxa"/>
            <w:vMerge w:val="restart"/>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Всего</w:t>
            </w:r>
          </w:p>
        </w:tc>
        <w:tc>
          <w:tcPr>
            <w:tcW w:w="1134" w:type="dxa"/>
            <w:gridSpan w:val="4"/>
            <w:hideMark/>
          </w:tcPr>
          <w:p w:rsidR="00A046AD" w:rsidRPr="00A046AD" w:rsidRDefault="00A046AD" w:rsidP="00A046AD">
            <w:pPr>
              <w:rPr>
                <w:rFonts w:ascii="Times New Roman" w:hAnsi="Times New Roman"/>
                <w:sz w:val="12"/>
                <w:szCs w:val="12"/>
              </w:rPr>
            </w:pPr>
            <w:r w:rsidRPr="00A046AD">
              <w:rPr>
                <w:rFonts w:ascii="Times New Roman" w:hAnsi="Times New Roman"/>
                <w:sz w:val="12"/>
                <w:szCs w:val="12"/>
              </w:rPr>
              <w:t>2014 год</w:t>
            </w:r>
          </w:p>
        </w:tc>
        <w:tc>
          <w:tcPr>
            <w:tcW w:w="1134" w:type="dxa"/>
            <w:gridSpan w:val="4"/>
            <w:hideMark/>
          </w:tcPr>
          <w:p w:rsidR="00A046AD" w:rsidRPr="00A046AD" w:rsidRDefault="00A046AD" w:rsidP="00A046AD">
            <w:pPr>
              <w:rPr>
                <w:rFonts w:ascii="Times New Roman" w:hAnsi="Times New Roman"/>
                <w:sz w:val="12"/>
                <w:szCs w:val="12"/>
              </w:rPr>
            </w:pPr>
            <w:r w:rsidRPr="00A046AD">
              <w:rPr>
                <w:rFonts w:ascii="Times New Roman" w:hAnsi="Times New Roman"/>
                <w:sz w:val="12"/>
                <w:szCs w:val="12"/>
              </w:rPr>
              <w:t>2015 год</w:t>
            </w:r>
          </w:p>
        </w:tc>
        <w:tc>
          <w:tcPr>
            <w:tcW w:w="1134" w:type="dxa"/>
            <w:gridSpan w:val="4"/>
            <w:hideMark/>
          </w:tcPr>
          <w:p w:rsidR="00A046AD" w:rsidRPr="00A046AD" w:rsidRDefault="00A046AD" w:rsidP="00A046AD">
            <w:pPr>
              <w:rPr>
                <w:rFonts w:ascii="Times New Roman" w:hAnsi="Times New Roman"/>
                <w:sz w:val="12"/>
                <w:szCs w:val="12"/>
              </w:rPr>
            </w:pPr>
            <w:r w:rsidRPr="00A046AD">
              <w:rPr>
                <w:rFonts w:ascii="Times New Roman" w:hAnsi="Times New Roman"/>
                <w:sz w:val="12"/>
                <w:szCs w:val="12"/>
              </w:rPr>
              <w:t>2016 год</w:t>
            </w:r>
          </w:p>
        </w:tc>
      </w:tr>
      <w:tr w:rsidR="00F96827" w:rsidRPr="00A046AD" w:rsidTr="004E26B6">
        <w:trPr>
          <w:cantSplit/>
          <w:trHeight w:val="879"/>
        </w:trPr>
        <w:tc>
          <w:tcPr>
            <w:tcW w:w="293" w:type="dxa"/>
            <w:vMerge/>
            <w:hideMark/>
          </w:tcPr>
          <w:p w:rsidR="00A046AD" w:rsidRPr="00A046AD" w:rsidRDefault="00A046AD" w:rsidP="00A046AD">
            <w:pPr>
              <w:rPr>
                <w:rFonts w:ascii="Times New Roman" w:hAnsi="Times New Roman"/>
                <w:sz w:val="12"/>
                <w:szCs w:val="12"/>
              </w:rPr>
            </w:pPr>
          </w:p>
        </w:tc>
        <w:tc>
          <w:tcPr>
            <w:tcW w:w="2968" w:type="dxa"/>
            <w:gridSpan w:val="3"/>
            <w:vMerge/>
            <w:hideMark/>
          </w:tcPr>
          <w:p w:rsidR="00A046AD" w:rsidRPr="00A046AD" w:rsidRDefault="00A046AD" w:rsidP="00A046AD">
            <w:pPr>
              <w:rPr>
                <w:rFonts w:ascii="Times New Roman" w:hAnsi="Times New Roman"/>
                <w:sz w:val="12"/>
                <w:szCs w:val="12"/>
              </w:rPr>
            </w:pPr>
          </w:p>
        </w:tc>
        <w:tc>
          <w:tcPr>
            <w:tcW w:w="567" w:type="dxa"/>
            <w:vMerge/>
            <w:hideMark/>
          </w:tcPr>
          <w:p w:rsidR="00A046AD" w:rsidRPr="00A046AD" w:rsidRDefault="00A046AD" w:rsidP="00A046AD">
            <w:pPr>
              <w:rPr>
                <w:rFonts w:ascii="Times New Roman" w:hAnsi="Times New Roman"/>
                <w:sz w:val="12"/>
                <w:szCs w:val="12"/>
              </w:rPr>
            </w:pPr>
          </w:p>
        </w:tc>
        <w:tc>
          <w:tcPr>
            <w:tcW w:w="283" w:type="dxa"/>
            <w:vMerge/>
            <w:hideMark/>
          </w:tcPr>
          <w:p w:rsidR="00A046AD" w:rsidRPr="00A046AD" w:rsidRDefault="00A046AD" w:rsidP="00A046AD">
            <w:pPr>
              <w:rPr>
                <w:rFonts w:ascii="Times New Roman" w:hAnsi="Times New Roman"/>
                <w:sz w:val="12"/>
                <w:szCs w:val="12"/>
              </w:rPr>
            </w:pPr>
          </w:p>
        </w:tc>
        <w:tc>
          <w:tcPr>
            <w:tcW w:w="284"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Итого</w:t>
            </w:r>
          </w:p>
        </w:tc>
        <w:tc>
          <w:tcPr>
            <w:tcW w:w="283" w:type="dxa"/>
            <w:textDirection w:val="tbRl"/>
            <w:hideMark/>
          </w:tcPr>
          <w:p w:rsidR="00A046AD" w:rsidRPr="00A046AD" w:rsidRDefault="00A046AD" w:rsidP="00F96827">
            <w:pPr>
              <w:ind w:left="113" w:right="113"/>
              <w:rPr>
                <w:rFonts w:ascii="Times New Roman" w:hAnsi="Times New Roman"/>
                <w:sz w:val="12"/>
                <w:szCs w:val="12"/>
              </w:rPr>
            </w:pPr>
            <w:proofErr w:type="spellStart"/>
            <w:r w:rsidRPr="00A046AD">
              <w:rPr>
                <w:rFonts w:ascii="Times New Roman" w:hAnsi="Times New Roman"/>
                <w:sz w:val="12"/>
                <w:szCs w:val="12"/>
              </w:rPr>
              <w:t>Мест</w:t>
            </w:r>
            <w:proofErr w:type="gramStart"/>
            <w:r w:rsidRPr="00A046AD">
              <w:rPr>
                <w:rFonts w:ascii="Times New Roman" w:hAnsi="Times New Roman"/>
                <w:sz w:val="12"/>
                <w:szCs w:val="12"/>
              </w:rPr>
              <w:t>.б</w:t>
            </w:r>
            <w:proofErr w:type="spellEnd"/>
            <w:proofErr w:type="gramEnd"/>
            <w:r w:rsidRPr="00A046AD">
              <w:rPr>
                <w:rFonts w:ascii="Times New Roman" w:hAnsi="Times New Roman"/>
                <w:sz w:val="12"/>
                <w:szCs w:val="12"/>
              </w:rPr>
              <w:t>-т</w:t>
            </w:r>
          </w:p>
        </w:tc>
        <w:tc>
          <w:tcPr>
            <w:tcW w:w="284" w:type="dxa"/>
            <w:textDirection w:val="tbRl"/>
            <w:hideMark/>
          </w:tcPr>
          <w:p w:rsidR="00A046AD" w:rsidRPr="00A046AD" w:rsidRDefault="00A046AD" w:rsidP="00F96827">
            <w:pPr>
              <w:ind w:left="113" w:right="113"/>
              <w:rPr>
                <w:rFonts w:ascii="Times New Roman" w:hAnsi="Times New Roman"/>
                <w:sz w:val="12"/>
                <w:szCs w:val="12"/>
              </w:rPr>
            </w:pPr>
            <w:proofErr w:type="spellStart"/>
            <w:r w:rsidRPr="00A046AD">
              <w:rPr>
                <w:rFonts w:ascii="Times New Roman" w:hAnsi="Times New Roman"/>
                <w:sz w:val="12"/>
                <w:szCs w:val="12"/>
              </w:rPr>
              <w:t>Обл</w:t>
            </w:r>
            <w:proofErr w:type="gramStart"/>
            <w:r w:rsidRPr="00A046AD">
              <w:rPr>
                <w:rFonts w:ascii="Times New Roman" w:hAnsi="Times New Roman"/>
                <w:sz w:val="12"/>
                <w:szCs w:val="12"/>
              </w:rPr>
              <w:t>.б</w:t>
            </w:r>
            <w:proofErr w:type="spellEnd"/>
            <w:proofErr w:type="gramEnd"/>
            <w:r w:rsidRPr="00A046AD">
              <w:rPr>
                <w:rFonts w:ascii="Times New Roman" w:hAnsi="Times New Roman"/>
                <w:sz w:val="12"/>
                <w:szCs w:val="12"/>
              </w:rPr>
              <w:t>-т</w:t>
            </w:r>
          </w:p>
        </w:tc>
        <w:tc>
          <w:tcPr>
            <w:tcW w:w="283"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Внебюджет</w:t>
            </w:r>
          </w:p>
        </w:tc>
        <w:tc>
          <w:tcPr>
            <w:tcW w:w="284"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Итого</w:t>
            </w:r>
          </w:p>
        </w:tc>
        <w:tc>
          <w:tcPr>
            <w:tcW w:w="283" w:type="dxa"/>
            <w:textDirection w:val="tbRl"/>
            <w:hideMark/>
          </w:tcPr>
          <w:p w:rsidR="00A046AD" w:rsidRPr="00A046AD" w:rsidRDefault="00A046AD" w:rsidP="00F96827">
            <w:pPr>
              <w:ind w:left="113" w:right="113"/>
              <w:rPr>
                <w:rFonts w:ascii="Times New Roman" w:hAnsi="Times New Roman"/>
                <w:sz w:val="12"/>
                <w:szCs w:val="12"/>
              </w:rPr>
            </w:pPr>
            <w:proofErr w:type="spellStart"/>
            <w:r w:rsidRPr="00A046AD">
              <w:rPr>
                <w:rFonts w:ascii="Times New Roman" w:hAnsi="Times New Roman"/>
                <w:sz w:val="12"/>
                <w:szCs w:val="12"/>
              </w:rPr>
              <w:t>Мест</w:t>
            </w:r>
            <w:proofErr w:type="gramStart"/>
            <w:r w:rsidRPr="00A046AD">
              <w:rPr>
                <w:rFonts w:ascii="Times New Roman" w:hAnsi="Times New Roman"/>
                <w:sz w:val="12"/>
                <w:szCs w:val="12"/>
              </w:rPr>
              <w:t>.б</w:t>
            </w:r>
            <w:proofErr w:type="spellEnd"/>
            <w:proofErr w:type="gramEnd"/>
            <w:r w:rsidRPr="00A046AD">
              <w:rPr>
                <w:rFonts w:ascii="Times New Roman" w:hAnsi="Times New Roman"/>
                <w:sz w:val="12"/>
                <w:szCs w:val="12"/>
              </w:rPr>
              <w:t>-т</w:t>
            </w:r>
          </w:p>
        </w:tc>
        <w:tc>
          <w:tcPr>
            <w:tcW w:w="284" w:type="dxa"/>
            <w:textDirection w:val="tbRl"/>
            <w:hideMark/>
          </w:tcPr>
          <w:p w:rsidR="00A046AD" w:rsidRPr="00A046AD" w:rsidRDefault="00A046AD" w:rsidP="00F96827">
            <w:pPr>
              <w:ind w:left="113" w:right="113"/>
              <w:rPr>
                <w:rFonts w:ascii="Times New Roman" w:hAnsi="Times New Roman"/>
                <w:sz w:val="12"/>
                <w:szCs w:val="12"/>
              </w:rPr>
            </w:pPr>
            <w:proofErr w:type="spellStart"/>
            <w:r w:rsidRPr="00A046AD">
              <w:rPr>
                <w:rFonts w:ascii="Times New Roman" w:hAnsi="Times New Roman"/>
                <w:sz w:val="12"/>
                <w:szCs w:val="12"/>
              </w:rPr>
              <w:t>Обл</w:t>
            </w:r>
            <w:proofErr w:type="gramStart"/>
            <w:r w:rsidRPr="00A046AD">
              <w:rPr>
                <w:rFonts w:ascii="Times New Roman" w:hAnsi="Times New Roman"/>
                <w:sz w:val="12"/>
                <w:szCs w:val="12"/>
              </w:rPr>
              <w:t>.б</w:t>
            </w:r>
            <w:proofErr w:type="spellEnd"/>
            <w:proofErr w:type="gramEnd"/>
            <w:r w:rsidRPr="00A046AD">
              <w:rPr>
                <w:rFonts w:ascii="Times New Roman" w:hAnsi="Times New Roman"/>
                <w:sz w:val="12"/>
                <w:szCs w:val="12"/>
              </w:rPr>
              <w:t>-т</w:t>
            </w:r>
          </w:p>
        </w:tc>
        <w:tc>
          <w:tcPr>
            <w:tcW w:w="283"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Внебюджет</w:t>
            </w:r>
          </w:p>
        </w:tc>
        <w:tc>
          <w:tcPr>
            <w:tcW w:w="284"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Итого</w:t>
            </w:r>
          </w:p>
        </w:tc>
        <w:tc>
          <w:tcPr>
            <w:tcW w:w="283" w:type="dxa"/>
            <w:textDirection w:val="tbRl"/>
            <w:hideMark/>
          </w:tcPr>
          <w:p w:rsidR="00A046AD" w:rsidRPr="00A046AD" w:rsidRDefault="00A046AD" w:rsidP="00F96827">
            <w:pPr>
              <w:ind w:left="113" w:right="113"/>
              <w:rPr>
                <w:rFonts w:ascii="Times New Roman" w:hAnsi="Times New Roman"/>
                <w:sz w:val="12"/>
                <w:szCs w:val="12"/>
              </w:rPr>
            </w:pPr>
            <w:proofErr w:type="spellStart"/>
            <w:r w:rsidRPr="00A046AD">
              <w:rPr>
                <w:rFonts w:ascii="Times New Roman" w:hAnsi="Times New Roman"/>
                <w:sz w:val="12"/>
                <w:szCs w:val="12"/>
              </w:rPr>
              <w:t>Мест</w:t>
            </w:r>
            <w:proofErr w:type="gramStart"/>
            <w:r w:rsidRPr="00A046AD">
              <w:rPr>
                <w:rFonts w:ascii="Times New Roman" w:hAnsi="Times New Roman"/>
                <w:sz w:val="12"/>
                <w:szCs w:val="12"/>
              </w:rPr>
              <w:t>.б</w:t>
            </w:r>
            <w:proofErr w:type="spellEnd"/>
            <w:proofErr w:type="gramEnd"/>
            <w:r w:rsidRPr="00A046AD">
              <w:rPr>
                <w:rFonts w:ascii="Times New Roman" w:hAnsi="Times New Roman"/>
                <w:sz w:val="12"/>
                <w:szCs w:val="12"/>
              </w:rPr>
              <w:t>-т</w:t>
            </w:r>
          </w:p>
        </w:tc>
        <w:tc>
          <w:tcPr>
            <w:tcW w:w="284" w:type="dxa"/>
            <w:textDirection w:val="tbRl"/>
            <w:hideMark/>
          </w:tcPr>
          <w:p w:rsidR="00A046AD" w:rsidRPr="00A046AD" w:rsidRDefault="00A046AD" w:rsidP="00F96827">
            <w:pPr>
              <w:ind w:left="113" w:right="113"/>
              <w:rPr>
                <w:rFonts w:ascii="Times New Roman" w:hAnsi="Times New Roman"/>
                <w:sz w:val="12"/>
                <w:szCs w:val="12"/>
              </w:rPr>
            </w:pPr>
            <w:proofErr w:type="spellStart"/>
            <w:r w:rsidRPr="00A046AD">
              <w:rPr>
                <w:rFonts w:ascii="Times New Roman" w:hAnsi="Times New Roman"/>
                <w:sz w:val="12"/>
                <w:szCs w:val="12"/>
              </w:rPr>
              <w:t>Обл</w:t>
            </w:r>
            <w:proofErr w:type="gramStart"/>
            <w:r w:rsidRPr="00A046AD">
              <w:rPr>
                <w:rFonts w:ascii="Times New Roman" w:hAnsi="Times New Roman"/>
                <w:sz w:val="12"/>
                <w:szCs w:val="12"/>
              </w:rPr>
              <w:t>.б</w:t>
            </w:r>
            <w:proofErr w:type="spellEnd"/>
            <w:proofErr w:type="gramEnd"/>
            <w:r w:rsidRPr="00A046AD">
              <w:rPr>
                <w:rFonts w:ascii="Times New Roman" w:hAnsi="Times New Roman"/>
                <w:sz w:val="12"/>
                <w:szCs w:val="12"/>
              </w:rPr>
              <w:t>-т</w:t>
            </w:r>
          </w:p>
        </w:tc>
        <w:tc>
          <w:tcPr>
            <w:tcW w:w="283"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Внебюджет</w:t>
            </w:r>
          </w:p>
        </w:tc>
      </w:tr>
      <w:tr w:rsidR="00F96827" w:rsidRPr="00A046AD" w:rsidTr="004E26B6">
        <w:trPr>
          <w:cantSplit/>
          <w:trHeight w:val="679"/>
        </w:trPr>
        <w:tc>
          <w:tcPr>
            <w:tcW w:w="293" w:type="dxa"/>
            <w:hideMark/>
          </w:tcPr>
          <w:p w:rsidR="00A046AD" w:rsidRPr="00A046AD" w:rsidRDefault="00A046AD" w:rsidP="00A046AD">
            <w:pPr>
              <w:rPr>
                <w:rFonts w:ascii="Times New Roman" w:hAnsi="Times New Roman"/>
                <w:sz w:val="12"/>
                <w:szCs w:val="12"/>
              </w:rPr>
            </w:pPr>
            <w:r w:rsidRPr="00A046AD">
              <w:rPr>
                <w:rFonts w:ascii="Times New Roman" w:hAnsi="Times New Roman"/>
                <w:sz w:val="12"/>
                <w:szCs w:val="12"/>
              </w:rPr>
              <w:t>1</w:t>
            </w:r>
          </w:p>
        </w:tc>
        <w:tc>
          <w:tcPr>
            <w:tcW w:w="2968" w:type="dxa"/>
            <w:gridSpan w:val="3"/>
            <w:hideMark/>
          </w:tcPr>
          <w:p w:rsidR="00A046AD" w:rsidRPr="00A046AD" w:rsidRDefault="00A046AD" w:rsidP="00A046AD">
            <w:pPr>
              <w:rPr>
                <w:rFonts w:ascii="Times New Roman" w:hAnsi="Times New Roman"/>
                <w:sz w:val="12"/>
                <w:szCs w:val="12"/>
              </w:rPr>
            </w:pPr>
            <w:r w:rsidRPr="00A046AD">
              <w:rPr>
                <w:rFonts w:ascii="Times New Roman" w:hAnsi="Times New Roman"/>
                <w:sz w:val="12"/>
                <w:szCs w:val="12"/>
              </w:rPr>
              <w:t>Локальная очистка питьевой воды на объектах соцкультбыта</w:t>
            </w:r>
          </w:p>
        </w:tc>
        <w:tc>
          <w:tcPr>
            <w:tcW w:w="567" w:type="dxa"/>
            <w:hideMark/>
          </w:tcPr>
          <w:p w:rsidR="00A046AD" w:rsidRPr="00A046AD" w:rsidRDefault="00A046AD" w:rsidP="00A046AD">
            <w:pPr>
              <w:rPr>
                <w:rFonts w:ascii="Times New Roman" w:hAnsi="Times New Roman"/>
                <w:sz w:val="12"/>
                <w:szCs w:val="12"/>
              </w:rPr>
            </w:pPr>
            <w:r w:rsidRPr="00A046AD">
              <w:rPr>
                <w:rFonts w:ascii="Times New Roman" w:hAnsi="Times New Roman"/>
                <w:sz w:val="12"/>
                <w:szCs w:val="12"/>
              </w:rPr>
              <w:t>2014-2016 г.г.</w:t>
            </w:r>
          </w:p>
        </w:tc>
        <w:tc>
          <w:tcPr>
            <w:tcW w:w="283" w:type="dxa"/>
            <w:textDirection w:val="tbRl"/>
            <w:hideMark/>
          </w:tcPr>
          <w:p w:rsidR="00A046AD" w:rsidRPr="00A046AD" w:rsidRDefault="00A046AD" w:rsidP="00F96827">
            <w:pPr>
              <w:ind w:left="113" w:right="113"/>
              <w:rPr>
                <w:rFonts w:ascii="Times New Roman" w:hAnsi="Times New Roman"/>
                <w:bCs/>
                <w:sz w:val="12"/>
                <w:szCs w:val="12"/>
              </w:rPr>
            </w:pPr>
            <w:r w:rsidRPr="00A046AD">
              <w:rPr>
                <w:rFonts w:ascii="Times New Roman" w:hAnsi="Times New Roman"/>
                <w:bCs/>
                <w:sz w:val="12"/>
                <w:szCs w:val="12"/>
              </w:rPr>
              <w:t>0,00000</w:t>
            </w:r>
          </w:p>
        </w:tc>
        <w:tc>
          <w:tcPr>
            <w:tcW w:w="284" w:type="dxa"/>
            <w:textDirection w:val="tbRl"/>
            <w:hideMark/>
          </w:tcPr>
          <w:p w:rsidR="00A046AD" w:rsidRPr="00A046AD" w:rsidRDefault="00A046AD" w:rsidP="00F96827">
            <w:pPr>
              <w:ind w:left="113" w:right="113"/>
              <w:rPr>
                <w:rFonts w:ascii="Times New Roman" w:hAnsi="Times New Roman"/>
                <w:bCs/>
                <w:sz w:val="12"/>
                <w:szCs w:val="12"/>
              </w:rPr>
            </w:pPr>
            <w:r w:rsidRPr="00A046AD">
              <w:rPr>
                <w:rFonts w:ascii="Times New Roman" w:hAnsi="Times New Roman"/>
                <w:bCs/>
                <w:sz w:val="12"/>
                <w:szCs w:val="12"/>
              </w:rPr>
              <w:t>0,00000</w:t>
            </w:r>
          </w:p>
        </w:tc>
        <w:tc>
          <w:tcPr>
            <w:tcW w:w="283"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0,00000</w:t>
            </w:r>
          </w:p>
        </w:tc>
        <w:tc>
          <w:tcPr>
            <w:tcW w:w="284"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0,00000</w:t>
            </w:r>
          </w:p>
        </w:tc>
        <w:tc>
          <w:tcPr>
            <w:tcW w:w="283"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0,00000</w:t>
            </w:r>
          </w:p>
        </w:tc>
        <w:tc>
          <w:tcPr>
            <w:tcW w:w="284" w:type="dxa"/>
            <w:textDirection w:val="tbRl"/>
            <w:hideMark/>
          </w:tcPr>
          <w:p w:rsidR="00A046AD" w:rsidRPr="00A046AD" w:rsidRDefault="00A046AD" w:rsidP="00F96827">
            <w:pPr>
              <w:ind w:left="113" w:right="113"/>
              <w:rPr>
                <w:rFonts w:ascii="Times New Roman" w:hAnsi="Times New Roman"/>
                <w:bCs/>
                <w:sz w:val="12"/>
                <w:szCs w:val="12"/>
              </w:rPr>
            </w:pPr>
            <w:r w:rsidRPr="00A046AD">
              <w:rPr>
                <w:rFonts w:ascii="Times New Roman" w:hAnsi="Times New Roman"/>
                <w:bCs/>
                <w:sz w:val="12"/>
                <w:szCs w:val="12"/>
              </w:rPr>
              <w:t>0,00000</w:t>
            </w:r>
          </w:p>
        </w:tc>
        <w:tc>
          <w:tcPr>
            <w:tcW w:w="283"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0,00000</w:t>
            </w:r>
          </w:p>
        </w:tc>
        <w:tc>
          <w:tcPr>
            <w:tcW w:w="284"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0,00000</w:t>
            </w:r>
          </w:p>
        </w:tc>
        <w:tc>
          <w:tcPr>
            <w:tcW w:w="283"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0,00000</w:t>
            </w:r>
          </w:p>
        </w:tc>
        <w:tc>
          <w:tcPr>
            <w:tcW w:w="284" w:type="dxa"/>
            <w:textDirection w:val="tbRl"/>
            <w:hideMark/>
          </w:tcPr>
          <w:p w:rsidR="00A046AD" w:rsidRPr="00A046AD" w:rsidRDefault="00A046AD" w:rsidP="00F96827">
            <w:pPr>
              <w:ind w:left="113" w:right="113"/>
              <w:rPr>
                <w:rFonts w:ascii="Times New Roman" w:hAnsi="Times New Roman"/>
                <w:bCs/>
                <w:sz w:val="12"/>
                <w:szCs w:val="12"/>
              </w:rPr>
            </w:pPr>
            <w:r w:rsidRPr="00A046AD">
              <w:rPr>
                <w:rFonts w:ascii="Times New Roman" w:hAnsi="Times New Roman"/>
                <w:bCs/>
                <w:sz w:val="12"/>
                <w:szCs w:val="12"/>
              </w:rPr>
              <w:t>0,00000</w:t>
            </w:r>
          </w:p>
        </w:tc>
        <w:tc>
          <w:tcPr>
            <w:tcW w:w="283"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0,00000</w:t>
            </w:r>
          </w:p>
        </w:tc>
        <w:tc>
          <w:tcPr>
            <w:tcW w:w="284"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0,00000</w:t>
            </w:r>
          </w:p>
        </w:tc>
        <w:tc>
          <w:tcPr>
            <w:tcW w:w="283"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0,00000</w:t>
            </w:r>
          </w:p>
        </w:tc>
      </w:tr>
      <w:tr w:rsidR="00F96827" w:rsidRPr="00A046AD" w:rsidTr="004E26B6">
        <w:trPr>
          <w:cantSplit/>
          <w:trHeight w:val="803"/>
        </w:trPr>
        <w:tc>
          <w:tcPr>
            <w:tcW w:w="293" w:type="dxa"/>
            <w:hideMark/>
          </w:tcPr>
          <w:p w:rsidR="00A046AD" w:rsidRPr="00A046AD" w:rsidRDefault="00A046AD" w:rsidP="00A046AD">
            <w:pPr>
              <w:rPr>
                <w:rFonts w:ascii="Times New Roman" w:hAnsi="Times New Roman"/>
                <w:sz w:val="12"/>
                <w:szCs w:val="12"/>
              </w:rPr>
            </w:pPr>
            <w:r w:rsidRPr="00A046AD">
              <w:rPr>
                <w:rFonts w:ascii="Times New Roman" w:hAnsi="Times New Roman"/>
                <w:sz w:val="12"/>
                <w:szCs w:val="12"/>
              </w:rPr>
              <w:t>2</w:t>
            </w:r>
          </w:p>
        </w:tc>
        <w:tc>
          <w:tcPr>
            <w:tcW w:w="2968" w:type="dxa"/>
            <w:gridSpan w:val="3"/>
            <w:hideMark/>
          </w:tcPr>
          <w:p w:rsidR="00A046AD" w:rsidRPr="00A046AD" w:rsidRDefault="00A046AD" w:rsidP="00A046AD">
            <w:pPr>
              <w:rPr>
                <w:rFonts w:ascii="Times New Roman" w:hAnsi="Times New Roman"/>
                <w:sz w:val="12"/>
                <w:szCs w:val="12"/>
              </w:rPr>
            </w:pPr>
            <w:r w:rsidRPr="00A046AD">
              <w:rPr>
                <w:rFonts w:ascii="Times New Roman" w:hAnsi="Times New Roman"/>
                <w:sz w:val="12"/>
                <w:szCs w:val="12"/>
              </w:rPr>
              <w:t>Ремонт, обустройство родников и колодцев, обустройство артезианских скважин</w:t>
            </w:r>
          </w:p>
        </w:tc>
        <w:tc>
          <w:tcPr>
            <w:tcW w:w="567" w:type="dxa"/>
            <w:hideMark/>
          </w:tcPr>
          <w:p w:rsidR="00A046AD" w:rsidRPr="00A046AD" w:rsidRDefault="00A046AD" w:rsidP="00A046AD">
            <w:pPr>
              <w:rPr>
                <w:rFonts w:ascii="Times New Roman" w:hAnsi="Times New Roman"/>
                <w:sz w:val="12"/>
                <w:szCs w:val="12"/>
              </w:rPr>
            </w:pPr>
            <w:r w:rsidRPr="00A046AD">
              <w:rPr>
                <w:rFonts w:ascii="Times New Roman" w:hAnsi="Times New Roman"/>
                <w:sz w:val="12"/>
                <w:szCs w:val="12"/>
              </w:rPr>
              <w:t>2014-2016 г.г.</w:t>
            </w:r>
          </w:p>
        </w:tc>
        <w:tc>
          <w:tcPr>
            <w:tcW w:w="283" w:type="dxa"/>
            <w:textDirection w:val="tbRl"/>
            <w:hideMark/>
          </w:tcPr>
          <w:p w:rsidR="00A046AD" w:rsidRPr="00A046AD" w:rsidRDefault="00A046AD" w:rsidP="00F96827">
            <w:pPr>
              <w:ind w:left="113" w:right="113"/>
              <w:rPr>
                <w:rFonts w:ascii="Times New Roman" w:hAnsi="Times New Roman"/>
                <w:bCs/>
                <w:sz w:val="12"/>
                <w:szCs w:val="12"/>
              </w:rPr>
            </w:pPr>
            <w:r w:rsidRPr="00A046AD">
              <w:rPr>
                <w:rFonts w:ascii="Times New Roman" w:hAnsi="Times New Roman"/>
                <w:bCs/>
                <w:sz w:val="12"/>
                <w:szCs w:val="12"/>
              </w:rPr>
              <w:t>515,14500</w:t>
            </w:r>
          </w:p>
        </w:tc>
        <w:tc>
          <w:tcPr>
            <w:tcW w:w="284" w:type="dxa"/>
            <w:textDirection w:val="tbRl"/>
            <w:hideMark/>
          </w:tcPr>
          <w:p w:rsidR="00A046AD" w:rsidRPr="00A046AD" w:rsidRDefault="00A046AD" w:rsidP="00F96827">
            <w:pPr>
              <w:ind w:left="113" w:right="113"/>
              <w:rPr>
                <w:rFonts w:ascii="Times New Roman" w:hAnsi="Times New Roman"/>
                <w:bCs/>
                <w:sz w:val="12"/>
                <w:szCs w:val="12"/>
              </w:rPr>
            </w:pPr>
            <w:r w:rsidRPr="00A046AD">
              <w:rPr>
                <w:rFonts w:ascii="Times New Roman" w:hAnsi="Times New Roman"/>
                <w:bCs/>
                <w:sz w:val="12"/>
                <w:szCs w:val="12"/>
              </w:rPr>
              <w:t>260,64500</w:t>
            </w:r>
          </w:p>
        </w:tc>
        <w:tc>
          <w:tcPr>
            <w:tcW w:w="283"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260,64500</w:t>
            </w:r>
          </w:p>
        </w:tc>
        <w:tc>
          <w:tcPr>
            <w:tcW w:w="284"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0,00000</w:t>
            </w:r>
          </w:p>
        </w:tc>
        <w:tc>
          <w:tcPr>
            <w:tcW w:w="283"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0,00000</w:t>
            </w:r>
          </w:p>
        </w:tc>
        <w:tc>
          <w:tcPr>
            <w:tcW w:w="284" w:type="dxa"/>
            <w:textDirection w:val="tbRl"/>
            <w:hideMark/>
          </w:tcPr>
          <w:p w:rsidR="00A046AD" w:rsidRPr="00A046AD" w:rsidRDefault="00A046AD" w:rsidP="00F96827">
            <w:pPr>
              <w:ind w:left="113" w:right="113"/>
              <w:rPr>
                <w:rFonts w:ascii="Times New Roman" w:hAnsi="Times New Roman"/>
                <w:bCs/>
                <w:sz w:val="12"/>
                <w:szCs w:val="12"/>
              </w:rPr>
            </w:pPr>
            <w:r w:rsidRPr="00A046AD">
              <w:rPr>
                <w:rFonts w:ascii="Times New Roman" w:hAnsi="Times New Roman"/>
                <w:bCs/>
                <w:sz w:val="12"/>
                <w:szCs w:val="12"/>
              </w:rPr>
              <w:t>124,50000</w:t>
            </w:r>
          </w:p>
        </w:tc>
        <w:tc>
          <w:tcPr>
            <w:tcW w:w="283"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124,50000</w:t>
            </w:r>
          </w:p>
        </w:tc>
        <w:tc>
          <w:tcPr>
            <w:tcW w:w="284"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0,00000</w:t>
            </w:r>
          </w:p>
        </w:tc>
        <w:tc>
          <w:tcPr>
            <w:tcW w:w="283"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0,00000</w:t>
            </w:r>
          </w:p>
        </w:tc>
        <w:tc>
          <w:tcPr>
            <w:tcW w:w="284" w:type="dxa"/>
            <w:textDirection w:val="tbRl"/>
            <w:hideMark/>
          </w:tcPr>
          <w:p w:rsidR="00A046AD" w:rsidRPr="00A046AD" w:rsidRDefault="00A046AD" w:rsidP="00F96827">
            <w:pPr>
              <w:ind w:left="113" w:right="113"/>
              <w:rPr>
                <w:rFonts w:ascii="Times New Roman" w:hAnsi="Times New Roman"/>
                <w:bCs/>
                <w:sz w:val="12"/>
                <w:szCs w:val="12"/>
              </w:rPr>
            </w:pPr>
            <w:r w:rsidRPr="00A046AD">
              <w:rPr>
                <w:rFonts w:ascii="Times New Roman" w:hAnsi="Times New Roman"/>
                <w:bCs/>
                <w:sz w:val="12"/>
                <w:szCs w:val="12"/>
              </w:rPr>
              <w:t>130,00000</w:t>
            </w:r>
          </w:p>
        </w:tc>
        <w:tc>
          <w:tcPr>
            <w:tcW w:w="283"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130,00000</w:t>
            </w:r>
          </w:p>
        </w:tc>
        <w:tc>
          <w:tcPr>
            <w:tcW w:w="284"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0,00000</w:t>
            </w:r>
          </w:p>
        </w:tc>
        <w:tc>
          <w:tcPr>
            <w:tcW w:w="283"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0,00000</w:t>
            </w:r>
          </w:p>
        </w:tc>
      </w:tr>
      <w:tr w:rsidR="00F96827" w:rsidRPr="00A046AD" w:rsidTr="004E26B6">
        <w:trPr>
          <w:cantSplit/>
          <w:trHeight w:val="700"/>
        </w:trPr>
        <w:tc>
          <w:tcPr>
            <w:tcW w:w="293" w:type="dxa"/>
            <w:hideMark/>
          </w:tcPr>
          <w:p w:rsidR="00A046AD" w:rsidRPr="00A046AD" w:rsidRDefault="00A046AD" w:rsidP="00A046AD">
            <w:pPr>
              <w:rPr>
                <w:rFonts w:ascii="Times New Roman" w:hAnsi="Times New Roman"/>
                <w:sz w:val="12"/>
                <w:szCs w:val="12"/>
              </w:rPr>
            </w:pPr>
            <w:r w:rsidRPr="00A046AD">
              <w:rPr>
                <w:rFonts w:ascii="Times New Roman" w:hAnsi="Times New Roman"/>
                <w:sz w:val="12"/>
                <w:szCs w:val="12"/>
              </w:rPr>
              <w:t>3</w:t>
            </w:r>
          </w:p>
        </w:tc>
        <w:tc>
          <w:tcPr>
            <w:tcW w:w="2968" w:type="dxa"/>
            <w:gridSpan w:val="3"/>
            <w:hideMark/>
          </w:tcPr>
          <w:p w:rsidR="00A046AD" w:rsidRPr="00A046AD" w:rsidRDefault="00A046AD" w:rsidP="00A046AD">
            <w:pPr>
              <w:rPr>
                <w:rFonts w:ascii="Times New Roman" w:hAnsi="Times New Roman"/>
                <w:sz w:val="12"/>
                <w:szCs w:val="12"/>
              </w:rPr>
            </w:pPr>
            <w:r w:rsidRPr="00A046AD">
              <w:rPr>
                <w:rFonts w:ascii="Times New Roman" w:hAnsi="Times New Roman"/>
                <w:sz w:val="12"/>
                <w:szCs w:val="12"/>
              </w:rPr>
              <w:t>Участие в ежегодных выставках, акциях, конкурсах, "</w:t>
            </w:r>
            <w:proofErr w:type="spellStart"/>
            <w:r w:rsidRPr="00A046AD">
              <w:rPr>
                <w:rFonts w:ascii="Times New Roman" w:hAnsi="Times New Roman"/>
                <w:sz w:val="12"/>
                <w:szCs w:val="12"/>
              </w:rPr>
              <w:t>ЭкоЛидер</w:t>
            </w:r>
            <w:proofErr w:type="spellEnd"/>
            <w:r w:rsidRPr="00A046AD">
              <w:rPr>
                <w:rFonts w:ascii="Times New Roman" w:hAnsi="Times New Roman"/>
                <w:sz w:val="12"/>
                <w:szCs w:val="12"/>
              </w:rPr>
              <w:t>", экологических карнавалах</w:t>
            </w:r>
          </w:p>
        </w:tc>
        <w:tc>
          <w:tcPr>
            <w:tcW w:w="567" w:type="dxa"/>
            <w:hideMark/>
          </w:tcPr>
          <w:p w:rsidR="00A046AD" w:rsidRPr="00A046AD" w:rsidRDefault="00A046AD" w:rsidP="00A046AD">
            <w:pPr>
              <w:rPr>
                <w:rFonts w:ascii="Times New Roman" w:hAnsi="Times New Roman"/>
                <w:sz w:val="12"/>
                <w:szCs w:val="12"/>
              </w:rPr>
            </w:pPr>
            <w:r w:rsidRPr="00A046AD">
              <w:rPr>
                <w:rFonts w:ascii="Times New Roman" w:hAnsi="Times New Roman"/>
                <w:sz w:val="12"/>
                <w:szCs w:val="12"/>
              </w:rPr>
              <w:t>2014-2016 г.г.</w:t>
            </w:r>
          </w:p>
        </w:tc>
        <w:tc>
          <w:tcPr>
            <w:tcW w:w="283" w:type="dxa"/>
            <w:textDirection w:val="tbRl"/>
            <w:hideMark/>
          </w:tcPr>
          <w:p w:rsidR="00A046AD" w:rsidRPr="004E26B6" w:rsidRDefault="00A046AD" w:rsidP="00F96827">
            <w:pPr>
              <w:ind w:left="113" w:right="113"/>
              <w:rPr>
                <w:rFonts w:ascii="Times New Roman" w:hAnsi="Times New Roman"/>
                <w:bCs/>
                <w:sz w:val="11"/>
                <w:szCs w:val="11"/>
              </w:rPr>
            </w:pPr>
            <w:r w:rsidRPr="004E26B6">
              <w:rPr>
                <w:rFonts w:ascii="Times New Roman" w:hAnsi="Times New Roman"/>
                <w:bCs/>
                <w:sz w:val="11"/>
                <w:szCs w:val="11"/>
              </w:rPr>
              <w:t>278,00000</w:t>
            </w:r>
          </w:p>
        </w:tc>
        <w:tc>
          <w:tcPr>
            <w:tcW w:w="284" w:type="dxa"/>
            <w:textDirection w:val="tbRl"/>
            <w:hideMark/>
          </w:tcPr>
          <w:p w:rsidR="00A046AD" w:rsidRPr="004E26B6" w:rsidRDefault="00A046AD" w:rsidP="00F96827">
            <w:pPr>
              <w:ind w:left="113" w:right="113"/>
              <w:rPr>
                <w:rFonts w:ascii="Times New Roman" w:hAnsi="Times New Roman"/>
                <w:bCs/>
                <w:sz w:val="11"/>
                <w:szCs w:val="11"/>
              </w:rPr>
            </w:pPr>
            <w:r w:rsidRPr="004E26B6">
              <w:rPr>
                <w:rFonts w:ascii="Times New Roman" w:hAnsi="Times New Roman"/>
                <w:bCs/>
                <w:sz w:val="11"/>
                <w:szCs w:val="11"/>
              </w:rPr>
              <w:t>118,00000</w:t>
            </w:r>
          </w:p>
        </w:tc>
        <w:tc>
          <w:tcPr>
            <w:tcW w:w="283" w:type="dxa"/>
            <w:textDirection w:val="tbRl"/>
            <w:hideMark/>
          </w:tcPr>
          <w:p w:rsidR="00A046AD" w:rsidRPr="004E26B6" w:rsidRDefault="00A046AD" w:rsidP="00F96827">
            <w:pPr>
              <w:ind w:left="113" w:right="113"/>
              <w:rPr>
                <w:rFonts w:ascii="Times New Roman" w:hAnsi="Times New Roman"/>
                <w:sz w:val="11"/>
                <w:szCs w:val="11"/>
              </w:rPr>
            </w:pPr>
            <w:r w:rsidRPr="004E26B6">
              <w:rPr>
                <w:rFonts w:ascii="Times New Roman" w:hAnsi="Times New Roman"/>
                <w:sz w:val="11"/>
                <w:szCs w:val="11"/>
              </w:rPr>
              <w:t>118,00000</w:t>
            </w:r>
          </w:p>
        </w:tc>
        <w:tc>
          <w:tcPr>
            <w:tcW w:w="284"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0,00000</w:t>
            </w:r>
          </w:p>
        </w:tc>
        <w:tc>
          <w:tcPr>
            <w:tcW w:w="283"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0,00000</w:t>
            </w:r>
          </w:p>
        </w:tc>
        <w:tc>
          <w:tcPr>
            <w:tcW w:w="284" w:type="dxa"/>
            <w:textDirection w:val="tbRl"/>
            <w:hideMark/>
          </w:tcPr>
          <w:p w:rsidR="00A046AD" w:rsidRPr="00A046AD" w:rsidRDefault="00A046AD" w:rsidP="00F96827">
            <w:pPr>
              <w:ind w:left="113" w:right="113"/>
              <w:rPr>
                <w:rFonts w:ascii="Times New Roman" w:hAnsi="Times New Roman"/>
                <w:bCs/>
                <w:sz w:val="12"/>
                <w:szCs w:val="12"/>
              </w:rPr>
            </w:pPr>
            <w:r w:rsidRPr="00A046AD">
              <w:rPr>
                <w:rFonts w:ascii="Times New Roman" w:hAnsi="Times New Roman"/>
                <w:bCs/>
                <w:sz w:val="12"/>
                <w:szCs w:val="12"/>
              </w:rPr>
              <w:t>80,00000</w:t>
            </w:r>
          </w:p>
        </w:tc>
        <w:tc>
          <w:tcPr>
            <w:tcW w:w="283"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80,00000</w:t>
            </w:r>
          </w:p>
        </w:tc>
        <w:tc>
          <w:tcPr>
            <w:tcW w:w="284"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0,00000</w:t>
            </w:r>
          </w:p>
        </w:tc>
        <w:tc>
          <w:tcPr>
            <w:tcW w:w="283"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0,00000</w:t>
            </w:r>
          </w:p>
        </w:tc>
        <w:tc>
          <w:tcPr>
            <w:tcW w:w="284" w:type="dxa"/>
            <w:textDirection w:val="tbRl"/>
            <w:hideMark/>
          </w:tcPr>
          <w:p w:rsidR="00A046AD" w:rsidRPr="00A046AD" w:rsidRDefault="00A046AD" w:rsidP="00F96827">
            <w:pPr>
              <w:ind w:left="113" w:right="113"/>
              <w:rPr>
                <w:rFonts w:ascii="Times New Roman" w:hAnsi="Times New Roman"/>
                <w:bCs/>
                <w:sz w:val="12"/>
                <w:szCs w:val="12"/>
              </w:rPr>
            </w:pPr>
            <w:r w:rsidRPr="00A046AD">
              <w:rPr>
                <w:rFonts w:ascii="Times New Roman" w:hAnsi="Times New Roman"/>
                <w:bCs/>
                <w:sz w:val="12"/>
                <w:szCs w:val="12"/>
              </w:rPr>
              <w:t>80,00000</w:t>
            </w:r>
          </w:p>
        </w:tc>
        <w:tc>
          <w:tcPr>
            <w:tcW w:w="283"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80,00000</w:t>
            </w:r>
          </w:p>
        </w:tc>
        <w:tc>
          <w:tcPr>
            <w:tcW w:w="284"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0,00000</w:t>
            </w:r>
          </w:p>
        </w:tc>
        <w:tc>
          <w:tcPr>
            <w:tcW w:w="283"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0,00000</w:t>
            </w:r>
          </w:p>
        </w:tc>
      </w:tr>
      <w:tr w:rsidR="00F96827" w:rsidRPr="00A046AD" w:rsidTr="004E26B6">
        <w:trPr>
          <w:cantSplit/>
          <w:trHeight w:val="724"/>
        </w:trPr>
        <w:tc>
          <w:tcPr>
            <w:tcW w:w="293" w:type="dxa"/>
            <w:hideMark/>
          </w:tcPr>
          <w:p w:rsidR="00A046AD" w:rsidRPr="00A046AD" w:rsidRDefault="00A046AD" w:rsidP="00A046AD">
            <w:pPr>
              <w:rPr>
                <w:rFonts w:ascii="Times New Roman" w:hAnsi="Times New Roman"/>
                <w:sz w:val="12"/>
                <w:szCs w:val="12"/>
              </w:rPr>
            </w:pPr>
            <w:r w:rsidRPr="00A046AD">
              <w:rPr>
                <w:rFonts w:ascii="Times New Roman" w:hAnsi="Times New Roman"/>
                <w:sz w:val="12"/>
                <w:szCs w:val="12"/>
              </w:rPr>
              <w:t>4</w:t>
            </w:r>
          </w:p>
        </w:tc>
        <w:tc>
          <w:tcPr>
            <w:tcW w:w="2968" w:type="dxa"/>
            <w:gridSpan w:val="3"/>
            <w:hideMark/>
          </w:tcPr>
          <w:p w:rsidR="00A046AD" w:rsidRPr="00A046AD" w:rsidRDefault="00A046AD" w:rsidP="00A046AD">
            <w:pPr>
              <w:rPr>
                <w:rFonts w:ascii="Times New Roman" w:hAnsi="Times New Roman"/>
                <w:sz w:val="12"/>
                <w:szCs w:val="12"/>
              </w:rPr>
            </w:pPr>
            <w:r w:rsidRPr="00A046AD">
              <w:rPr>
                <w:rFonts w:ascii="Times New Roman" w:hAnsi="Times New Roman"/>
                <w:sz w:val="12"/>
                <w:szCs w:val="12"/>
              </w:rPr>
              <w:t>Организация мероприятий в рамках общероссийских Дней защиты от экологической опасности (три муниципальных конкурса)</w:t>
            </w:r>
          </w:p>
        </w:tc>
        <w:tc>
          <w:tcPr>
            <w:tcW w:w="567" w:type="dxa"/>
            <w:hideMark/>
          </w:tcPr>
          <w:p w:rsidR="00A046AD" w:rsidRPr="00A046AD" w:rsidRDefault="00A046AD" w:rsidP="00A046AD">
            <w:pPr>
              <w:rPr>
                <w:rFonts w:ascii="Times New Roman" w:hAnsi="Times New Roman"/>
                <w:sz w:val="12"/>
                <w:szCs w:val="12"/>
              </w:rPr>
            </w:pPr>
            <w:r w:rsidRPr="00A046AD">
              <w:rPr>
                <w:rFonts w:ascii="Times New Roman" w:hAnsi="Times New Roman"/>
                <w:sz w:val="12"/>
                <w:szCs w:val="12"/>
              </w:rPr>
              <w:t xml:space="preserve">2014-2016 г. </w:t>
            </w:r>
            <w:proofErr w:type="gramStart"/>
            <w:r w:rsidRPr="00A046AD">
              <w:rPr>
                <w:rFonts w:ascii="Times New Roman" w:hAnsi="Times New Roman"/>
                <w:sz w:val="12"/>
                <w:szCs w:val="12"/>
              </w:rPr>
              <w:t>г</w:t>
            </w:r>
            <w:proofErr w:type="gramEnd"/>
            <w:r w:rsidRPr="00A046AD">
              <w:rPr>
                <w:rFonts w:ascii="Times New Roman" w:hAnsi="Times New Roman"/>
                <w:sz w:val="12"/>
                <w:szCs w:val="12"/>
              </w:rPr>
              <w:t>.</w:t>
            </w:r>
          </w:p>
        </w:tc>
        <w:tc>
          <w:tcPr>
            <w:tcW w:w="283" w:type="dxa"/>
            <w:textDirection w:val="tbRl"/>
            <w:hideMark/>
          </w:tcPr>
          <w:p w:rsidR="00A046AD" w:rsidRPr="004E26B6" w:rsidRDefault="00A046AD" w:rsidP="00F96827">
            <w:pPr>
              <w:ind w:left="113" w:right="113"/>
              <w:rPr>
                <w:rFonts w:ascii="Times New Roman" w:hAnsi="Times New Roman"/>
                <w:bCs/>
                <w:sz w:val="11"/>
                <w:szCs w:val="11"/>
              </w:rPr>
            </w:pPr>
            <w:r w:rsidRPr="004E26B6">
              <w:rPr>
                <w:rFonts w:ascii="Times New Roman" w:hAnsi="Times New Roman"/>
                <w:bCs/>
                <w:sz w:val="11"/>
                <w:szCs w:val="11"/>
              </w:rPr>
              <w:t>531,46600</w:t>
            </w:r>
          </w:p>
        </w:tc>
        <w:tc>
          <w:tcPr>
            <w:tcW w:w="284" w:type="dxa"/>
            <w:textDirection w:val="tbRl"/>
            <w:hideMark/>
          </w:tcPr>
          <w:p w:rsidR="00A046AD" w:rsidRPr="004E26B6" w:rsidRDefault="00A046AD" w:rsidP="00F96827">
            <w:pPr>
              <w:ind w:left="113" w:right="113"/>
              <w:rPr>
                <w:rFonts w:ascii="Times New Roman" w:hAnsi="Times New Roman"/>
                <w:bCs/>
                <w:sz w:val="11"/>
                <w:szCs w:val="11"/>
              </w:rPr>
            </w:pPr>
            <w:r w:rsidRPr="004E26B6">
              <w:rPr>
                <w:rFonts w:ascii="Times New Roman" w:hAnsi="Times New Roman"/>
                <w:bCs/>
                <w:sz w:val="11"/>
                <w:szCs w:val="11"/>
              </w:rPr>
              <w:t>191,24700</w:t>
            </w:r>
          </w:p>
        </w:tc>
        <w:tc>
          <w:tcPr>
            <w:tcW w:w="283" w:type="dxa"/>
            <w:textDirection w:val="tbRl"/>
            <w:hideMark/>
          </w:tcPr>
          <w:p w:rsidR="00A046AD" w:rsidRPr="004E26B6" w:rsidRDefault="00A046AD" w:rsidP="00F96827">
            <w:pPr>
              <w:ind w:left="113" w:right="113"/>
              <w:rPr>
                <w:rFonts w:ascii="Times New Roman" w:hAnsi="Times New Roman"/>
                <w:sz w:val="11"/>
                <w:szCs w:val="11"/>
              </w:rPr>
            </w:pPr>
            <w:r w:rsidRPr="004E26B6">
              <w:rPr>
                <w:rFonts w:ascii="Times New Roman" w:hAnsi="Times New Roman"/>
                <w:sz w:val="11"/>
                <w:szCs w:val="11"/>
              </w:rPr>
              <w:t>191,24700</w:t>
            </w:r>
          </w:p>
        </w:tc>
        <w:tc>
          <w:tcPr>
            <w:tcW w:w="284"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0,00000</w:t>
            </w:r>
          </w:p>
        </w:tc>
        <w:tc>
          <w:tcPr>
            <w:tcW w:w="283"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0,00000</w:t>
            </w:r>
          </w:p>
        </w:tc>
        <w:tc>
          <w:tcPr>
            <w:tcW w:w="284" w:type="dxa"/>
            <w:textDirection w:val="tbRl"/>
            <w:hideMark/>
          </w:tcPr>
          <w:p w:rsidR="00A046AD" w:rsidRPr="004E26B6" w:rsidRDefault="00A046AD" w:rsidP="00F96827">
            <w:pPr>
              <w:ind w:left="113" w:right="113"/>
              <w:rPr>
                <w:rFonts w:ascii="Times New Roman" w:hAnsi="Times New Roman"/>
                <w:bCs/>
                <w:sz w:val="11"/>
                <w:szCs w:val="11"/>
              </w:rPr>
            </w:pPr>
            <w:r w:rsidRPr="004E26B6">
              <w:rPr>
                <w:rFonts w:ascii="Times New Roman" w:hAnsi="Times New Roman"/>
                <w:bCs/>
                <w:sz w:val="11"/>
                <w:szCs w:val="11"/>
              </w:rPr>
              <w:t>190,21900</w:t>
            </w:r>
          </w:p>
        </w:tc>
        <w:tc>
          <w:tcPr>
            <w:tcW w:w="283" w:type="dxa"/>
            <w:textDirection w:val="tbRl"/>
            <w:hideMark/>
          </w:tcPr>
          <w:p w:rsidR="00A046AD" w:rsidRPr="004E26B6" w:rsidRDefault="00A046AD" w:rsidP="00F96827">
            <w:pPr>
              <w:ind w:left="113" w:right="113"/>
              <w:rPr>
                <w:rFonts w:ascii="Times New Roman" w:hAnsi="Times New Roman"/>
                <w:sz w:val="11"/>
                <w:szCs w:val="11"/>
              </w:rPr>
            </w:pPr>
            <w:r w:rsidRPr="004E26B6">
              <w:rPr>
                <w:rFonts w:ascii="Times New Roman" w:hAnsi="Times New Roman"/>
                <w:sz w:val="11"/>
                <w:szCs w:val="11"/>
              </w:rPr>
              <w:t>190,21900</w:t>
            </w:r>
          </w:p>
        </w:tc>
        <w:tc>
          <w:tcPr>
            <w:tcW w:w="284"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0,00000</w:t>
            </w:r>
          </w:p>
        </w:tc>
        <w:tc>
          <w:tcPr>
            <w:tcW w:w="283"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0,00000</w:t>
            </w:r>
          </w:p>
        </w:tc>
        <w:tc>
          <w:tcPr>
            <w:tcW w:w="284" w:type="dxa"/>
            <w:textDirection w:val="tbRl"/>
            <w:hideMark/>
          </w:tcPr>
          <w:p w:rsidR="00A046AD" w:rsidRPr="004E26B6" w:rsidRDefault="00A046AD" w:rsidP="00F96827">
            <w:pPr>
              <w:ind w:left="113" w:right="113"/>
              <w:rPr>
                <w:rFonts w:ascii="Times New Roman" w:hAnsi="Times New Roman"/>
                <w:bCs/>
                <w:sz w:val="11"/>
                <w:szCs w:val="11"/>
              </w:rPr>
            </w:pPr>
            <w:r w:rsidRPr="004E26B6">
              <w:rPr>
                <w:rFonts w:ascii="Times New Roman" w:hAnsi="Times New Roman"/>
                <w:bCs/>
                <w:sz w:val="11"/>
                <w:szCs w:val="11"/>
              </w:rPr>
              <w:t>150,00000</w:t>
            </w:r>
          </w:p>
        </w:tc>
        <w:tc>
          <w:tcPr>
            <w:tcW w:w="283" w:type="dxa"/>
            <w:textDirection w:val="tbRl"/>
            <w:hideMark/>
          </w:tcPr>
          <w:p w:rsidR="00A046AD" w:rsidRPr="004E26B6" w:rsidRDefault="00A046AD" w:rsidP="00F96827">
            <w:pPr>
              <w:ind w:left="113" w:right="113"/>
              <w:rPr>
                <w:rFonts w:ascii="Times New Roman" w:hAnsi="Times New Roman"/>
                <w:sz w:val="11"/>
                <w:szCs w:val="11"/>
              </w:rPr>
            </w:pPr>
            <w:r w:rsidRPr="004E26B6">
              <w:rPr>
                <w:rFonts w:ascii="Times New Roman" w:hAnsi="Times New Roman"/>
                <w:sz w:val="11"/>
                <w:szCs w:val="11"/>
              </w:rPr>
              <w:t>150,00000</w:t>
            </w:r>
          </w:p>
        </w:tc>
        <w:tc>
          <w:tcPr>
            <w:tcW w:w="284"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0,00000</w:t>
            </w:r>
          </w:p>
        </w:tc>
        <w:tc>
          <w:tcPr>
            <w:tcW w:w="283"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0,00000</w:t>
            </w:r>
          </w:p>
        </w:tc>
      </w:tr>
      <w:tr w:rsidR="00F96827" w:rsidRPr="00A046AD" w:rsidTr="004E26B6">
        <w:trPr>
          <w:cantSplit/>
          <w:trHeight w:val="707"/>
        </w:trPr>
        <w:tc>
          <w:tcPr>
            <w:tcW w:w="293" w:type="dxa"/>
            <w:hideMark/>
          </w:tcPr>
          <w:p w:rsidR="00A046AD" w:rsidRPr="00A046AD" w:rsidRDefault="00A046AD" w:rsidP="00A046AD">
            <w:pPr>
              <w:rPr>
                <w:rFonts w:ascii="Times New Roman" w:hAnsi="Times New Roman"/>
                <w:sz w:val="12"/>
                <w:szCs w:val="12"/>
              </w:rPr>
            </w:pPr>
            <w:r w:rsidRPr="00A046AD">
              <w:rPr>
                <w:rFonts w:ascii="Times New Roman" w:hAnsi="Times New Roman"/>
                <w:sz w:val="12"/>
                <w:szCs w:val="12"/>
              </w:rPr>
              <w:t>5</w:t>
            </w:r>
          </w:p>
        </w:tc>
        <w:tc>
          <w:tcPr>
            <w:tcW w:w="2968" w:type="dxa"/>
            <w:gridSpan w:val="3"/>
            <w:hideMark/>
          </w:tcPr>
          <w:p w:rsidR="00A046AD" w:rsidRPr="00A046AD" w:rsidRDefault="00A046AD" w:rsidP="00A046AD">
            <w:pPr>
              <w:rPr>
                <w:rFonts w:ascii="Times New Roman" w:hAnsi="Times New Roman"/>
                <w:sz w:val="12"/>
                <w:szCs w:val="12"/>
              </w:rPr>
            </w:pPr>
            <w:r w:rsidRPr="00A046AD">
              <w:rPr>
                <w:rFonts w:ascii="Times New Roman" w:hAnsi="Times New Roman"/>
                <w:sz w:val="12"/>
                <w:szCs w:val="12"/>
              </w:rPr>
              <w:t>Проведение спортивно-э</w:t>
            </w:r>
            <w:r w:rsidR="0063179A">
              <w:rPr>
                <w:rFonts w:ascii="Times New Roman" w:hAnsi="Times New Roman"/>
                <w:sz w:val="12"/>
                <w:szCs w:val="12"/>
              </w:rPr>
              <w:t>кологических мероприятий на терр</w:t>
            </w:r>
            <w:r w:rsidRPr="00A046AD">
              <w:rPr>
                <w:rFonts w:ascii="Times New Roman" w:hAnsi="Times New Roman"/>
                <w:sz w:val="12"/>
                <w:szCs w:val="12"/>
              </w:rPr>
              <w:t>итории района</w:t>
            </w:r>
          </w:p>
        </w:tc>
        <w:tc>
          <w:tcPr>
            <w:tcW w:w="567" w:type="dxa"/>
            <w:hideMark/>
          </w:tcPr>
          <w:p w:rsidR="00A046AD" w:rsidRPr="00A046AD" w:rsidRDefault="00A046AD" w:rsidP="00A046AD">
            <w:pPr>
              <w:rPr>
                <w:rFonts w:ascii="Times New Roman" w:hAnsi="Times New Roman"/>
                <w:sz w:val="12"/>
                <w:szCs w:val="12"/>
              </w:rPr>
            </w:pPr>
            <w:r w:rsidRPr="00A046AD">
              <w:rPr>
                <w:rFonts w:ascii="Times New Roman" w:hAnsi="Times New Roman"/>
                <w:sz w:val="12"/>
                <w:szCs w:val="12"/>
              </w:rPr>
              <w:t>2014-2016 г.г.</w:t>
            </w:r>
          </w:p>
        </w:tc>
        <w:tc>
          <w:tcPr>
            <w:tcW w:w="283" w:type="dxa"/>
            <w:textDirection w:val="tbRl"/>
            <w:hideMark/>
          </w:tcPr>
          <w:p w:rsidR="00A046AD" w:rsidRPr="004E26B6" w:rsidRDefault="00A046AD" w:rsidP="00F96827">
            <w:pPr>
              <w:ind w:left="113" w:right="113"/>
              <w:rPr>
                <w:rFonts w:ascii="Times New Roman" w:hAnsi="Times New Roman"/>
                <w:bCs/>
                <w:sz w:val="11"/>
                <w:szCs w:val="11"/>
              </w:rPr>
            </w:pPr>
            <w:r w:rsidRPr="004E26B6">
              <w:rPr>
                <w:rFonts w:ascii="Times New Roman" w:hAnsi="Times New Roman"/>
                <w:bCs/>
                <w:sz w:val="11"/>
                <w:szCs w:val="11"/>
              </w:rPr>
              <w:t>160,00000</w:t>
            </w:r>
          </w:p>
        </w:tc>
        <w:tc>
          <w:tcPr>
            <w:tcW w:w="284" w:type="dxa"/>
            <w:textDirection w:val="tbRl"/>
            <w:hideMark/>
          </w:tcPr>
          <w:p w:rsidR="00A046AD" w:rsidRPr="004E26B6" w:rsidRDefault="00A046AD" w:rsidP="00F96827">
            <w:pPr>
              <w:ind w:left="113" w:right="113"/>
              <w:rPr>
                <w:rFonts w:ascii="Times New Roman" w:hAnsi="Times New Roman"/>
                <w:bCs/>
                <w:sz w:val="11"/>
                <w:szCs w:val="11"/>
              </w:rPr>
            </w:pPr>
            <w:r w:rsidRPr="004E26B6">
              <w:rPr>
                <w:rFonts w:ascii="Times New Roman" w:hAnsi="Times New Roman"/>
                <w:bCs/>
                <w:sz w:val="11"/>
                <w:szCs w:val="11"/>
              </w:rPr>
              <w:t>160,00000</w:t>
            </w:r>
          </w:p>
        </w:tc>
        <w:tc>
          <w:tcPr>
            <w:tcW w:w="283" w:type="dxa"/>
            <w:textDirection w:val="tbRl"/>
            <w:hideMark/>
          </w:tcPr>
          <w:p w:rsidR="00A046AD" w:rsidRPr="004E26B6" w:rsidRDefault="00A046AD" w:rsidP="00F96827">
            <w:pPr>
              <w:ind w:left="113" w:right="113"/>
              <w:rPr>
                <w:rFonts w:ascii="Times New Roman" w:hAnsi="Times New Roman"/>
                <w:sz w:val="11"/>
                <w:szCs w:val="11"/>
              </w:rPr>
            </w:pPr>
            <w:r w:rsidRPr="004E26B6">
              <w:rPr>
                <w:rFonts w:ascii="Times New Roman" w:hAnsi="Times New Roman"/>
                <w:sz w:val="11"/>
                <w:szCs w:val="11"/>
              </w:rPr>
              <w:t>160,00000</w:t>
            </w:r>
          </w:p>
        </w:tc>
        <w:tc>
          <w:tcPr>
            <w:tcW w:w="284"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0,00000</w:t>
            </w:r>
          </w:p>
        </w:tc>
        <w:tc>
          <w:tcPr>
            <w:tcW w:w="283"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0,00000</w:t>
            </w:r>
          </w:p>
        </w:tc>
        <w:tc>
          <w:tcPr>
            <w:tcW w:w="284" w:type="dxa"/>
            <w:textDirection w:val="tbRl"/>
            <w:hideMark/>
          </w:tcPr>
          <w:p w:rsidR="00A046AD" w:rsidRPr="00A046AD" w:rsidRDefault="00A046AD" w:rsidP="00F96827">
            <w:pPr>
              <w:ind w:left="113" w:right="113"/>
              <w:rPr>
                <w:rFonts w:ascii="Times New Roman" w:hAnsi="Times New Roman"/>
                <w:bCs/>
                <w:sz w:val="12"/>
                <w:szCs w:val="12"/>
              </w:rPr>
            </w:pPr>
            <w:r w:rsidRPr="00A046AD">
              <w:rPr>
                <w:rFonts w:ascii="Times New Roman" w:hAnsi="Times New Roman"/>
                <w:bCs/>
                <w:sz w:val="12"/>
                <w:szCs w:val="12"/>
              </w:rPr>
              <w:t>0,00000</w:t>
            </w:r>
          </w:p>
        </w:tc>
        <w:tc>
          <w:tcPr>
            <w:tcW w:w="283"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0,00000</w:t>
            </w:r>
          </w:p>
        </w:tc>
        <w:tc>
          <w:tcPr>
            <w:tcW w:w="284"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0,00000</w:t>
            </w:r>
          </w:p>
        </w:tc>
        <w:tc>
          <w:tcPr>
            <w:tcW w:w="283"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0,00000</w:t>
            </w:r>
          </w:p>
        </w:tc>
        <w:tc>
          <w:tcPr>
            <w:tcW w:w="284" w:type="dxa"/>
            <w:textDirection w:val="tbRl"/>
            <w:hideMark/>
          </w:tcPr>
          <w:p w:rsidR="00A046AD" w:rsidRPr="00A046AD" w:rsidRDefault="00A046AD" w:rsidP="00F96827">
            <w:pPr>
              <w:ind w:left="113" w:right="113"/>
              <w:rPr>
                <w:rFonts w:ascii="Times New Roman" w:hAnsi="Times New Roman"/>
                <w:bCs/>
                <w:sz w:val="12"/>
                <w:szCs w:val="12"/>
              </w:rPr>
            </w:pPr>
            <w:r w:rsidRPr="00A046AD">
              <w:rPr>
                <w:rFonts w:ascii="Times New Roman" w:hAnsi="Times New Roman"/>
                <w:bCs/>
                <w:sz w:val="12"/>
                <w:szCs w:val="12"/>
              </w:rPr>
              <w:t>0,00000</w:t>
            </w:r>
          </w:p>
        </w:tc>
        <w:tc>
          <w:tcPr>
            <w:tcW w:w="283"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0,00000</w:t>
            </w:r>
          </w:p>
        </w:tc>
        <w:tc>
          <w:tcPr>
            <w:tcW w:w="284"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0,00000</w:t>
            </w:r>
          </w:p>
        </w:tc>
        <w:tc>
          <w:tcPr>
            <w:tcW w:w="283"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0,00000</w:t>
            </w:r>
          </w:p>
        </w:tc>
      </w:tr>
      <w:tr w:rsidR="00F96827" w:rsidRPr="00A046AD" w:rsidTr="004E26B6">
        <w:trPr>
          <w:cantSplit/>
          <w:trHeight w:val="689"/>
        </w:trPr>
        <w:tc>
          <w:tcPr>
            <w:tcW w:w="293" w:type="dxa"/>
            <w:hideMark/>
          </w:tcPr>
          <w:p w:rsidR="00A046AD" w:rsidRPr="00A046AD" w:rsidRDefault="00A046AD" w:rsidP="00A046AD">
            <w:pPr>
              <w:rPr>
                <w:rFonts w:ascii="Times New Roman" w:hAnsi="Times New Roman"/>
                <w:sz w:val="12"/>
                <w:szCs w:val="12"/>
              </w:rPr>
            </w:pPr>
            <w:r w:rsidRPr="00A046AD">
              <w:rPr>
                <w:rFonts w:ascii="Times New Roman" w:hAnsi="Times New Roman"/>
                <w:sz w:val="12"/>
                <w:szCs w:val="12"/>
              </w:rPr>
              <w:t>6</w:t>
            </w:r>
          </w:p>
        </w:tc>
        <w:tc>
          <w:tcPr>
            <w:tcW w:w="2968" w:type="dxa"/>
            <w:gridSpan w:val="3"/>
            <w:hideMark/>
          </w:tcPr>
          <w:p w:rsidR="00A046AD" w:rsidRPr="00A046AD" w:rsidRDefault="00A046AD" w:rsidP="00A046AD">
            <w:pPr>
              <w:rPr>
                <w:rFonts w:ascii="Times New Roman" w:hAnsi="Times New Roman"/>
                <w:sz w:val="12"/>
                <w:szCs w:val="12"/>
              </w:rPr>
            </w:pPr>
            <w:r w:rsidRPr="00A046AD">
              <w:rPr>
                <w:rFonts w:ascii="Times New Roman" w:hAnsi="Times New Roman"/>
                <w:sz w:val="12"/>
                <w:szCs w:val="12"/>
              </w:rPr>
              <w:t>Обучение и подготовка кадров  в области охраны окружающей среды</w:t>
            </w:r>
          </w:p>
        </w:tc>
        <w:tc>
          <w:tcPr>
            <w:tcW w:w="567" w:type="dxa"/>
            <w:hideMark/>
          </w:tcPr>
          <w:p w:rsidR="00A046AD" w:rsidRPr="00A046AD" w:rsidRDefault="00A046AD" w:rsidP="00A046AD">
            <w:pPr>
              <w:rPr>
                <w:rFonts w:ascii="Times New Roman" w:hAnsi="Times New Roman"/>
                <w:sz w:val="12"/>
                <w:szCs w:val="12"/>
              </w:rPr>
            </w:pPr>
            <w:r w:rsidRPr="00A046AD">
              <w:rPr>
                <w:rFonts w:ascii="Times New Roman" w:hAnsi="Times New Roman"/>
                <w:sz w:val="12"/>
                <w:szCs w:val="12"/>
              </w:rPr>
              <w:t xml:space="preserve">2014-2016 г. </w:t>
            </w:r>
            <w:proofErr w:type="gramStart"/>
            <w:r w:rsidRPr="00A046AD">
              <w:rPr>
                <w:rFonts w:ascii="Times New Roman" w:hAnsi="Times New Roman"/>
                <w:sz w:val="12"/>
                <w:szCs w:val="12"/>
              </w:rPr>
              <w:t>г</w:t>
            </w:r>
            <w:proofErr w:type="gramEnd"/>
            <w:r w:rsidRPr="00A046AD">
              <w:rPr>
                <w:rFonts w:ascii="Times New Roman" w:hAnsi="Times New Roman"/>
                <w:sz w:val="12"/>
                <w:szCs w:val="12"/>
              </w:rPr>
              <w:t>.</w:t>
            </w:r>
          </w:p>
        </w:tc>
        <w:tc>
          <w:tcPr>
            <w:tcW w:w="283" w:type="dxa"/>
            <w:textDirection w:val="tbRl"/>
            <w:hideMark/>
          </w:tcPr>
          <w:p w:rsidR="00A046AD" w:rsidRPr="00A046AD" w:rsidRDefault="00A046AD" w:rsidP="00F96827">
            <w:pPr>
              <w:ind w:left="113" w:right="113"/>
              <w:rPr>
                <w:rFonts w:ascii="Times New Roman" w:hAnsi="Times New Roman"/>
                <w:bCs/>
                <w:sz w:val="12"/>
                <w:szCs w:val="12"/>
              </w:rPr>
            </w:pPr>
            <w:r w:rsidRPr="00A046AD">
              <w:rPr>
                <w:rFonts w:ascii="Times New Roman" w:hAnsi="Times New Roman"/>
                <w:bCs/>
                <w:sz w:val="12"/>
                <w:szCs w:val="12"/>
              </w:rPr>
              <w:t>90,00000</w:t>
            </w:r>
          </w:p>
        </w:tc>
        <w:tc>
          <w:tcPr>
            <w:tcW w:w="284" w:type="dxa"/>
            <w:textDirection w:val="tbRl"/>
            <w:hideMark/>
          </w:tcPr>
          <w:p w:rsidR="00A046AD" w:rsidRPr="00A046AD" w:rsidRDefault="00A046AD" w:rsidP="00F96827">
            <w:pPr>
              <w:ind w:left="113" w:right="113"/>
              <w:rPr>
                <w:rFonts w:ascii="Times New Roman" w:hAnsi="Times New Roman"/>
                <w:bCs/>
                <w:sz w:val="12"/>
                <w:szCs w:val="12"/>
              </w:rPr>
            </w:pPr>
            <w:r w:rsidRPr="00A046AD">
              <w:rPr>
                <w:rFonts w:ascii="Times New Roman" w:hAnsi="Times New Roman"/>
                <w:bCs/>
                <w:sz w:val="12"/>
                <w:szCs w:val="12"/>
              </w:rPr>
              <w:t>0,00000</w:t>
            </w:r>
          </w:p>
        </w:tc>
        <w:tc>
          <w:tcPr>
            <w:tcW w:w="283"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0,00000</w:t>
            </w:r>
          </w:p>
        </w:tc>
        <w:tc>
          <w:tcPr>
            <w:tcW w:w="284"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0,00000</w:t>
            </w:r>
          </w:p>
        </w:tc>
        <w:tc>
          <w:tcPr>
            <w:tcW w:w="283"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0,00000</w:t>
            </w:r>
          </w:p>
        </w:tc>
        <w:tc>
          <w:tcPr>
            <w:tcW w:w="284" w:type="dxa"/>
            <w:textDirection w:val="tbRl"/>
            <w:hideMark/>
          </w:tcPr>
          <w:p w:rsidR="00A046AD" w:rsidRPr="00A046AD" w:rsidRDefault="00A046AD" w:rsidP="00F96827">
            <w:pPr>
              <w:ind w:left="113" w:right="113"/>
              <w:rPr>
                <w:rFonts w:ascii="Times New Roman" w:hAnsi="Times New Roman"/>
                <w:bCs/>
                <w:sz w:val="12"/>
                <w:szCs w:val="12"/>
              </w:rPr>
            </w:pPr>
            <w:r w:rsidRPr="00A046AD">
              <w:rPr>
                <w:rFonts w:ascii="Times New Roman" w:hAnsi="Times New Roman"/>
                <w:bCs/>
                <w:sz w:val="12"/>
                <w:szCs w:val="12"/>
              </w:rPr>
              <w:t>60,00000</w:t>
            </w:r>
          </w:p>
        </w:tc>
        <w:tc>
          <w:tcPr>
            <w:tcW w:w="283"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60,00000</w:t>
            </w:r>
          </w:p>
        </w:tc>
        <w:tc>
          <w:tcPr>
            <w:tcW w:w="284"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0,00000</w:t>
            </w:r>
          </w:p>
        </w:tc>
        <w:tc>
          <w:tcPr>
            <w:tcW w:w="283"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0,00000</w:t>
            </w:r>
          </w:p>
        </w:tc>
        <w:tc>
          <w:tcPr>
            <w:tcW w:w="284" w:type="dxa"/>
            <w:textDirection w:val="tbRl"/>
            <w:hideMark/>
          </w:tcPr>
          <w:p w:rsidR="00A046AD" w:rsidRPr="00A046AD" w:rsidRDefault="00A046AD" w:rsidP="00F96827">
            <w:pPr>
              <w:ind w:left="113" w:right="113"/>
              <w:rPr>
                <w:rFonts w:ascii="Times New Roman" w:hAnsi="Times New Roman"/>
                <w:bCs/>
                <w:sz w:val="12"/>
                <w:szCs w:val="12"/>
              </w:rPr>
            </w:pPr>
            <w:r w:rsidRPr="00A046AD">
              <w:rPr>
                <w:rFonts w:ascii="Times New Roman" w:hAnsi="Times New Roman"/>
                <w:bCs/>
                <w:sz w:val="12"/>
                <w:szCs w:val="12"/>
              </w:rPr>
              <w:t>30,00000</w:t>
            </w:r>
          </w:p>
        </w:tc>
        <w:tc>
          <w:tcPr>
            <w:tcW w:w="283"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30,00000</w:t>
            </w:r>
          </w:p>
        </w:tc>
        <w:tc>
          <w:tcPr>
            <w:tcW w:w="284"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0,00000</w:t>
            </w:r>
          </w:p>
        </w:tc>
        <w:tc>
          <w:tcPr>
            <w:tcW w:w="283"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0,00000</w:t>
            </w:r>
          </w:p>
        </w:tc>
      </w:tr>
      <w:tr w:rsidR="00F96827" w:rsidRPr="00A046AD" w:rsidTr="004E26B6">
        <w:trPr>
          <w:cantSplit/>
          <w:trHeight w:val="712"/>
        </w:trPr>
        <w:tc>
          <w:tcPr>
            <w:tcW w:w="293" w:type="dxa"/>
            <w:hideMark/>
          </w:tcPr>
          <w:p w:rsidR="00A046AD" w:rsidRPr="00A046AD" w:rsidRDefault="00A046AD" w:rsidP="00A046AD">
            <w:pPr>
              <w:rPr>
                <w:rFonts w:ascii="Times New Roman" w:hAnsi="Times New Roman"/>
                <w:sz w:val="12"/>
                <w:szCs w:val="12"/>
              </w:rPr>
            </w:pPr>
            <w:r w:rsidRPr="00A046AD">
              <w:rPr>
                <w:rFonts w:ascii="Times New Roman" w:hAnsi="Times New Roman"/>
                <w:sz w:val="12"/>
                <w:szCs w:val="12"/>
              </w:rPr>
              <w:t>7</w:t>
            </w:r>
          </w:p>
        </w:tc>
        <w:tc>
          <w:tcPr>
            <w:tcW w:w="2968" w:type="dxa"/>
            <w:gridSpan w:val="3"/>
            <w:hideMark/>
          </w:tcPr>
          <w:p w:rsidR="00A046AD" w:rsidRPr="00A046AD" w:rsidRDefault="00A046AD" w:rsidP="00A046AD">
            <w:pPr>
              <w:rPr>
                <w:rFonts w:ascii="Times New Roman" w:hAnsi="Times New Roman"/>
                <w:sz w:val="12"/>
                <w:szCs w:val="12"/>
              </w:rPr>
            </w:pPr>
            <w:r w:rsidRPr="00A046AD">
              <w:rPr>
                <w:rFonts w:ascii="Times New Roman" w:hAnsi="Times New Roman"/>
                <w:sz w:val="12"/>
                <w:szCs w:val="12"/>
              </w:rPr>
              <w:t>Озеленение</w:t>
            </w:r>
          </w:p>
        </w:tc>
        <w:tc>
          <w:tcPr>
            <w:tcW w:w="567" w:type="dxa"/>
            <w:hideMark/>
          </w:tcPr>
          <w:p w:rsidR="00A046AD" w:rsidRPr="00A046AD" w:rsidRDefault="00A046AD" w:rsidP="00A046AD">
            <w:pPr>
              <w:rPr>
                <w:rFonts w:ascii="Times New Roman" w:hAnsi="Times New Roman"/>
                <w:sz w:val="12"/>
                <w:szCs w:val="12"/>
              </w:rPr>
            </w:pPr>
            <w:r w:rsidRPr="00A046AD">
              <w:rPr>
                <w:rFonts w:ascii="Times New Roman" w:hAnsi="Times New Roman"/>
                <w:sz w:val="12"/>
                <w:szCs w:val="12"/>
              </w:rPr>
              <w:t xml:space="preserve">2014-2016 г. </w:t>
            </w:r>
            <w:proofErr w:type="gramStart"/>
            <w:r w:rsidRPr="00A046AD">
              <w:rPr>
                <w:rFonts w:ascii="Times New Roman" w:hAnsi="Times New Roman"/>
                <w:sz w:val="12"/>
                <w:szCs w:val="12"/>
              </w:rPr>
              <w:t>г</w:t>
            </w:r>
            <w:proofErr w:type="gramEnd"/>
            <w:r w:rsidRPr="00A046AD">
              <w:rPr>
                <w:rFonts w:ascii="Times New Roman" w:hAnsi="Times New Roman"/>
                <w:sz w:val="12"/>
                <w:szCs w:val="12"/>
              </w:rPr>
              <w:t>.</w:t>
            </w:r>
          </w:p>
        </w:tc>
        <w:tc>
          <w:tcPr>
            <w:tcW w:w="283" w:type="dxa"/>
            <w:textDirection w:val="tbRl"/>
            <w:hideMark/>
          </w:tcPr>
          <w:p w:rsidR="00A046AD" w:rsidRPr="004E26B6" w:rsidRDefault="00A046AD" w:rsidP="00F96827">
            <w:pPr>
              <w:ind w:left="113" w:right="113"/>
              <w:rPr>
                <w:rFonts w:ascii="Times New Roman" w:hAnsi="Times New Roman"/>
                <w:bCs/>
                <w:sz w:val="11"/>
                <w:szCs w:val="11"/>
              </w:rPr>
            </w:pPr>
            <w:r w:rsidRPr="004E26B6">
              <w:rPr>
                <w:rFonts w:ascii="Times New Roman" w:hAnsi="Times New Roman"/>
                <w:bCs/>
                <w:sz w:val="11"/>
                <w:szCs w:val="11"/>
              </w:rPr>
              <w:t>211,45000</w:t>
            </w:r>
          </w:p>
        </w:tc>
        <w:tc>
          <w:tcPr>
            <w:tcW w:w="284" w:type="dxa"/>
            <w:textDirection w:val="tbRl"/>
            <w:hideMark/>
          </w:tcPr>
          <w:p w:rsidR="00A046AD" w:rsidRPr="00A046AD" w:rsidRDefault="00A046AD" w:rsidP="00F96827">
            <w:pPr>
              <w:ind w:left="113" w:right="113"/>
              <w:rPr>
                <w:rFonts w:ascii="Times New Roman" w:hAnsi="Times New Roman"/>
                <w:bCs/>
                <w:sz w:val="12"/>
                <w:szCs w:val="12"/>
              </w:rPr>
            </w:pPr>
            <w:r w:rsidRPr="00A046AD">
              <w:rPr>
                <w:rFonts w:ascii="Times New Roman" w:hAnsi="Times New Roman"/>
                <w:bCs/>
                <w:sz w:val="12"/>
                <w:szCs w:val="12"/>
              </w:rPr>
              <w:t>60,00000</w:t>
            </w:r>
          </w:p>
        </w:tc>
        <w:tc>
          <w:tcPr>
            <w:tcW w:w="283"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60,00000</w:t>
            </w:r>
          </w:p>
        </w:tc>
        <w:tc>
          <w:tcPr>
            <w:tcW w:w="284"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0,00000</w:t>
            </w:r>
          </w:p>
        </w:tc>
        <w:tc>
          <w:tcPr>
            <w:tcW w:w="283"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0,00000</w:t>
            </w:r>
          </w:p>
        </w:tc>
        <w:tc>
          <w:tcPr>
            <w:tcW w:w="284" w:type="dxa"/>
            <w:textDirection w:val="tbRl"/>
            <w:hideMark/>
          </w:tcPr>
          <w:p w:rsidR="00A046AD" w:rsidRPr="00A046AD" w:rsidRDefault="00A046AD" w:rsidP="00F96827">
            <w:pPr>
              <w:ind w:left="113" w:right="113"/>
              <w:rPr>
                <w:rFonts w:ascii="Times New Roman" w:hAnsi="Times New Roman"/>
                <w:bCs/>
                <w:sz w:val="12"/>
                <w:szCs w:val="12"/>
              </w:rPr>
            </w:pPr>
            <w:r w:rsidRPr="00A046AD">
              <w:rPr>
                <w:rFonts w:ascii="Times New Roman" w:hAnsi="Times New Roman"/>
                <w:bCs/>
                <w:sz w:val="12"/>
                <w:szCs w:val="12"/>
              </w:rPr>
              <w:t>91,45000</w:t>
            </w:r>
          </w:p>
        </w:tc>
        <w:tc>
          <w:tcPr>
            <w:tcW w:w="283"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91,45000</w:t>
            </w:r>
          </w:p>
        </w:tc>
        <w:tc>
          <w:tcPr>
            <w:tcW w:w="284"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0,00000</w:t>
            </w:r>
          </w:p>
        </w:tc>
        <w:tc>
          <w:tcPr>
            <w:tcW w:w="283"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0,00000</w:t>
            </w:r>
          </w:p>
        </w:tc>
        <w:tc>
          <w:tcPr>
            <w:tcW w:w="284" w:type="dxa"/>
            <w:textDirection w:val="tbRl"/>
            <w:hideMark/>
          </w:tcPr>
          <w:p w:rsidR="00A046AD" w:rsidRPr="00A046AD" w:rsidRDefault="00A046AD" w:rsidP="00F96827">
            <w:pPr>
              <w:ind w:left="113" w:right="113"/>
              <w:rPr>
                <w:rFonts w:ascii="Times New Roman" w:hAnsi="Times New Roman"/>
                <w:bCs/>
                <w:sz w:val="12"/>
                <w:szCs w:val="12"/>
              </w:rPr>
            </w:pPr>
            <w:r w:rsidRPr="00A046AD">
              <w:rPr>
                <w:rFonts w:ascii="Times New Roman" w:hAnsi="Times New Roman"/>
                <w:bCs/>
                <w:sz w:val="12"/>
                <w:szCs w:val="12"/>
              </w:rPr>
              <w:t>60,00000</w:t>
            </w:r>
          </w:p>
        </w:tc>
        <w:tc>
          <w:tcPr>
            <w:tcW w:w="283"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60,00000</w:t>
            </w:r>
          </w:p>
        </w:tc>
        <w:tc>
          <w:tcPr>
            <w:tcW w:w="284"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0,00000</w:t>
            </w:r>
          </w:p>
        </w:tc>
        <w:tc>
          <w:tcPr>
            <w:tcW w:w="283"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0,00000</w:t>
            </w:r>
          </w:p>
        </w:tc>
      </w:tr>
      <w:tr w:rsidR="00F96827" w:rsidRPr="00A046AD" w:rsidTr="004E26B6">
        <w:trPr>
          <w:cantSplit/>
          <w:trHeight w:val="1051"/>
        </w:trPr>
        <w:tc>
          <w:tcPr>
            <w:tcW w:w="293" w:type="dxa"/>
            <w:hideMark/>
          </w:tcPr>
          <w:p w:rsidR="00A046AD" w:rsidRPr="00A046AD" w:rsidRDefault="00A046AD" w:rsidP="00A046AD">
            <w:pPr>
              <w:rPr>
                <w:rFonts w:ascii="Times New Roman" w:hAnsi="Times New Roman"/>
                <w:sz w:val="12"/>
                <w:szCs w:val="12"/>
              </w:rPr>
            </w:pPr>
            <w:r w:rsidRPr="00A046AD">
              <w:rPr>
                <w:rFonts w:ascii="Times New Roman" w:hAnsi="Times New Roman"/>
                <w:sz w:val="12"/>
                <w:szCs w:val="12"/>
              </w:rPr>
              <w:lastRenderedPageBreak/>
              <w:t>8</w:t>
            </w:r>
          </w:p>
        </w:tc>
        <w:tc>
          <w:tcPr>
            <w:tcW w:w="2968" w:type="dxa"/>
            <w:gridSpan w:val="3"/>
            <w:hideMark/>
          </w:tcPr>
          <w:p w:rsidR="00A046AD" w:rsidRPr="00A046AD" w:rsidRDefault="00A046AD" w:rsidP="00A046AD">
            <w:pPr>
              <w:rPr>
                <w:rFonts w:ascii="Times New Roman" w:hAnsi="Times New Roman"/>
                <w:sz w:val="12"/>
                <w:szCs w:val="12"/>
              </w:rPr>
            </w:pPr>
            <w:r w:rsidRPr="00A046AD">
              <w:rPr>
                <w:rFonts w:ascii="Times New Roman" w:hAnsi="Times New Roman"/>
                <w:sz w:val="12"/>
                <w:szCs w:val="12"/>
              </w:rPr>
              <w:t xml:space="preserve">Разработка проектной документации нормативов образования отходов и лимитов на размещение отходов, проектов предельно допустимых выбросов, проектов округов и зон санитарной охраны водных объектов и водозаборных скважин питьевого и хозяйственно-бытового водоснабжении, получение заключения </w:t>
            </w:r>
            <w:proofErr w:type="spellStart"/>
            <w:r w:rsidRPr="00A046AD">
              <w:rPr>
                <w:rFonts w:ascii="Times New Roman" w:hAnsi="Times New Roman"/>
                <w:sz w:val="12"/>
                <w:szCs w:val="12"/>
              </w:rPr>
              <w:t>Роспотребнадзора</w:t>
            </w:r>
            <w:proofErr w:type="spellEnd"/>
            <w:r w:rsidRPr="00A046AD">
              <w:rPr>
                <w:rFonts w:ascii="Times New Roman" w:hAnsi="Times New Roman"/>
                <w:sz w:val="12"/>
                <w:szCs w:val="12"/>
              </w:rPr>
              <w:t xml:space="preserve"> по проектам, проведение лабораторного контроля, экспертиза проектов </w:t>
            </w:r>
            <w:proofErr w:type="spellStart"/>
            <w:r w:rsidRPr="00A046AD">
              <w:rPr>
                <w:rFonts w:ascii="Times New Roman" w:hAnsi="Times New Roman"/>
                <w:sz w:val="12"/>
                <w:szCs w:val="12"/>
              </w:rPr>
              <w:t>экологичексой</w:t>
            </w:r>
            <w:proofErr w:type="spellEnd"/>
            <w:r w:rsidRPr="00A046AD">
              <w:rPr>
                <w:rFonts w:ascii="Times New Roman" w:hAnsi="Times New Roman"/>
                <w:sz w:val="12"/>
                <w:szCs w:val="12"/>
              </w:rPr>
              <w:t xml:space="preserve"> направленности</w:t>
            </w:r>
          </w:p>
        </w:tc>
        <w:tc>
          <w:tcPr>
            <w:tcW w:w="567" w:type="dxa"/>
            <w:hideMark/>
          </w:tcPr>
          <w:p w:rsidR="00A046AD" w:rsidRPr="00A046AD" w:rsidRDefault="00A046AD" w:rsidP="00A046AD">
            <w:pPr>
              <w:rPr>
                <w:rFonts w:ascii="Times New Roman" w:hAnsi="Times New Roman"/>
                <w:sz w:val="12"/>
                <w:szCs w:val="12"/>
              </w:rPr>
            </w:pPr>
            <w:r w:rsidRPr="00A046AD">
              <w:rPr>
                <w:rFonts w:ascii="Times New Roman" w:hAnsi="Times New Roman"/>
                <w:sz w:val="12"/>
                <w:szCs w:val="12"/>
              </w:rPr>
              <w:t xml:space="preserve">2014-2016 г. </w:t>
            </w:r>
            <w:proofErr w:type="gramStart"/>
            <w:r w:rsidRPr="00A046AD">
              <w:rPr>
                <w:rFonts w:ascii="Times New Roman" w:hAnsi="Times New Roman"/>
                <w:sz w:val="12"/>
                <w:szCs w:val="12"/>
              </w:rPr>
              <w:t>г</w:t>
            </w:r>
            <w:proofErr w:type="gramEnd"/>
            <w:r w:rsidRPr="00A046AD">
              <w:rPr>
                <w:rFonts w:ascii="Times New Roman" w:hAnsi="Times New Roman"/>
                <w:sz w:val="12"/>
                <w:szCs w:val="12"/>
              </w:rPr>
              <w:t>.</w:t>
            </w:r>
          </w:p>
        </w:tc>
        <w:tc>
          <w:tcPr>
            <w:tcW w:w="283" w:type="dxa"/>
            <w:textDirection w:val="tbRl"/>
            <w:hideMark/>
          </w:tcPr>
          <w:p w:rsidR="00A046AD" w:rsidRPr="00A046AD" w:rsidRDefault="00A046AD" w:rsidP="00F96827">
            <w:pPr>
              <w:ind w:left="113" w:right="113"/>
              <w:rPr>
                <w:rFonts w:ascii="Times New Roman" w:hAnsi="Times New Roman"/>
                <w:bCs/>
                <w:sz w:val="12"/>
                <w:szCs w:val="12"/>
              </w:rPr>
            </w:pPr>
            <w:r w:rsidRPr="00A046AD">
              <w:rPr>
                <w:rFonts w:ascii="Times New Roman" w:hAnsi="Times New Roman"/>
                <w:bCs/>
                <w:sz w:val="12"/>
                <w:szCs w:val="12"/>
              </w:rPr>
              <w:t>139,10800</w:t>
            </w:r>
          </w:p>
        </w:tc>
        <w:tc>
          <w:tcPr>
            <w:tcW w:w="284" w:type="dxa"/>
            <w:textDirection w:val="tbRl"/>
            <w:hideMark/>
          </w:tcPr>
          <w:p w:rsidR="00A046AD" w:rsidRPr="00A046AD" w:rsidRDefault="00A046AD" w:rsidP="00F96827">
            <w:pPr>
              <w:ind w:left="113" w:right="113"/>
              <w:rPr>
                <w:rFonts w:ascii="Times New Roman" w:hAnsi="Times New Roman"/>
                <w:bCs/>
                <w:sz w:val="12"/>
                <w:szCs w:val="12"/>
              </w:rPr>
            </w:pPr>
            <w:r w:rsidRPr="00A046AD">
              <w:rPr>
                <w:rFonts w:ascii="Times New Roman" w:hAnsi="Times New Roman"/>
                <w:bCs/>
                <w:sz w:val="12"/>
                <w:szCs w:val="12"/>
              </w:rPr>
              <w:t>50,60800</w:t>
            </w:r>
          </w:p>
        </w:tc>
        <w:tc>
          <w:tcPr>
            <w:tcW w:w="283"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50,60800</w:t>
            </w:r>
          </w:p>
        </w:tc>
        <w:tc>
          <w:tcPr>
            <w:tcW w:w="284"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0,00000</w:t>
            </w:r>
          </w:p>
        </w:tc>
        <w:tc>
          <w:tcPr>
            <w:tcW w:w="283"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0,00000</w:t>
            </w:r>
          </w:p>
        </w:tc>
        <w:tc>
          <w:tcPr>
            <w:tcW w:w="284" w:type="dxa"/>
            <w:textDirection w:val="tbRl"/>
            <w:hideMark/>
          </w:tcPr>
          <w:p w:rsidR="00A046AD" w:rsidRPr="00A046AD" w:rsidRDefault="00A046AD" w:rsidP="00F96827">
            <w:pPr>
              <w:ind w:left="113" w:right="113"/>
              <w:rPr>
                <w:rFonts w:ascii="Times New Roman" w:hAnsi="Times New Roman"/>
                <w:bCs/>
                <w:sz w:val="12"/>
                <w:szCs w:val="12"/>
              </w:rPr>
            </w:pPr>
            <w:r w:rsidRPr="00A046AD">
              <w:rPr>
                <w:rFonts w:ascii="Times New Roman" w:hAnsi="Times New Roman"/>
                <w:bCs/>
                <w:sz w:val="12"/>
                <w:szCs w:val="12"/>
              </w:rPr>
              <w:t>88,50000</w:t>
            </w:r>
          </w:p>
        </w:tc>
        <w:tc>
          <w:tcPr>
            <w:tcW w:w="283"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88,50000</w:t>
            </w:r>
          </w:p>
        </w:tc>
        <w:tc>
          <w:tcPr>
            <w:tcW w:w="284"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0,00000</w:t>
            </w:r>
          </w:p>
        </w:tc>
        <w:tc>
          <w:tcPr>
            <w:tcW w:w="283"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0,00000</w:t>
            </w:r>
          </w:p>
        </w:tc>
        <w:tc>
          <w:tcPr>
            <w:tcW w:w="284" w:type="dxa"/>
            <w:textDirection w:val="tbRl"/>
            <w:hideMark/>
          </w:tcPr>
          <w:p w:rsidR="00A046AD" w:rsidRPr="00A046AD" w:rsidRDefault="00A046AD" w:rsidP="00F96827">
            <w:pPr>
              <w:ind w:left="113" w:right="113"/>
              <w:rPr>
                <w:rFonts w:ascii="Times New Roman" w:hAnsi="Times New Roman"/>
                <w:bCs/>
                <w:sz w:val="12"/>
                <w:szCs w:val="12"/>
              </w:rPr>
            </w:pPr>
            <w:r w:rsidRPr="00A046AD">
              <w:rPr>
                <w:rFonts w:ascii="Times New Roman" w:hAnsi="Times New Roman"/>
                <w:bCs/>
                <w:sz w:val="12"/>
                <w:szCs w:val="12"/>
              </w:rPr>
              <w:t>0,00000</w:t>
            </w:r>
          </w:p>
        </w:tc>
        <w:tc>
          <w:tcPr>
            <w:tcW w:w="283"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0,00000</w:t>
            </w:r>
          </w:p>
        </w:tc>
        <w:tc>
          <w:tcPr>
            <w:tcW w:w="284"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0,00000</w:t>
            </w:r>
          </w:p>
        </w:tc>
        <w:tc>
          <w:tcPr>
            <w:tcW w:w="283"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0,00000</w:t>
            </w:r>
          </w:p>
        </w:tc>
      </w:tr>
      <w:tr w:rsidR="00F96827" w:rsidRPr="00A046AD" w:rsidTr="00715955">
        <w:trPr>
          <w:cantSplit/>
          <w:trHeight w:val="798"/>
        </w:trPr>
        <w:tc>
          <w:tcPr>
            <w:tcW w:w="293" w:type="dxa"/>
            <w:hideMark/>
          </w:tcPr>
          <w:p w:rsidR="00A046AD" w:rsidRPr="00A046AD" w:rsidRDefault="00A046AD" w:rsidP="00A046AD">
            <w:pPr>
              <w:rPr>
                <w:rFonts w:ascii="Times New Roman" w:hAnsi="Times New Roman"/>
                <w:sz w:val="12"/>
                <w:szCs w:val="12"/>
              </w:rPr>
            </w:pPr>
            <w:r w:rsidRPr="00A046AD">
              <w:rPr>
                <w:rFonts w:ascii="Times New Roman" w:hAnsi="Times New Roman"/>
                <w:sz w:val="12"/>
                <w:szCs w:val="12"/>
              </w:rPr>
              <w:t>9</w:t>
            </w:r>
          </w:p>
        </w:tc>
        <w:tc>
          <w:tcPr>
            <w:tcW w:w="2968" w:type="dxa"/>
            <w:gridSpan w:val="3"/>
            <w:hideMark/>
          </w:tcPr>
          <w:p w:rsidR="00A046AD" w:rsidRPr="00A046AD" w:rsidRDefault="00A046AD" w:rsidP="00A046AD">
            <w:pPr>
              <w:rPr>
                <w:rFonts w:ascii="Times New Roman" w:hAnsi="Times New Roman"/>
                <w:sz w:val="12"/>
                <w:szCs w:val="12"/>
              </w:rPr>
            </w:pPr>
            <w:r w:rsidRPr="00A046AD">
              <w:rPr>
                <w:rFonts w:ascii="Times New Roman" w:hAnsi="Times New Roman"/>
                <w:sz w:val="12"/>
                <w:szCs w:val="12"/>
              </w:rPr>
              <w:t>Приобретение основных средств, справочной, информационной, периодической  экологической литературы, электронной специализированной системы "Эксперт-Экология", обслуживание системы</w:t>
            </w:r>
          </w:p>
        </w:tc>
        <w:tc>
          <w:tcPr>
            <w:tcW w:w="567" w:type="dxa"/>
            <w:hideMark/>
          </w:tcPr>
          <w:p w:rsidR="00A046AD" w:rsidRPr="00A046AD" w:rsidRDefault="00A046AD" w:rsidP="00A046AD">
            <w:pPr>
              <w:rPr>
                <w:rFonts w:ascii="Times New Roman" w:hAnsi="Times New Roman"/>
                <w:sz w:val="12"/>
                <w:szCs w:val="12"/>
              </w:rPr>
            </w:pPr>
            <w:r w:rsidRPr="00A046AD">
              <w:rPr>
                <w:rFonts w:ascii="Times New Roman" w:hAnsi="Times New Roman"/>
                <w:sz w:val="12"/>
                <w:szCs w:val="12"/>
              </w:rPr>
              <w:t>2014-2016 г.г.</w:t>
            </w:r>
          </w:p>
        </w:tc>
        <w:tc>
          <w:tcPr>
            <w:tcW w:w="283" w:type="dxa"/>
            <w:textDirection w:val="tbRl"/>
            <w:hideMark/>
          </w:tcPr>
          <w:p w:rsidR="00A046AD" w:rsidRPr="00A046AD" w:rsidRDefault="00A046AD" w:rsidP="00F96827">
            <w:pPr>
              <w:ind w:left="113" w:right="113"/>
              <w:rPr>
                <w:rFonts w:ascii="Times New Roman" w:hAnsi="Times New Roman"/>
                <w:bCs/>
                <w:sz w:val="12"/>
                <w:szCs w:val="12"/>
              </w:rPr>
            </w:pPr>
            <w:r w:rsidRPr="00A046AD">
              <w:rPr>
                <w:rFonts w:ascii="Times New Roman" w:hAnsi="Times New Roman"/>
                <w:bCs/>
                <w:sz w:val="12"/>
                <w:szCs w:val="12"/>
              </w:rPr>
              <w:t>122,00000</w:t>
            </w:r>
          </w:p>
        </w:tc>
        <w:tc>
          <w:tcPr>
            <w:tcW w:w="284" w:type="dxa"/>
            <w:textDirection w:val="tbRl"/>
            <w:hideMark/>
          </w:tcPr>
          <w:p w:rsidR="00A046AD" w:rsidRPr="00A046AD" w:rsidRDefault="00A046AD" w:rsidP="00F96827">
            <w:pPr>
              <w:ind w:left="113" w:right="113"/>
              <w:rPr>
                <w:rFonts w:ascii="Times New Roman" w:hAnsi="Times New Roman"/>
                <w:bCs/>
                <w:sz w:val="12"/>
                <w:szCs w:val="12"/>
              </w:rPr>
            </w:pPr>
            <w:r w:rsidRPr="00A046AD">
              <w:rPr>
                <w:rFonts w:ascii="Times New Roman" w:hAnsi="Times New Roman"/>
                <w:bCs/>
                <w:sz w:val="12"/>
                <w:szCs w:val="12"/>
              </w:rPr>
              <w:t>38,50000</w:t>
            </w:r>
          </w:p>
        </w:tc>
        <w:tc>
          <w:tcPr>
            <w:tcW w:w="283"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38,50000</w:t>
            </w:r>
          </w:p>
        </w:tc>
        <w:tc>
          <w:tcPr>
            <w:tcW w:w="284"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0,00000</w:t>
            </w:r>
          </w:p>
        </w:tc>
        <w:tc>
          <w:tcPr>
            <w:tcW w:w="283"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0,00000</w:t>
            </w:r>
          </w:p>
        </w:tc>
        <w:tc>
          <w:tcPr>
            <w:tcW w:w="284" w:type="dxa"/>
            <w:textDirection w:val="tbRl"/>
            <w:hideMark/>
          </w:tcPr>
          <w:p w:rsidR="00A046AD" w:rsidRPr="00A046AD" w:rsidRDefault="00A046AD" w:rsidP="00F96827">
            <w:pPr>
              <w:ind w:left="113" w:right="113"/>
              <w:rPr>
                <w:rFonts w:ascii="Times New Roman" w:hAnsi="Times New Roman"/>
                <w:bCs/>
                <w:sz w:val="12"/>
                <w:szCs w:val="12"/>
              </w:rPr>
            </w:pPr>
            <w:r w:rsidRPr="00A046AD">
              <w:rPr>
                <w:rFonts w:ascii="Times New Roman" w:hAnsi="Times New Roman"/>
                <w:bCs/>
                <w:sz w:val="12"/>
                <w:szCs w:val="12"/>
              </w:rPr>
              <w:t>38,50000</w:t>
            </w:r>
          </w:p>
        </w:tc>
        <w:tc>
          <w:tcPr>
            <w:tcW w:w="283"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38,50000</w:t>
            </w:r>
          </w:p>
        </w:tc>
        <w:tc>
          <w:tcPr>
            <w:tcW w:w="284"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0,00000</w:t>
            </w:r>
          </w:p>
        </w:tc>
        <w:tc>
          <w:tcPr>
            <w:tcW w:w="283"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0,00000</w:t>
            </w:r>
          </w:p>
        </w:tc>
        <w:tc>
          <w:tcPr>
            <w:tcW w:w="284" w:type="dxa"/>
            <w:textDirection w:val="tbRl"/>
            <w:hideMark/>
          </w:tcPr>
          <w:p w:rsidR="00A046AD" w:rsidRPr="00A046AD" w:rsidRDefault="00A046AD" w:rsidP="00F96827">
            <w:pPr>
              <w:ind w:left="113" w:right="113"/>
              <w:rPr>
                <w:rFonts w:ascii="Times New Roman" w:hAnsi="Times New Roman"/>
                <w:bCs/>
                <w:sz w:val="12"/>
                <w:szCs w:val="12"/>
              </w:rPr>
            </w:pPr>
            <w:r w:rsidRPr="00A046AD">
              <w:rPr>
                <w:rFonts w:ascii="Times New Roman" w:hAnsi="Times New Roman"/>
                <w:bCs/>
                <w:sz w:val="12"/>
                <w:szCs w:val="12"/>
              </w:rPr>
              <w:t>45,00000</w:t>
            </w:r>
          </w:p>
        </w:tc>
        <w:tc>
          <w:tcPr>
            <w:tcW w:w="283"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45,00000</w:t>
            </w:r>
          </w:p>
        </w:tc>
        <w:tc>
          <w:tcPr>
            <w:tcW w:w="284"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0,00000</w:t>
            </w:r>
          </w:p>
        </w:tc>
        <w:tc>
          <w:tcPr>
            <w:tcW w:w="283"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0,00000</w:t>
            </w:r>
          </w:p>
        </w:tc>
      </w:tr>
      <w:tr w:rsidR="00F96827" w:rsidRPr="00A046AD" w:rsidTr="004E26B6">
        <w:trPr>
          <w:cantSplit/>
          <w:trHeight w:val="695"/>
        </w:trPr>
        <w:tc>
          <w:tcPr>
            <w:tcW w:w="293" w:type="dxa"/>
            <w:hideMark/>
          </w:tcPr>
          <w:p w:rsidR="00A046AD" w:rsidRPr="00A046AD" w:rsidRDefault="00A046AD" w:rsidP="00A046AD">
            <w:pPr>
              <w:rPr>
                <w:rFonts w:ascii="Times New Roman" w:hAnsi="Times New Roman"/>
                <w:sz w:val="12"/>
                <w:szCs w:val="12"/>
              </w:rPr>
            </w:pPr>
            <w:r w:rsidRPr="00A046AD">
              <w:rPr>
                <w:rFonts w:ascii="Times New Roman" w:hAnsi="Times New Roman"/>
                <w:sz w:val="12"/>
                <w:szCs w:val="12"/>
              </w:rPr>
              <w:t>10</w:t>
            </w:r>
          </w:p>
        </w:tc>
        <w:tc>
          <w:tcPr>
            <w:tcW w:w="2968" w:type="dxa"/>
            <w:gridSpan w:val="3"/>
            <w:hideMark/>
          </w:tcPr>
          <w:p w:rsidR="00A046AD" w:rsidRPr="00A046AD" w:rsidRDefault="00A046AD" w:rsidP="00A046AD">
            <w:pPr>
              <w:rPr>
                <w:rFonts w:ascii="Times New Roman" w:hAnsi="Times New Roman"/>
                <w:sz w:val="12"/>
                <w:szCs w:val="12"/>
              </w:rPr>
            </w:pPr>
            <w:r w:rsidRPr="00A046AD">
              <w:rPr>
                <w:rFonts w:ascii="Times New Roman" w:hAnsi="Times New Roman"/>
                <w:sz w:val="12"/>
                <w:szCs w:val="12"/>
              </w:rPr>
              <w:t>Проведение работ по инвентаризации, землеустройству, ведению кадастра особо охраняемых природных территорий местного значения и зон рекреации</w:t>
            </w:r>
          </w:p>
        </w:tc>
        <w:tc>
          <w:tcPr>
            <w:tcW w:w="567" w:type="dxa"/>
            <w:hideMark/>
          </w:tcPr>
          <w:p w:rsidR="00A046AD" w:rsidRPr="00A046AD" w:rsidRDefault="00A046AD" w:rsidP="00A046AD">
            <w:pPr>
              <w:rPr>
                <w:rFonts w:ascii="Times New Roman" w:hAnsi="Times New Roman"/>
                <w:sz w:val="12"/>
                <w:szCs w:val="12"/>
              </w:rPr>
            </w:pPr>
            <w:r w:rsidRPr="00A046AD">
              <w:rPr>
                <w:rFonts w:ascii="Times New Roman" w:hAnsi="Times New Roman"/>
                <w:sz w:val="12"/>
                <w:szCs w:val="12"/>
              </w:rPr>
              <w:t xml:space="preserve">2014-2016 г.г. </w:t>
            </w:r>
          </w:p>
        </w:tc>
        <w:tc>
          <w:tcPr>
            <w:tcW w:w="283" w:type="dxa"/>
            <w:textDirection w:val="tbRl"/>
            <w:hideMark/>
          </w:tcPr>
          <w:p w:rsidR="00A046AD" w:rsidRPr="00A046AD" w:rsidRDefault="00A046AD" w:rsidP="00F96827">
            <w:pPr>
              <w:ind w:left="113" w:right="113"/>
              <w:rPr>
                <w:rFonts w:ascii="Times New Roman" w:hAnsi="Times New Roman"/>
                <w:bCs/>
                <w:sz w:val="12"/>
                <w:szCs w:val="12"/>
              </w:rPr>
            </w:pPr>
            <w:r w:rsidRPr="00A046AD">
              <w:rPr>
                <w:rFonts w:ascii="Times New Roman" w:hAnsi="Times New Roman"/>
                <w:bCs/>
                <w:sz w:val="12"/>
                <w:szCs w:val="12"/>
              </w:rPr>
              <w:t>0,00000</w:t>
            </w:r>
          </w:p>
        </w:tc>
        <w:tc>
          <w:tcPr>
            <w:tcW w:w="284" w:type="dxa"/>
            <w:textDirection w:val="tbRl"/>
            <w:hideMark/>
          </w:tcPr>
          <w:p w:rsidR="00A046AD" w:rsidRPr="00A046AD" w:rsidRDefault="00A046AD" w:rsidP="00F96827">
            <w:pPr>
              <w:ind w:left="113" w:right="113"/>
              <w:rPr>
                <w:rFonts w:ascii="Times New Roman" w:hAnsi="Times New Roman"/>
                <w:bCs/>
                <w:sz w:val="12"/>
                <w:szCs w:val="12"/>
              </w:rPr>
            </w:pPr>
            <w:r w:rsidRPr="00A046AD">
              <w:rPr>
                <w:rFonts w:ascii="Times New Roman" w:hAnsi="Times New Roman"/>
                <w:bCs/>
                <w:sz w:val="12"/>
                <w:szCs w:val="12"/>
              </w:rPr>
              <w:t>0,00000</w:t>
            </w:r>
          </w:p>
        </w:tc>
        <w:tc>
          <w:tcPr>
            <w:tcW w:w="283"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0,00000</w:t>
            </w:r>
          </w:p>
        </w:tc>
        <w:tc>
          <w:tcPr>
            <w:tcW w:w="284"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0,00000</w:t>
            </w:r>
          </w:p>
        </w:tc>
        <w:tc>
          <w:tcPr>
            <w:tcW w:w="283"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0,00000</w:t>
            </w:r>
          </w:p>
        </w:tc>
        <w:tc>
          <w:tcPr>
            <w:tcW w:w="284" w:type="dxa"/>
            <w:textDirection w:val="tbRl"/>
            <w:hideMark/>
          </w:tcPr>
          <w:p w:rsidR="00A046AD" w:rsidRPr="00A046AD" w:rsidRDefault="00A046AD" w:rsidP="00F96827">
            <w:pPr>
              <w:ind w:left="113" w:right="113"/>
              <w:rPr>
                <w:rFonts w:ascii="Times New Roman" w:hAnsi="Times New Roman"/>
                <w:bCs/>
                <w:sz w:val="12"/>
                <w:szCs w:val="12"/>
              </w:rPr>
            </w:pPr>
            <w:r w:rsidRPr="00A046AD">
              <w:rPr>
                <w:rFonts w:ascii="Times New Roman" w:hAnsi="Times New Roman"/>
                <w:bCs/>
                <w:sz w:val="12"/>
                <w:szCs w:val="12"/>
              </w:rPr>
              <w:t>0,00000</w:t>
            </w:r>
          </w:p>
        </w:tc>
        <w:tc>
          <w:tcPr>
            <w:tcW w:w="283"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0,00000</w:t>
            </w:r>
          </w:p>
        </w:tc>
        <w:tc>
          <w:tcPr>
            <w:tcW w:w="284"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0,00000</w:t>
            </w:r>
          </w:p>
        </w:tc>
        <w:tc>
          <w:tcPr>
            <w:tcW w:w="283"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0,00000</w:t>
            </w:r>
          </w:p>
        </w:tc>
        <w:tc>
          <w:tcPr>
            <w:tcW w:w="284" w:type="dxa"/>
            <w:textDirection w:val="tbRl"/>
            <w:hideMark/>
          </w:tcPr>
          <w:p w:rsidR="00A046AD" w:rsidRPr="00A046AD" w:rsidRDefault="00A046AD" w:rsidP="00F96827">
            <w:pPr>
              <w:ind w:left="113" w:right="113"/>
              <w:rPr>
                <w:rFonts w:ascii="Times New Roman" w:hAnsi="Times New Roman"/>
                <w:bCs/>
                <w:sz w:val="12"/>
                <w:szCs w:val="12"/>
              </w:rPr>
            </w:pPr>
            <w:r w:rsidRPr="00A046AD">
              <w:rPr>
                <w:rFonts w:ascii="Times New Roman" w:hAnsi="Times New Roman"/>
                <w:bCs/>
                <w:sz w:val="12"/>
                <w:szCs w:val="12"/>
              </w:rPr>
              <w:t>0,00000</w:t>
            </w:r>
          </w:p>
        </w:tc>
        <w:tc>
          <w:tcPr>
            <w:tcW w:w="283"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0,00000</w:t>
            </w:r>
          </w:p>
        </w:tc>
        <w:tc>
          <w:tcPr>
            <w:tcW w:w="284"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0,00000</w:t>
            </w:r>
          </w:p>
        </w:tc>
        <w:tc>
          <w:tcPr>
            <w:tcW w:w="283"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0,00000</w:t>
            </w:r>
          </w:p>
        </w:tc>
      </w:tr>
      <w:tr w:rsidR="00F96827" w:rsidRPr="00A046AD" w:rsidTr="004E26B6">
        <w:trPr>
          <w:cantSplit/>
          <w:trHeight w:val="846"/>
        </w:trPr>
        <w:tc>
          <w:tcPr>
            <w:tcW w:w="293" w:type="dxa"/>
            <w:hideMark/>
          </w:tcPr>
          <w:p w:rsidR="00A046AD" w:rsidRPr="00A046AD" w:rsidRDefault="00A046AD" w:rsidP="00A046AD">
            <w:pPr>
              <w:rPr>
                <w:rFonts w:ascii="Times New Roman" w:hAnsi="Times New Roman"/>
                <w:sz w:val="12"/>
                <w:szCs w:val="12"/>
              </w:rPr>
            </w:pPr>
            <w:r w:rsidRPr="00A046AD">
              <w:rPr>
                <w:rFonts w:ascii="Times New Roman" w:hAnsi="Times New Roman"/>
                <w:sz w:val="12"/>
                <w:szCs w:val="12"/>
              </w:rPr>
              <w:t>11</w:t>
            </w:r>
          </w:p>
        </w:tc>
        <w:tc>
          <w:tcPr>
            <w:tcW w:w="2968" w:type="dxa"/>
            <w:gridSpan w:val="3"/>
            <w:hideMark/>
          </w:tcPr>
          <w:p w:rsidR="00A046AD" w:rsidRPr="00A046AD" w:rsidRDefault="00A046AD" w:rsidP="00A046AD">
            <w:pPr>
              <w:rPr>
                <w:rFonts w:ascii="Times New Roman" w:hAnsi="Times New Roman"/>
                <w:sz w:val="12"/>
                <w:szCs w:val="12"/>
              </w:rPr>
            </w:pPr>
            <w:r w:rsidRPr="00A046AD">
              <w:rPr>
                <w:rFonts w:ascii="Times New Roman" w:hAnsi="Times New Roman"/>
                <w:sz w:val="12"/>
                <w:szCs w:val="12"/>
              </w:rPr>
              <w:t>Разработка изготовление и размещение на щитах наружной социальной рекламы эколого-просветительской тематики, освещение в СМИ о мероприятиях экологической направленности и экологической обстановке на территории района, издание экологиче</w:t>
            </w:r>
            <w:r w:rsidR="0063179A">
              <w:rPr>
                <w:rFonts w:ascii="Times New Roman" w:hAnsi="Times New Roman"/>
                <w:sz w:val="12"/>
                <w:szCs w:val="12"/>
              </w:rPr>
              <w:t>с</w:t>
            </w:r>
            <w:r w:rsidRPr="00A046AD">
              <w:rPr>
                <w:rFonts w:ascii="Times New Roman" w:hAnsi="Times New Roman"/>
                <w:sz w:val="12"/>
                <w:szCs w:val="12"/>
              </w:rPr>
              <w:t>кой литературы</w:t>
            </w:r>
          </w:p>
        </w:tc>
        <w:tc>
          <w:tcPr>
            <w:tcW w:w="567" w:type="dxa"/>
            <w:hideMark/>
          </w:tcPr>
          <w:p w:rsidR="00A046AD" w:rsidRPr="00A046AD" w:rsidRDefault="00A046AD" w:rsidP="00A046AD">
            <w:pPr>
              <w:rPr>
                <w:rFonts w:ascii="Times New Roman" w:hAnsi="Times New Roman"/>
                <w:sz w:val="12"/>
                <w:szCs w:val="12"/>
              </w:rPr>
            </w:pPr>
            <w:r w:rsidRPr="00A046AD">
              <w:rPr>
                <w:rFonts w:ascii="Times New Roman" w:hAnsi="Times New Roman"/>
                <w:sz w:val="12"/>
                <w:szCs w:val="12"/>
              </w:rPr>
              <w:t xml:space="preserve">2014-2016 г. </w:t>
            </w:r>
            <w:proofErr w:type="gramStart"/>
            <w:r w:rsidRPr="00A046AD">
              <w:rPr>
                <w:rFonts w:ascii="Times New Roman" w:hAnsi="Times New Roman"/>
                <w:sz w:val="12"/>
                <w:szCs w:val="12"/>
              </w:rPr>
              <w:t>г</w:t>
            </w:r>
            <w:proofErr w:type="gramEnd"/>
            <w:r w:rsidRPr="00A046AD">
              <w:rPr>
                <w:rFonts w:ascii="Times New Roman" w:hAnsi="Times New Roman"/>
                <w:sz w:val="12"/>
                <w:szCs w:val="12"/>
              </w:rPr>
              <w:t>.</w:t>
            </w:r>
          </w:p>
        </w:tc>
        <w:tc>
          <w:tcPr>
            <w:tcW w:w="283" w:type="dxa"/>
            <w:textDirection w:val="tbRl"/>
            <w:hideMark/>
          </w:tcPr>
          <w:p w:rsidR="00A046AD" w:rsidRPr="00A046AD" w:rsidRDefault="00A046AD" w:rsidP="00F96827">
            <w:pPr>
              <w:ind w:left="113" w:right="113"/>
              <w:rPr>
                <w:rFonts w:ascii="Times New Roman" w:hAnsi="Times New Roman"/>
                <w:bCs/>
                <w:sz w:val="12"/>
                <w:szCs w:val="12"/>
              </w:rPr>
            </w:pPr>
            <w:r w:rsidRPr="00A046AD">
              <w:rPr>
                <w:rFonts w:ascii="Times New Roman" w:hAnsi="Times New Roman"/>
                <w:bCs/>
                <w:sz w:val="12"/>
                <w:szCs w:val="12"/>
              </w:rPr>
              <w:t>280,00000</w:t>
            </w:r>
          </w:p>
        </w:tc>
        <w:tc>
          <w:tcPr>
            <w:tcW w:w="284" w:type="dxa"/>
            <w:textDirection w:val="tbRl"/>
            <w:hideMark/>
          </w:tcPr>
          <w:p w:rsidR="00A046AD" w:rsidRPr="00A046AD" w:rsidRDefault="00A046AD" w:rsidP="00F96827">
            <w:pPr>
              <w:ind w:left="113" w:right="113"/>
              <w:rPr>
                <w:rFonts w:ascii="Times New Roman" w:hAnsi="Times New Roman"/>
                <w:bCs/>
                <w:sz w:val="12"/>
                <w:szCs w:val="12"/>
              </w:rPr>
            </w:pPr>
            <w:r w:rsidRPr="00A046AD">
              <w:rPr>
                <w:rFonts w:ascii="Times New Roman" w:hAnsi="Times New Roman"/>
                <w:bCs/>
                <w:sz w:val="12"/>
                <w:szCs w:val="12"/>
              </w:rPr>
              <w:t>105,00000</w:t>
            </w:r>
          </w:p>
        </w:tc>
        <w:tc>
          <w:tcPr>
            <w:tcW w:w="283"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105,00000</w:t>
            </w:r>
          </w:p>
        </w:tc>
        <w:tc>
          <w:tcPr>
            <w:tcW w:w="284"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0,00000</w:t>
            </w:r>
          </w:p>
        </w:tc>
        <w:tc>
          <w:tcPr>
            <w:tcW w:w="283"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0,00000</w:t>
            </w:r>
          </w:p>
        </w:tc>
        <w:tc>
          <w:tcPr>
            <w:tcW w:w="284" w:type="dxa"/>
            <w:textDirection w:val="tbRl"/>
            <w:hideMark/>
          </w:tcPr>
          <w:p w:rsidR="00A046AD" w:rsidRPr="00A046AD" w:rsidRDefault="00A046AD" w:rsidP="00F96827">
            <w:pPr>
              <w:ind w:left="113" w:right="113"/>
              <w:rPr>
                <w:rFonts w:ascii="Times New Roman" w:hAnsi="Times New Roman"/>
                <w:bCs/>
                <w:sz w:val="12"/>
                <w:szCs w:val="12"/>
              </w:rPr>
            </w:pPr>
            <w:r w:rsidRPr="00A046AD">
              <w:rPr>
                <w:rFonts w:ascii="Times New Roman" w:hAnsi="Times New Roman"/>
                <w:bCs/>
                <w:sz w:val="12"/>
                <w:szCs w:val="12"/>
              </w:rPr>
              <w:t>170,00000</w:t>
            </w:r>
          </w:p>
        </w:tc>
        <w:tc>
          <w:tcPr>
            <w:tcW w:w="283"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104,00000</w:t>
            </w:r>
          </w:p>
        </w:tc>
        <w:tc>
          <w:tcPr>
            <w:tcW w:w="284"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66,00000</w:t>
            </w:r>
          </w:p>
        </w:tc>
        <w:tc>
          <w:tcPr>
            <w:tcW w:w="283"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0,00000</w:t>
            </w:r>
          </w:p>
        </w:tc>
        <w:tc>
          <w:tcPr>
            <w:tcW w:w="284" w:type="dxa"/>
            <w:textDirection w:val="tbRl"/>
            <w:hideMark/>
          </w:tcPr>
          <w:p w:rsidR="00A046AD" w:rsidRPr="00A046AD" w:rsidRDefault="00A046AD" w:rsidP="00F96827">
            <w:pPr>
              <w:ind w:left="113" w:right="113"/>
              <w:rPr>
                <w:rFonts w:ascii="Times New Roman" w:hAnsi="Times New Roman"/>
                <w:bCs/>
                <w:sz w:val="12"/>
                <w:szCs w:val="12"/>
              </w:rPr>
            </w:pPr>
            <w:r w:rsidRPr="00A046AD">
              <w:rPr>
                <w:rFonts w:ascii="Times New Roman" w:hAnsi="Times New Roman"/>
                <w:bCs/>
                <w:sz w:val="12"/>
                <w:szCs w:val="12"/>
              </w:rPr>
              <w:t>5,00000</w:t>
            </w:r>
          </w:p>
        </w:tc>
        <w:tc>
          <w:tcPr>
            <w:tcW w:w="283"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5,00000</w:t>
            </w:r>
          </w:p>
        </w:tc>
        <w:tc>
          <w:tcPr>
            <w:tcW w:w="284"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0,00000</w:t>
            </w:r>
          </w:p>
        </w:tc>
        <w:tc>
          <w:tcPr>
            <w:tcW w:w="283"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0,00000</w:t>
            </w:r>
          </w:p>
        </w:tc>
      </w:tr>
      <w:tr w:rsidR="00F96827" w:rsidRPr="00A046AD" w:rsidTr="004E26B6">
        <w:trPr>
          <w:cantSplit/>
          <w:trHeight w:val="689"/>
        </w:trPr>
        <w:tc>
          <w:tcPr>
            <w:tcW w:w="293" w:type="dxa"/>
            <w:hideMark/>
          </w:tcPr>
          <w:p w:rsidR="00A046AD" w:rsidRPr="00A046AD" w:rsidRDefault="00A046AD" w:rsidP="00A046AD">
            <w:pPr>
              <w:rPr>
                <w:rFonts w:ascii="Times New Roman" w:hAnsi="Times New Roman"/>
                <w:sz w:val="12"/>
                <w:szCs w:val="12"/>
              </w:rPr>
            </w:pPr>
            <w:r w:rsidRPr="00A046AD">
              <w:rPr>
                <w:rFonts w:ascii="Times New Roman" w:hAnsi="Times New Roman"/>
                <w:sz w:val="12"/>
                <w:szCs w:val="12"/>
              </w:rPr>
              <w:t>12</w:t>
            </w:r>
          </w:p>
        </w:tc>
        <w:tc>
          <w:tcPr>
            <w:tcW w:w="2968" w:type="dxa"/>
            <w:gridSpan w:val="3"/>
            <w:hideMark/>
          </w:tcPr>
          <w:p w:rsidR="00A046AD" w:rsidRPr="00A046AD" w:rsidRDefault="00A046AD" w:rsidP="00A046AD">
            <w:pPr>
              <w:rPr>
                <w:rFonts w:ascii="Times New Roman" w:hAnsi="Times New Roman"/>
                <w:sz w:val="12"/>
                <w:szCs w:val="12"/>
              </w:rPr>
            </w:pPr>
            <w:r w:rsidRPr="00A046AD">
              <w:rPr>
                <w:rFonts w:ascii="Times New Roman" w:hAnsi="Times New Roman"/>
                <w:sz w:val="12"/>
                <w:szCs w:val="12"/>
              </w:rPr>
              <w:t>Экологиче</w:t>
            </w:r>
            <w:r w:rsidR="0063179A">
              <w:rPr>
                <w:rFonts w:ascii="Times New Roman" w:hAnsi="Times New Roman"/>
                <w:sz w:val="12"/>
                <w:szCs w:val="12"/>
              </w:rPr>
              <w:t>с</w:t>
            </w:r>
            <w:r w:rsidRPr="00A046AD">
              <w:rPr>
                <w:rFonts w:ascii="Times New Roman" w:hAnsi="Times New Roman"/>
                <w:sz w:val="12"/>
                <w:szCs w:val="12"/>
              </w:rPr>
              <w:t>кое образование</w:t>
            </w:r>
          </w:p>
        </w:tc>
        <w:tc>
          <w:tcPr>
            <w:tcW w:w="567" w:type="dxa"/>
            <w:hideMark/>
          </w:tcPr>
          <w:p w:rsidR="00A046AD" w:rsidRPr="00A046AD" w:rsidRDefault="00A046AD" w:rsidP="00A046AD">
            <w:pPr>
              <w:rPr>
                <w:rFonts w:ascii="Times New Roman" w:hAnsi="Times New Roman"/>
                <w:sz w:val="12"/>
                <w:szCs w:val="12"/>
              </w:rPr>
            </w:pPr>
            <w:r w:rsidRPr="00A046AD">
              <w:rPr>
                <w:rFonts w:ascii="Times New Roman" w:hAnsi="Times New Roman"/>
                <w:sz w:val="12"/>
                <w:szCs w:val="12"/>
              </w:rPr>
              <w:t xml:space="preserve">2014-2016 г. </w:t>
            </w:r>
            <w:proofErr w:type="gramStart"/>
            <w:r w:rsidRPr="00A046AD">
              <w:rPr>
                <w:rFonts w:ascii="Times New Roman" w:hAnsi="Times New Roman"/>
                <w:sz w:val="12"/>
                <w:szCs w:val="12"/>
              </w:rPr>
              <w:t>г</w:t>
            </w:r>
            <w:proofErr w:type="gramEnd"/>
            <w:r w:rsidRPr="00A046AD">
              <w:rPr>
                <w:rFonts w:ascii="Times New Roman" w:hAnsi="Times New Roman"/>
                <w:sz w:val="12"/>
                <w:szCs w:val="12"/>
              </w:rPr>
              <w:t xml:space="preserve">. </w:t>
            </w:r>
          </w:p>
        </w:tc>
        <w:tc>
          <w:tcPr>
            <w:tcW w:w="283" w:type="dxa"/>
            <w:textDirection w:val="tbRl"/>
            <w:hideMark/>
          </w:tcPr>
          <w:p w:rsidR="00A046AD" w:rsidRPr="00A046AD" w:rsidRDefault="00A046AD" w:rsidP="00F96827">
            <w:pPr>
              <w:ind w:left="113" w:right="113"/>
              <w:rPr>
                <w:rFonts w:ascii="Times New Roman" w:hAnsi="Times New Roman"/>
                <w:bCs/>
                <w:sz w:val="12"/>
                <w:szCs w:val="12"/>
              </w:rPr>
            </w:pPr>
            <w:r w:rsidRPr="00A046AD">
              <w:rPr>
                <w:rFonts w:ascii="Times New Roman" w:hAnsi="Times New Roman"/>
                <w:bCs/>
                <w:sz w:val="12"/>
                <w:szCs w:val="12"/>
              </w:rPr>
              <w:t>63,00000</w:t>
            </w:r>
          </w:p>
        </w:tc>
        <w:tc>
          <w:tcPr>
            <w:tcW w:w="284" w:type="dxa"/>
            <w:textDirection w:val="tbRl"/>
            <w:hideMark/>
          </w:tcPr>
          <w:p w:rsidR="00A046AD" w:rsidRPr="00A046AD" w:rsidRDefault="00A046AD" w:rsidP="00F96827">
            <w:pPr>
              <w:ind w:left="113" w:right="113"/>
              <w:rPr>
                <w:rFonts w:ascii="Times New Roman" w:hAnsi="Times New Roman"/>
                <w:bCs/>
                <w:sz w:val="12"/>
                <w:szCs w:val="12"/>
              </w:rPr>
            </w:pPr>
            <w:r w:rsidRPr="00A046AD">
              <w:rPr>
                <w:rFonts w:ascii="Times New Roman" w:hAnsi="Times New Roman"/>
                <w:bCs/>
                <w:sz w:val="12"/>
                <w:szCs w:val="12"/>
              </w:rPr>
              <w:t>63,00000</w:t>
            </w:r>
          </w:p>
        </w:tc>
        <w:tc>
          <w:tcPr>
            <w:tcW w:w="283"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63,00000</w:t>
            </w:r>
          </w:p>
        </w:tc>
        <w:tc>
          <w:tcPr>
            <w:tcW w:w="284"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0,00000</w:t>
            </w:r>
          </w:p>
        </w:tc>
        <w:tc>
          <w:tcPr>
            <w:tcW w:w="283"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0,00000</w:t>
            </w:r>
          </w:p>
        </w:tc>
        <w:tc>
          <w:tcPr>
            <w:tcW w:w="284" w:type="dxa"/>
            <w:textDirection w:val="tbRl"/>
            <w:hideMark/>
          </w:tcPr>
          <w:p w:rsidR="00A046AD" w:rsidRPr="00A046AD" w:rsidRDefault="00A046AD" w:rsidP="00F96827">
            <w:pPr>
              <w:ind w:left="113" w:right="113"/>
              <w:rPr>
                <w:rFonts w:ascii="Times New Roman" w:hAnsi="Times New Roman"/>
                <w:bCs/>
                <w:sz w:val="12"/>
                <w:szCs w:val="12"/>
              </w:rPr>
            </w:pPr>
            <w:r w:rsidRPr="00A046AD">
              <w:rPr>
                <w:rFonts w:ascii="Times New Roman" w:hAnsi="Times New Roman"/>
                <w:bCs/>
                <w:sz w:val="12"/>
                <w:szCs w:val="12"/>
              </w:rPr>
              <w:t>0,00000</w:t>
            </w:r>
          </w:p>
        </w:tc>
        <w:tc>
          <w:tcPr>
            <w:tcW w:w="283"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0,00000</w:t>
            </w:r>
          </w:p>
        </w:tc>
        <w:tc>
          <w:tcPr>
            <w:tcW w:w="284"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0,00000</w:t>
            </w:r>
          </w:p>
        </w:tc>
        <w:tc>
          <w:tcPr>
            <w:tcW w:w="283"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0,00000</w:t>
            </w:r>
          </w:p>
        </w:tc>
        <w:tc>
          <w:tcPr>
            <w:tcW w:w="284" w:type="dxa"/>
            <w:textDirection w:val="tbRl"/>
            <w:hideMark/>
          </w:tcPr>
          <w:p w:rsidR="00A046AD" w:rsidRPr="00A046AD" w:rsidRDefault="00A046AD" w:rsidP="00F96827">
            <w:pPr>
              <w:ind w:left="113" w:right="113"/>
              <w:rPr>
                <w:rFonts w:ascii="Times New Roman" w:hAnsi="Times New Roman"/>
                <w:bCs/>
                <w:sz w:val="12"/>
                <w:szCs w:val="12"/>
              </w:rPr>
            </w:pPr>
            <w:r w:rsidRPr="00A046AD">
              <w:rPr>
                <w:rFonts w:ascii="Times New Roman" w:hAnsi="Times New Roman"/>
                <w:bCs/>
                <w:sz w:val="12"/>
                <w:szCs w:val="12"/>
              </w:rPr>
              <w:t>0,00000</w:t>
            </w:r>
          </w:p>
        </w:tc>
        <w:tc>
          <w:tcPr>
            <w:tcW w:w="283"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0,00000</w:t>
            </w:r>
          </w:p>
        </w:tc>
        <w:tc>
          <w:tcPr>
            <w:tcW w:w="284"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0,00000</w:t>
            </w:r>
          </w:p>
        </w:tc>
        <w:tc>
          <w:tcPr>
            <w:tcW w:w="283"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0,00000</w:t>
            </w:r>
          </w:p>
        </w:tc>
      </w:tr>
      <w:tr w:rsidR="00F96827" w:rsidRPr="00A046AD" w:rsidTr="004E26B6">
        <w:trPr>
          <w:cantSplit/>
          <w:trHeight w:val="855"/>
        </w:trPr>
        <w:tc>
          <w:tcPr>
            <w:tcW w:w="293" w:type="dxa"/>
            <w:hideMark/>
          </w:tcPr>
          <w:p w:rsidR="00A046AD" w:rsidRPr="00A046AD" w:rsidRDefault="00A046AD" w:rsidP="00A046AD">
            <w:pPr>
              <w:rPr>
                <w:rFonts w:ascii="Times New Roman" w:hAnsi="Times New Roman"/>
                <w:sz w:val="12"/>
                <w:szCs w:val="12"/>
              </w:rPr>
            </w:pPr>
            <w:r w:rsidRPr="00A046AD">
              <w:rPr>
                <w:rFonts w:ascii="Times New Roman" w:hAnsi="Times New Roman"/>
                <w:sz w:val="12"/>
                <w:szCs w:val="12"/>
              </w:rPr>
              <w:t>13</w:t>
            </w:r>
          </w:p>
        </w:tc>
        <w:tc>
          <w:tcPr>
            <w:tcW w:w="2968" w:type="dxa"/>
            <w:gridSpan w:val="3"/>
            <w:hideMark/>
          </w:tcPr>
          <w:p w:rsidR="00A046AD" w:rsidRPr="00A046AD" w:rsidRDefault="00A046AD" w:rsidP="00A046AD">
            <w:pPr>
              <w:rPr>
                <w:rFonts w:ascii="Times New Roman" w:hAnsi="Times New Roman"/>
                <w:sz w:val="12"/>
                <w:szCs w:val="12"/>
              </w:rPr>
            </w:pPr>
            <w:r w:rsidRPr="00A046AD">
              <w:rPr>
                <w:rFonts w:ascii="Times New Roman" w:hAnsi="Times New Roman"/>
                <w:sz w:val="12"/>
                <w:szCs w:val="12"/>
              </w:rPr>
              <w:t>Проведение мероприятий по безопасности гидротехнических сооружений (разработка проектно-сметной документации, расчет вероятного вреда, который может быть причинен жизни и здоровью людей, имуществу в результате аварий на ГТС)</w:t>
            </w:r>
          </w:p>
        </w:tc>
        <w:tc>
          <w:tcPr>
            <w:tcW w:w="567" w:type="dxa"/>
            <w:hideMark/>
          </w:tcPr>
          <w:p w:rsidR="00A046AD" w:rsidRPr="00A046AD" w:rsidRDefault="00A046AD" w:rsidP="00A046AD">
            <w:pPr>
              <w:rPr>
                <w:rFonts w:ascii="Times New Roman" w:hAnsi="Times New Roman"/>
                <w:sz w:val="12"/>
                <w:szCs w:val="12"/>
              </w:rPr>
            </w:pPr>
            <w:r w:rsidRPr="00A046AD">
              <w:rPr>
                <w:rFonts w:ascii="Times New Roman" w:hAnsi="Times New Roman"/>
                <w:sz w:val="12"/>
                <w:szCs w:val="12"/>
              </w:rPr>
              <w:t xml:space="preserve">2014-2016 г.г </w:t>
            </w:r>
          </w:p>
        </w:tc>
        <w:tc>
          <w:tcPr>
            <w:tcW w:w="283" w:type="dxa"/>
            <w:textDirection w:val="tbRl"/>
            <w:hideMark/>
          </w:tcPr>
          <w:p w:rsidR="00A046AD" w:rsidRPr="00A046AD" w:rsidRDefault="00A046AD" w:rsidP="00F96827">
            <w:pPr>
              <w:ind w:left="113" w:right="113"/>
              <w:rPr>
                <w:rFonts w:ascii="Times New Roman" w:hAnsi="Times New Roman"/>
                <w:bCs/>
                <w:sz w:val="12"/>
                <w:szCs w:val="12"/>
              </w:rPr>
            </w:pPr>
            <w:r w:rsidRPr="00A046AD">
              <w:rPr>
                <w:rFonts w:ascii="Times New Roman" w:hAnsi="Times New Roman"/>
                <w:bCs/>
                <w:sz w:val="12"/>
                <w:szCs w:val="12"/>
              </w:rPr>
              <w:t>0,00000</w:t>
            </w:r>
          </w:p>
        </w:tc>
        <w:tc>
          <w:tcPr>
            <w:tcW w:w="284" w:type="dxa"/>
            <w:textDirection w:val="tbRl"/>
            <w:hideMark/>
          </w:tcPr>
          <w:p w:rsidR="00A046AD" w:rsidRPr="00A046AD" w:rsidRDefault="00A046AD" w:rsidP="00F96827">
            <w:pPr>
              <w:ind w:left="113" w:right="113"/>
              <w:rPr>
                <w:rFonts w:ascii="Times New Roman" w:hAnsi="Times New Roman"/>
                <w:bCs/>
                <w:sz w:val="12"/>
                <w:szCs w:val="12"/>
              </w:rPr>
            </w:pPr>
            <w:r w:rsidRPr="00A046AD">
              <w:rPr>
                <w:rFonts w:ascii="Times New Roman" w:hAnsi="Times New Roman"/>
                <w:bCs/>
                <w:sz w:val="12"/>
                <w:szCs w:val="12"/>
              </w:rPr>
              <w:t>0,00000</w:t>
            </w:r>
          </w:p>
        </w:tc>
        <w:tc>
          <w:tcPr>
            <w:tcW w:w="283"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0,00000</w:t>
            </w:r>
          </w:p>
        </w:tc>
        <w:tc>
          <w:tcPr>
            <w:tcW w:w="284"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0,00000</w:t>
            </w:r>
          </w:p>
        </w:tc>
        <w:tc>
          <w:tcPr>
            <w:tcW w:w="283"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0,00000</w:t>
            </w:r>
          </w:p>
        </w:tc>
        <w:tc>
          <w:tcPr>
            <w:tcW w:w="284" w:type="dxa"/>
            <w:textDirection w:val="tbRl"/>
            <w:hideMark/>
          </w:tcPr>
          <w:p w:rsidR="00A046AD" w:rsidRPr="00A046AD" w:rsidRDefault="00A046AD" w:rsidP="00F96827">
            <w:pPr>
              <w:ind w:left="113" w:right="113"/>
              <w:rPr>
                <w:rFonts w:ascii="Times New Roman" w:hAnsi="Times New Roman"/>
                <w:bCs/>
                <w:sz w:val="12"/>
                <w:szCs w:val="12"/>
              </w:rPr>
            </w:pPr>
            <w:r w:rsidRPr="00A046AD">
              <w:rPr>
                <w:rFonts w:ascii="Times New Roman" w:hAnsi="Times New Roman"/>
                <w:bCs/>
                <w:sz w:val="12"/>
                <w:szCs w:val="12"/>
              </w:rPr>
              <w:t>0,00000</w:t>
            </w:r>
          </w:p>
        </w:tc>
        <w:tc>
          <w:tcPr>
            <w:tcW w:w="283"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0,00000</w:t>
            </w:r>
          </w:p>
        </w:tc>
        <w:tc>
          <w:tcPr>
            <w:tcW w:w="284"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0,00000</w:t>
            </w:r>
          </w:p>
        </w:tc>
        <w:tc>
          <w:tcPr>
            <w:tcW w:w="283"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0,00000</w:t>
            </w:r>
          </w:p>
        </w:tc>
        <w:tc>
          <w:tcPr>
            <w:tcW w:w="284" w:type="dxa"/>
            <w:textDirection w:val="tbRl"/>
            <w:hideMark/>
          </w:tcPr>
          <w:p w:rsidR="00A046AD" w:rsidRPr="00A046AD" w:rsidRDefault="00A046AD" w:rsidP="00F96827">
            <w:pPr>
              <w:ind w:left="113" w:right="113"/>
              <w:rPr>
                <w:rFonts w:ascii="Times New Roman" w:hAnsi="Times New Roman"/>
                <w:bCs/>
                <w:sz w:val="12"/>
                <w:szCs w:val="12"/>
              </w:rPr>
            </w:pPr>
            <w:r w:rsidRPr="00A046AD">
              <w:rPr>
                <w:rFonts w:ascii="Times New Roman" w:hAnsi="Times New Roman"/>
                <w:bCs/>
                <w:sz w:val="12"/>
                <w:szCs w:val="12"/>
              </w:rPr>
              <w:t>0,00000</w:t>
            </w:r>
          </w:p>
        </w:tc>
        <w:tc>
          <w:tcPr>
            <w:tcW w:w="283"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0,00000</w:t>
            </w:r>
          </w:p>
        </w:tc>
        <w:tc>
          <w:tcPr>
            <w:tcW w:w="284"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0,00000</w:t>
            </w:r>
          </w:p>
        </w:tc>
        <w:tc>
          <w:tcPr>
            <w:tcW w:w="283"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0,00000</w:t>
            </w:r>
          </w:p>
        </w:tc>
      </w:tr>
      <w:tr w:rsidR="00AA5DD4" w:rsidRPr="00A046AD" w:rsidTr="00715955">
        <w:trPr>
          <w:cantSplit/>
          <w:trHeight w:val="699"/>
        </w:trPr>
        <w:tc>
          <w:tcPr>
            <w:tcW w:w="293" w:type="dxa"/>
            <w:hideMark/>
          </w:tcPr>
          <w:p w:rsidR="00AA5DD4" w:rsidRPr="00A046AD" w:rsidRDefault="00AA5DD4" w:rsidP="00A046AD">
            <w:pPr>
              <w:rPr>
                <w:rFonts w:ascii="Times New Roman" w:hAnsi="Times New Roman"/>
                <w:sz w:val="12"/>
                <w:szCs w:val="12"/>
              </w:rPr>
            </w:pPr>
            <w:r w:rsidRPr="00A046AD">
              <w:rPr>
                <w:rFonts w:ascii="Times New Roman" w:hAnsi="Times New Roman"/>
                <w:sz w:val="12"/>
                <w:szCs w:val="12"/>
              </w:rPr>
              <w:t>14</w:t>
            </w:r>
          </w:p>
        </w:tc>
        <w:tc>
          <w:tcPr>
            <w:tcW w:w="2968" w:type="dxa"/>
            <w:gridSpan w:val="3"/>
            <w:hideMark/>
          </w:tcPr>
          <w:p w:rsidR="00AA5DD4" w:rsidRPr="00A046AD" w:rsidRDefault="00AA5DD4" w:rsidP="00A046AD">
            <w:pPr>
              <w:rPr>
                <w:rFonts w:ascii="Times New Roman" w:hAnsi="Times New Roman"/>
                <w:sz w:val="12"/>
                <w:szCs w:val="12"/>
              </w:rPr>
            </w:pPr>
            <w:r w:rsidRPr="00A046AD">
              <w:rPr>
                <w:rFonts w:ascii="Times New Roman" w:hAnsi="Times New Roman"/>
                <w:sz w:val="12"/>
                <w:szCs w:val="12"/>
              </w:rPr>
              <w:t xml:space="preserve">Разработка проектно-сметной документации по объекту "Отвод сероводородных вод от вновь образованного источника в пойме р. Сургут Сергиевского района" </w:t>
            </w:r>
          </w:p>
        </w:tc>
        <w:tc>
          <w:tcPr>
            <w:tcW w:w="567" w:type="dxa"/>
            <w:hideMark/>
          </w:tcPr>
          <w:p w:rsidR="00AA5DD4" w:rsidRPr="00A046AD" w:rsidRDefault="00AA5DD4" w:rsidP="00AA5DD4">
            <w:pPr>
              <w:rPr>
                <w:rFonts w:ascii="Times New Roman" w:hAnsi="Times New Roman"/>
                <w:sz w:val="12"/>
                <w:szCs w:val="12"/>
              </w:rPr>
            </w:pPr>
            <w:r w:rsidRPr="00A046AD">
              <w:rPr>
                <w:rFonts w:ascii="Times New Roman" w:hAnsi="Times New Roman"/>
                <w:sz w:val="12"/>
                <w:szCs w:val="12"/>
              </w:rPr>
              <w:t>2015-2016г.г. </w:t>
            </w:r>
          </w:p>
        </w:tc>
        <w:tc>
          <w:tcPr>
            <w:tcW w:w="283" w:type="dxa"/>
            <w:textDirection w:val="tbRl"/>
            <w:hideMark/>
          </w:tcPr>
          <w:p w:rsidR="00AA5DD4" w:rsidRPr="00715955" w:rsidRDefault="00AA5DD4" w:rsidP="00F96827">
            <w:pPr>
              <w:ind w:left="113" w:right="113"/>
              <w:rPr>
                <w:rFonts w:ascii="Times New Roman" w:hAnsi="Times New Roman"/>
                <w:bCs/>
                <w:sz w:val="11"/>
                <w:szCs w:val="11"/>
              </w:rPr>
            </w:pPr>
            <w:r w:rsidRPr="00715955">
              <w:rPr>
                <w:rFonts w:ascii="Times New Roman" w:hAnsi="Times New Roman"/>
                <w:bCs/>
                <w:sz w:val="11"/>
                <w:szCs w:val="11"/>
              </w:rPr>
              <w:t>400,00000</w:t>
            </w:r>
          </w:p>
        </w:tc>
        <w:tc>
          <w:tcPr>
            <w:tcW w:w="284" w:type="dxa"/>
            <w:textDirection w:val="tbRl"/>
            <w:hideMark/>
          </w:tcPr>
          <w:p w:rsidR="00AA5DD4" w:rsidRPr="00A046AD" w:rsidRDefault="00AA5DD4" w:rsidP="00F96827">
            <w:pPr>
              <w:ind w:left="113" w:right="113"/>
              <w:rPr>
                <w:rFonts w:ascii="Times New Roman" w:hAnsi="Times New Roman"/>
                <w:bCs/>
                <w:sz w:val="12"/>
                <w:szCs w:val="12"/>
              </w:rPr>
            </w:pPr>
            <w:r w:rsidRPr="00A046AD">
              <w:rPr>
                <w:rFonts w:ascii="Times New Roman" w:hAnsi="Times New Roman"/>
                <w:bCs/>
                <w:sz w:val="12"/>
                <w:szCs w:val="12"/>
              </w:rPr>
              <w:t>0,00000</w:t>
            </w:r>
          </w:p>
        </w:tc>
        <w:tc>
          <w:tcPr>
            <w:tcW w:w="283" w:type="dxa"/>
            <w:textDirection w:val="tbRl"/>
            <w:hideMark/>
          </w:tcPr>
          <w:p w:rsidR="00AA5DD4" w:rsidRPr="00A046AD" w:rsidRDefault="00AA5DD4" w:rsidP="00F96827">
            <w:pPr>
              <w:ind w:left="113" w:right="113"/>
              <w:rPr>
                <w:rFonts w:ascii="Times New Roman" w:hAnsi="Times New Roman"/>
                <w:sz w:val="12"/>
                <w:szCs w:val="12"/>
              </w:rPr>
            </w:pPr>
            <w:r w:rsidRPr="00A046AD">
              <w:rPr>
                <w:rFonts w:ascii="Times New Roman" w:hAnsi="Times New Roman"/>
                <w:sz w:val="12"/>
                <w:szCs w:val="12"/>
              </w:rPr>
              <w:t>0,00000</w:t>
            </w:r>
          </w:p>
        </w:tc>
        <w:tc>
          <w:tcPr>
            <w:tcW w:w="284" w:type="dxa"/>
            <w:textDirection w:val="tbRl"/>
            <w:hideMark/>
          </w:tcPr>
          <w:p w:rsidR="00AA5DD4" w:rsidRPr="00A046AD" w:rsidRDefault="00AA5DD4" w:rsidP="00F96827">
            <w:pPr>
              <w:ind w:left="113" w:right="113"/>
              <w:rPr>
                <w:rFonts w:ascii="Times New Roman" w:hAnsi="Times New Roman"/>
                <w:sz w:val="12"/>
                <w:szCs w:val="12"/>
              </w:rPr>
            </w:pPr>
            <w:r w:rsidRPr="00A046AD">
              <w:rPr>
                <w:rFonts w:ascii="Times New Roman" w:hAnsi="Times New Roman"/>
                <w:sz w:val="12"/>
                <w:szCs w:val="12"/>
              </w:rPr>
              <w:t>0,00000</w:t>
            </w:r>
          </w:p>
        </w:tc>
        <w:tc>
          <w:tcPr>
            <w:tcW w:w="283" w:type="dxa"/>
            <w:textDirection w:val="tbRl"/>
            <w:hideMark/>
          </w:tcPr>
          <w:p w:rsidR="00AA5DD4" w:rsidRPr="00A046AD" w:rsidRDefault="00AA5DD4" w:rsidP="00F96827">
            <w:pPr>
              <w:ind w:left="113" w:right="113"/>
              <w:rPr>
                <w:rFonts w:ascii="Times New Roman" w:hAnsi="Times New Roman"/>
                <w:sz w:val="12"/>
                <w:szCs w:val="12"/>
              </w:rPr>
            </w:pPr>
            <w:r w:rsidRPr="00A046AD">
              <w:rPr>
                <w:rFonts w:ascii="Times New Roman" w:hAnsi="Times New Roman"/>
                <w:sz w:val="12"/>
                <w:szCs w:val="12"/>
              </w:rPr>
              <w:t>0,00000</w:t>
            </w:r>
          </w:p>
        </w:tc>
        <w:tc>
          <w:tcPr>
            <w:tcW w:w="284" w:type="dxa"/>
            <w:textDirection w:val="tbRl"/>
            <w:hideMark/>
          </w:tcPr>
          <w:p w:rsidR="00AA5DD4" w:rsidRPr="00715955" w:rsidRDefault="00AA5DD4" w:rsidP="00F96827">
            <w:pPr>
              <w:ind w:left="113" w:right="113"/>
              <w:rPr>
                <w:rFonts w:ascii="Times New Roman" w:hAnsi="Times New Roman"/>
                <w:bCs/>
                <w:sz w:val="11"/>
                <w:szCs w:val="11"/>
              </w:rPr>
            </w:pPr>
            <w:r w:rsidRPr="00715955">
              <w:rPr>
                <w:rFonts w:ascii="Times New Roman" w:hAnsi="Times New Roman"/>
                <w:bCs/>
                <w:sz w:val="11"/>
                <w:szCs w:val="11"/>
              </w:rPr>
              <w:t>400,00000</w:t>
            </w:r>
          </w:p>
        </w:tc>
        <w:tc>
          <w:tcPr>
            <w:tcW w:w="283" w:type="dxa"/>
            <w:textDirection w:val="tbRl"/>
            <w:hideMark/>
          </w:tcPr>
          <w:p w:rsidR="00AA5DD4" w:rsidRPr="00715955" w:rsidRDefault="00AA5DD4" w:rsidP="00F96827">
            <w:pPr>
              <w:ind w:left="113" w:right="113"/>
              <w:rPr>
                <w:rFonts w:ascii="Times New Roman" w:hAnsi="Times New Roman"/>
                <w:sz w:val="11"/>
                <w:szCs w:val="11"/>
              </w:rPr>
            </w:pPr>
            <w:r w:rsidRPr="00715955">
              <w:rPr>
                <w:rFonts w:ascii="Times New Roman" w:hAnsi="Times New Roman"/>
                <w:sz w:val="11"/>
                <w:szCs w:val="11"/>
              </w:rPr>
              <w:t>400,00000</w:t>
            </w:r>
          </w:p>
        </w:tc>
        <w:tc>
          <w:tcPr>
            <w:tcW w:w="284" w:type="dxa"/>
            <w:textDirection w:val="tbRl"/>
            <w:hideMark/>
          </w:tcPr>
          <w:p w:rsidR="00AA5DD4" w:rsidRPr="00A046AD" w:rsidRDefault="00AA5DD4" w:rsidP="00F96827">
            <w:pPr>
              <w:ind w:left="113" w:right="113"/>
              <w:rPr>
                <w:rFonts w:ascii="Times New Roman" w:hAnsi="Times New Roman"/>
                <w:sz w:val="12"/>
                <w:szCs w:val="12"/>
              </w:rPr>
            </w:pPr>
            <w:r w:rsidRPr="00A046AD">
              <w:rPr>
                <w:rFonts w:ascii="Times New Roman" w:hAnsi="Times New Roman"/>
                <w:sz w:val="12"/>
                <w:szCs w:val="12"/>
              </w:rPr>
              <w:t>0,00000</w:t>
            </w:r>
          </w:p>
        </w:tc>
        <w:tc>
          <w:tcPr>
            <w:tcW w:w="283" w:type="dxa"/>
            <w:textDirection w:val="tbRl"/>
            <w:hideMark/>
          </w:tcPr>
          <w:p w:rsidR="00AA5DD4" w:rsidRPr="00A046AD" w:rsidRDefault="00AA5DD4" w:rsidP="00F96827">
            <w:pPr>
              <w:ind w:left="113" w:right="113"/>
              <w:rPr>
                <w:rFonts w:ascii="Times New Roman" w:hAnsi="Times New Roman"/>
                <w:sz w:val="12"/>
                <w:szCs w:val="12"/>
              </w:rPr>
            </w:pPr>
            <w:r w:rsidRPr="00A046AD">
              <w:rPr>
                <w:rFonts w:ascii="Times New Roman" w:hAnsi="Times New Roman"/>
                <w:sz w:val="12"/>
                <w:szCs w:val="12"/>
              </w:rPr>
              <w:t>0,00000</w:t>
            </w:r>
          </w:p>
        </w:tc>
        <w:tc>
          <w:tcPr>
            <w:tcW w:w="284" w:type="dxa"/>
            <w:textDirection w:val="tbRl"/>
            <w:hideMark/>
          </w:tcPr>
          <w:p w:rsidR="00AA5DD4" w:rsidRPr="00A046AD" w:rsidRDefault="00AA5DD4" w:rsidP="00F96827">
            <w:pPr>
              <w:ind w:left="113" w:right="113"/>
              <w:rPr>
                <w:rFonts w:ascii="Times New Roman" w:hAnsi="Times New Roman"/>
                <w:bCs/>
                <w:sz w:val="12"/>
                <w:szCs w:val="12"/>
              </w:rPr>
            </w:pPr>
            <w:r w:rsidRPr="00A046AD">
              <w:rPr>
                <w:rFonts w:ascii="Times New Roman" w:hAnsi="Times New Roman"/>
                <w:bCs/>
                <w:sz w:val="12"/>
                <w:szCs w:val="12"/>
              </w:rPr>
              <w:t>0,00000</w:t>
            </w:r>
          </w:p>
        </w:tc>
        <w:tc>
          <w:tcPr>
            <w:tcW w:w="283" w:type="dxa"/>
            <w:textDirection w:val="tbRl"/>
            <w:hideMark/>
          </w:tcPr>
          <w:p w:rsidR="00AA5DD4" w:rsidRPr="00A046AD" w:rsidRDefault="00AA5DD4" w:rsidP="00F96827">
            <w:pPr>
              <w:ind w:left="113" w:right="113"/>
              <w:rPr>
                <w:rFonts w:ascii="Times New Roman" w:hAnsi="Times New Roman"/>
                <w:sz w:val="12"/>
                <w:szCs w:val="12"/>
              </w:rPr>
            </w:pPr>
            <w:r w:rsidRPr="00A046AD">
              <w:rPr>
                <w:rFonts w:ascii="Times New Roman" w:hAnsi="Times New Roman"/>
                <w:sz w:val="12"/>
                <w:szCs w:val="12"/>
              </w:rPr>
              <w:t>0,00000</w:t>
            </w:r>
          </w:p>
        </w:tc>
        <w:tc>
          <w:tcPr>
            <w:tcW w:w="284" w:type="dxa"/>
            <w:textDirection w:val="tbRl"/>
            <w:hideMark/>
          </w:tcPr>
          <w:p w:rsidR="00AA5DD4" w:rsidRPr="00A046AD" w:rsidRDefault="00AA5DD4" w:rsidP="00F96827">
            <w:pPr>
              <w:ind w:left="113" w:right="113"/>
              <w:rPr>
                <w:rFonts w:ascii="Times New Roman" w:hAnsi="Times New Roman"/>
                <w:sz w:val="12"/>
                <w:szCs w:val="12"/>
              </w:rPr>
            </w:pPr>
            <w:r w:rsidRPr="00A046AD">
              <w:rPr>
                <w:rFonts w:ascii="Times New Roman" w:hAnsi="Times New Roman"/>
                <w:sz w:val="12"/>
                <w:szCs w:val="12"/>
              </w:rPr>
              <w:t>0,00000</w:t>
            </w:r>
          </w:p>
        </w:tc>
        <w:tc>
          <w:tcPr>
            <w:tcW w:w="283" w:type="dxa"/>
            <w:textDirection w:val="tbRl"/>
            <w:hideMark/>
          </w:tcPr>
          <w:p w:rsidR="00AA5DD4" w:rsidRPr="00A046AD" w:rsidRDefault="00AA5DD4" w:rsidP="00F96827">
            <w:pPr>
              <w:ind w:left="113" w:right="113"/>
              <w:rPr>
                <w:rFonts w:ascii="Times New Roman" w:hAnsi="Times New Roman"/>
                <w:sz w:val="12"/>
                <w:szCs w:val="12"/>
              </w:rPr>
            </w:pPr>
            <w:r w:rsidRPr="00A046AD">
              <w:rPr>
                <w:rFonts w:ascii="Times New Roman" w:hAnsi="Times New Roman"/>
                <w:sz w:val="12"/>
                <w:szCs w:val="12"/>
              </w:rPr>
              <w:t>0,00000</w:t>
            </w:r>
          </w:p>
        </w:tc>
      </w:tr>
      <w:tr w:rsidR="00F96827" w:rsidRPr="00A046AD" w:rsidTr="004E26B6">
        <w:trPr>
          <w:cantSplit/>
          <w:trHeight w:val="851"/>
        </w:trPr>
        <w:tc>
          <w:tcPr>
            <w:tcW w:w="293" w:type="dxa"/>
            <w:hideMark/>
          </w:tcPr>
          <w:p w:rsidR="00A046AD" w:rsidRPr="00A046AD" w:rsidRDefault="00A046AD" w:rsidP="00A046AD">
            <w:pPr>
              <w:rPr>
                <w:rFonts w:ascii="Times New Roman" w:hAnsi="Times New Roman"/>
                <w:sz w:val="12"/>
                <w:szCs w:val="12"/>
              </w:rPr>
            </w:pPr>
            <w:r w:rsidRPr="00A046AD">
              <w:rPr>
                <w:rFonts w:ascii="Times New Roman" w:hAnsi="Times New Roman"/>
                <w:sz w:val="12"/>
                <w:szCs w:val="12"/>
              </w:rPr>
              <w:t>15</w:t>
            </w:r>
          </w:p>
        </w:tc>
        <w:tc>
          <w:tcPr>
            <w:tcW w:w="2968" w:type="dxa"/>
            <w:gridSpan w:val="3"/>
            <w:hideMark/>
          </w:tcPr>
          <w:p w:rsidR="00A046AD" w:rsidRPr="00A046AD" w:rsidRDefault="00A046AD" w:rsidP="00A046AD">
            <w:pPr>
              <w:rPr>
                <w:rFonts w:ascii="Times New Roman" w:hAnsi="Times New Roman"/>
                <w:sz w:val="12"/>
                <w:szCs w:val="12"/>
              </w:rPr>
            </w:pPr>
            <w:r w:rsidRPr="00A046AD">
              <w:rPr>
                <w:rFonts w:ascii="Times New Roman" w:hAnsi="Times New Roman"/>
                <w:sz w:val="12"/>
                <w:szCs w:val="12"/>
              </w:rPr>
              <w:t xml:space="preserve">Разработка проектно-сметной документации по объекту "Экологическая реабилитация озера </w:t>
            </w:r>
            <w:proofErr w:type="gramStart"/>
            <w:r w:rsidRPr="00A046AD">
              <w:rPr>
                <w:rFonts w:ascii="Times New Roman" w:hAnsi="Times New Roman"/>
                <w:sz w:val="12"/>
                <w:szCs w:val="12"/>
              </w:rPr>
              <w:t>Банное</w:t>
            </w:r>
            <w:proofErr w:type="gramEnd"/>
            <w:r w:rsidRPr="00A046AD">
              <w:rPr>
                <w:rFonts w:ascii="Times New Roman" w:hAnsi="Times New Roman"/>
                <w:sz w:val="12"/>
                <w:szCs w:val="12"/>
              </w:rPr>
              <w:t xml:space="preserve"> в с. Сергиевск Самарской области" и экспертиза проекта </w:t>
            </w:r>
          </w:p>
        </w:tc>
        <w:tc>
          <w:tcPr>
            <w:tcW w:w="567" w:type="dxa"/>
            <w:hideMark/>
          </w:tcPr>
          <w:p w:rsidR="00A046AD" w:rsidRPr="00A046AD" w:rsidRDefault="00A046AD" w:rsidP="00A046AD">
            <w:pPr>
              <w:rPr>
                <w:rFonts w:ascii="Times New Roman" w:hAnsi="Times New Roman"/>
                <w:sz w:val="12"/>
                <w:szCs w:val="12"/>
              </w:rPr>
            </w:pPr>
            <w:r w:rsidRPr="00A046AD">
              <w:rPr>
                <w:rFonts w:ascii="Times New Roman" w:hAnsi="Times New Roman"/>
                <w:sz w:val="12"/>
                <w:szCs w:val="12"/>
              </w:rPr>
              <w:t>2014-2015г. г.</w:t>
            </w:r>
          </w:p>
        </w:tc>
        <w:tc>
          <w:tcPr>
            <w:tcW w:w="283" w:type="dxa"/>
            <w:textDirection w:val="tbRl"/>
            <w:hideMark/>
          </w:tcPr>
          <w:p w:rsidR="00A046AD" w:rsidRPr="00A046AD" w:rsidRDefault="0055295A" w:rsidP="00F96827">
            <w:pPr>
              <w:ind w:left="113" w:right="113"/>
              <w:rPr>
                <w:rFonts w:ascii="Times New Roman" w:hAnsi="Times New Roman"/>
                <w:bCs/>
                <w:sz w:val="12"/>
                <w:szCs w:val="12"/>
              </w:rPr>
            </w:pPr>
            <w:r>
              <w:rPr>
                <w:rFonts w:ascii="Times New Roman" w:hAnsi="Times New Roman"/>
                <w:bCs/>
                <w:sz w:val="12"/>
                <w:szCs w:val="12"/>
              </w:rPr>
              <w:t>3</w:t>
            </w:r>
            <w:r w:rsidR="00A046AD" w:rsidRPr="00A046AD">
              <w:rPr>
                <w:rFonts w:ascii="Times New Roman" w:hAnsi="Times New Roman"/>
                <w:bCs/>
                <w:sz w:val="12"/>
                <w:szCs w:val="12"/>
              </w:rPr>
              <w:t>882,27845</w:t>
            </w:r>
          </w:p>
        </w:tc>
        <w:tc>
          <w:tcPr>
            <w:tcW w:w="284" w:type="dxa"/>
            <w:textDirection w:val="tbRl"/>
            <w:hideMark/>
          </w:tcPr>
          <w:p w:rsidR="00A046AD" w:rsidRPr="00A046AD" w:rsidRDefault="0055295A" w:rsidP="00F96827">
            <w:pPr>
              <w:ind w:left="113" w:right="113"/>
              <w:rPr>
                <w:rFonts w:ascii="Times New Roman" w:hAnsi="Times New Roman"/>
                <w:bCs/>
                <w:sz w:val="12"/>
                <w:szCs w:val="12"/>
              </w:rPr>
            </w:pPr>
            <w:r>
              <w:rPr>
                <w:rFonts w:ascii="Times New Roman" w:hAnsi="Times New Roman"/>
                <w:bCs/>
                <w:sz w:val="12"/>
                <w:szCs w:val="12"/>
              </w:rPr>
              <w:t>2</w:t>
            </w:r>
            <w:r w:rsidR="00A046AD" w:rsidRPr="00A046AD">
              <w:rPr>
                <w:rFonts w:ascii="Times New Roman" w:hAnsi="Times New Roman"/>
                <w:bCs/>
                <w:sz w:val="12"/>
                <w:szCs w:val="12"/>
              </w:rPr>
              <w:t>912,86617</w:t>
            </w:r>
          </w:p>
        </w:tc>
        <w:tc>
          <w:tcPr>
            <w:tcW w:w="283" w:type="dxa"/>
            <w:textDirection w:val="tbRl"/>
            <w:hideMark/>
          </w:tcPr>
          <w:p w:rsidR="00A046AD" w:rsidRPr="00A046AD" w:rsidRDefault="0055295A" w:rsidP="00F96827">
            <w:pPr>
              <w:ind w:left="113" w:right="113"/>
              <w:rPr>
                <w:rFonts w:ascii="Times New Roman" w:hAnsi="Times New Roman"/>
                <w:sz w:val="12"/>
                <w:szCs w:val="12"/>
              </w:rPr>
            </w:pPr>
            <w:r>
              <w:rPr>
                <w:rFonts w:ascii="Times New Roman" w:hAnsi="Times New Roman"/>
                <w:sz w:val="12"/>
                <w:szCs w:val="12"/>
              </w:rPr>
              <w:t>2</w:t>
            </w:r>
            <w:r w:rsidR="00A046AD" w:rsidRPr="00A046AD">
              <w:rPr>
                <w:rFonts w:ascii="Times New Roman" w:hAnsi="Times New Roman"/>
                <w:sz w:val="12"/>
                <w:szCs w:val="12"/>
              </w:rPr>
              <w:t>912,86617</w:t>
            </w:r>
          </w:p>
        </w:tc>
        <w:tc>
          <w:tcPr>
            <w:tcW w:w="284"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0,00000</w:t>
            </w:r>
          </w:p>
        </w:tc>
        <w:tc>
          <w:tcPr>
            <w:tcW w:w="283"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0,00000</w:t>
            </w:r>
          </w:p>
        </w:tc>
        <w:tc>
          <w:tcPr>
            <w:tcW w:w="284" w:type="dxa"/>
            <w:textDirection w:val="tbRl"/>
            <w:hideMark/>
          </w:tcPr>
          <w:p w:rsidR="00A046AD" w:rsidRPr="00A046AD" w:rsidRDefault="00A046AD" w:rsidP="00F96827">
            <w:pPr>
              <w:ind w:left="113" w:right="113"/>
              <w:rPr>
                <w:rFonts w:ascii="Times New Roman" w:hAnsi="Times New Roman"/>
                <w:bCs/>
                <w:sz w:val="12"/>
                <w:szCs w:val="12"/>
              </w:rPr>
            </w:pPr>
            <w:r w:rsidRPr="00A046AD">
              <w:rPr>
                <w:rFonts w:ascii="Times New Roman" w:hAnsi="Times New Roman"/>
                <w:bCs/>
                <w:sz w:val="12"/>
                <w:szCs w:val="12"/>
              </w:rPr>
              <w:t>969,41228</w:t>
            </w:r>
          </w:p>
        </w:tc>
        <w:tc>
          <w:tcPr>
            <w:tcW w:w="283"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969,41228</w:t>
            </w:r>
          </w:p>
        </w:tc>
        <w:tc>
          <w:tcPr>
            <w:tcW w:w="284"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0,00000</w:t>
            </w:r>
          </w:p>
        </w:tc>
        <w:tc>
          <w:tcPr>
            <w:tcW w:w="283"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0,00000</w:t>
            </w:r>
          </w:p>
        </w:tc>
        <w:tc>
          <w:tcPr>
            <w:tcW w:w="284" w:type="dxa"/>
            <w:textDirection w:val="tbRl"/>
            <w:hideMark/>
          </w:tcPr>
          <w:p w:rsidR="00A046AD" w:rsidRPr="00A046AD" w:rsidRDefault="00A046AD" w:rsidP="00F96827">
            <w:pPr>
              <w:ind w:left="113" w:right="113"/>
              <w:rPr>
                <w:rFonts w:ascii="Times New Roman" w:hAnsi="Times New Roman"/>
                <w:bCs/>
                <w:sz w:val="12"/>
                <w:szCs w:val="12"/>
              </w:rPr>
            </w:pPr>
            <w:r w:rsidRPr="00A046AD">
              <w:rPr>
                <w:rFonts w:ascii="Times New Roman" w:hAnsi="Times New Roman"/>
                <w:bCs/>
                <w:sz w:val="12"/>
                <w:szCs w:val="12"/>
              </w:rPr>
              <w:t>0,00000</w:t>
            </w:r>
          </w:p>
        </w:tc>
        <w:tc>
          <w:tcPr>
            <w:tcW w:w="283"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0,00000</w:t>
            </w:r>
          </w:p>
        </w:tc>
        <w:tc>
          <w:tcPr>
            <w:tcW w:w="284"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0,00000</w:t>
            </w:r>
          </w:p>
        </w:tc>
        <w:tc>
          <w:tcPr>
            <w:tcW w:w="283"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0,00000</w:t>
            </w:r>
          </w:p>
        </w:tc>
      </w:tr>
      <w:tr w:rsidR="00A046AD" w:rsidRPr="00A046AD" w:rsidTr="00F96827">
        <w:trPr>
          <w:cantSplit/>
          <w:trHeight w:val="835"/>
        </w:trPr>
        <w:tc>
          <w:tcPr>
            <w:tcW w:w="3828" w:type="dxa"/>
            <w:gridSpan w:val="5"/>
            <w:hideMark/>
          </w:tcPr>
          <w:p w:rsidR="00A046AD" w:rsidRPr="00A046AD" w:rsidRDefault="00A046AD" w:rsidP="00A046AD">
            <w:pPr>
              <w:rPr>
                <w:rFonts w:ascii="Times New Roman" w:hAnsi="Times New Roman"/>
                <w:bCs/>
                <w:sz w:val="12"/>
                <w:szCs w:val="12"/>
              </w:rPr>
            </w:pPr>
            <w:r w:rsidRPr="00A046AD">
              <w:rPr>
                <w:rFonts w:ascii="Times New Roman" w:hAnsi="Times New Roman"/>
                <w:bCs/>
                <w:sz w:val="12"/>
                <w:szCs w:val="12"/>
              </w:rPr>
              <w:t>Итого</w:t>
            </w:r>
          </w:p>
        </w:tc>
        <w:tc>
          <w:tcPr>
            <w:tcW w:w="283" w:type="dxa"/>
            <w:textDirection w:val="tbRl"/>
            <w:hideMark/>
          </w:tcPr>
          <w:p w:rsidR="00A046AD" w:rsidRPr="00A046AD" w:rsidRDefault="0055295A" w:rsidP="00F96827">
            <w:pPr>
              <w:ind w:left="113" w:right="113"/>
              <w:rPr>
                <w:rFonts w:ascii="Times New Roman" w:hAnsi="Times New Roman"/>
                <w:bCs/>
                <w:sz w:val="12"/>
                <w:szCs w:val="12"/>
              </w:rPr>
            </w:pPr>
            <w:r>
              <w:rPr>
                <w:rFonts w:ascii="Times New Roman" w:hAnsi="Times New Roman"/>
                <w:bCs/>
                <w:sz w:val="12"/>
                <w:szCs w:val="12"/>
              </w:rPr>
              <w:t>6</w:t>
            </w:r>
            <w:r w:rsidR="00A046AD" w:rsidRPr="00A046AD">
              <w:rPr>
                <w:rFonts w:ascii="Times New Roman" w:hAnsi="Times New Roman"/>
                <w:bCs/>
                <w:sz w:val="12"/>
                <w:szCs w:val="12"/>
              </w:rPr>
              <w:t>672,44745</w:t>
            </w:r>
          </w:p>
        </w:tc>
        <w:tc>
          <w:tcPr>
            <w:tcW w:w="284" w:type="dxa"/>
            <w:textDirection w:val="tbRl"/>
            <w:hideMark/>
          </w:tcPr>
          <w:p w:rsidR="00A046AD" w:rsidRPr="00A046AD" w:rsidRDefault="0055295A" w:rsidP="00F96827">
            <w:pPr>
              <w:ind w:left="113" w:right="113"/>
              <w:rPr>
                <w:rFonts w:ascii="Times New Roman" w:hAnsi="Times New Roman"/>
                <w:bCs/>
                <w:sz w:val="12"/>
                <w:szCs w:val="12"/>
              </w:rPr>
            </w:pPr>
            <w:r>
              <w:rPr>
                <w:rFonts w:ascii="Times New Roman" w:hAnsi="Times New Roman"/>
                <w:bCs/>
                <w:sz w:val="12"/>
                <w:szCs w:val="12"/>
              </w:rPr>
              <w:t>3</w:t>
            </w:r>
            <w:r w:rsidR="00A046AD" w:rsidRPr="00A046AD">
              <w:rPr>
                <w:rFonts w:ascii="Times New Roman" w:hAnsi="Times New Roman"/>
                <w:bCs/>
                <w:sz w:val="12"/>
                <w:szCs w:val="12"/>
              </w:rPr>
              <w:t>959,86617</w:t>
            </w:r>
          </w:p>
        </w:tc>
        <w:tc>
          <w:tcPr>
            <w:tcW w:w="283" w:type="dxa"/>
            <w:textDirection w:val="tbRl"/>
            <w:hideMark/>
          </w:tcPr>
          <w:p w:rsidR="00A046AD" w:rsidRPr="00A046AD" w:rsidRDefault="0055295A" w:rsidP="00F96827">
            <w:pPr>
              <w:ind w:left="113" w:right="113"/>
              <w:rPr>
                <w:rFonts w:ascii="Times New Roman" w:hAnsi="Times New Roman"/>
                <w:sz w:val="12"/>
                <w:szCs w:val="12"/>
              </w:rPr>
            </w:pPr>
            <w:r>
              <w:rPr>
                <w:rFonts w:ascii="Times New Roman" w:hAnsi="Times New Roman"/>
                <w:sz w:val="12"/>
                <w:szCs w:val="12"/>
              </w:rPr>
              <w:t>3</w:t>
            </w:r>
            <w:r w:rsidR="00A046AD" w:rsidRPr="00A046AD">
              <w:rPr>
                <w:rFonts w:ascii="Times New Roman" w:hAnsi="Times New Roman"/>
                <w:sz w:val="12"/>
                <w:szCs w:val="12"/>
              </w:rPr>
              <w:t>959,86617</w:t>
            </w:r>
          </w:p>
        </w:tc>
        <w:tc>
          <w:tcPr>
            <w:tcW w:w="284"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0,00000</w:t>
            </w:r>
          </w:p>
        </w:tc>
        <w:tc>
          <w:tcPr>
            <w:tcW w:w="283"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0,00000</w:t>
            </w:r>
          </w:p>
        </w:tc>
        <w:tc>
          <w:tcPr>
            <w:tcW w:w="284" w:type="dxa"/>
            <w:textDirection w:val="tbRl"/>
            <w:hideMark/>
          </w:tcPr>
          <w:p w:rsidR="00A046AD" w:rsidRPr="00A046AD" w:rsidRDefault="0055295A" w:rsidP="00F96827">
            <w:pPr>
              <w:ind w:left="113" w:right="113"/>
              <w:rPr>
                <w:rFonts w:ascii="Times New Roman" w:hAnsi="Times New Roman"/>
                <w:bCs/>
                <w:sz w:val="12"/>
                <w:szCs w:val="12"/>
              </w:rPr>
            </w:pPr>
            <w:r>
              <w:rPr>
                <w:rFonts w:ascii="Times New Roman" w:hAnsi="Times New Roman"/>
                <w:bCs/>
                <w:sz w:val="12"/>
                <w:szCs w:val="12"/>
              </w:rPr>
              <w:t>2</w:t>
            </w:r>
            <w:r w:rsidR="00A046AD" w:rsidRPr="00A046AD">
              <w:rPr>
                <w:rFonts w:ascii="Times New Roman" w:hAnsi="Times New Roman"/>
                <w:bCs/>
                <w:sz w:val="12"/>
                <w:szCs w:val="12"/>
              </w:rPr>
              <w:t>212,58128</w:t>
            </w:r>
          </w:p>
        </w:tc>
        <w:tc>
          <w:tcPr>
            <w:tcW w:w="283" w:type="dxa"/>
            <w:textDirection w:val="tbRl"/>
            <w:hideMark/>
          </w:tcPr>
          <w:p w:rsidR="00A046AD" w:rsidRPr="00A046AD" w:rsidRDefault="0055295A" w:rsidP="00F96827">
            <w:pPr>
              <w:ind w:left="113" w:right="113"/>
              <w:rPr>
                <w:rFonts w:ascii="Times New Roman" w:hAnsi="Times New Roman"/>
                <w:sz w:val="12"/>
                <w:szCs w:val="12"/>
              </w:rPr>
            </w:pPr>
            <w:r>
              <w:rPr>
                <w:rFonts w:ascii="Times New Roman" w:hAnsi="Times New Roman"/>
                <w:sz w:val="12"/>
                <w:szCs w:val="12"/>
              </w:rPr>
              <w:t>2</w:t>
            </w:r>
            <w:r w:rsidR="00A046AD" w:rsidRPr="00A046AD">
              <w:rPr>
                <w:rFonts w:ascii="Times New Roman" w:hAnsi="Times New Roman"/>
                <w:sz w:val="12"/>
                <w:szCs w:val="12"/>
              </w:rPr>
              <w:t>146,58128</w:t>
            </w:r>
          </w:p>
        </w:tc>
        <w:tc>
          <w:tcPr>
            <w:tcW w:w="284"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66,00000</w:t>
            </w:r>
          </w:p>
        </w:tc>
        <w:tc>
          <w:tcPr>
            <w:tcW w:w="283"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0,00000</w:t>
            </w:r>
          </w:p>
        </w:tc>
        <w:tc>
          <w:tcPr>
            <w:tcW w:w="284" w:type="dxa"/>
            <w:textDirection w:val="tbRl"/>
            <w:hideMark/>
          </w:tcPr>
          <w:p w:rsidR="00A046AD" w:rsidRPr="00A046AD" w:rsidRDefault="00A046AD" w:rsidP="00F96827">
            <w:pPr>
              <w:ind w:left="113" w:right="113"/>
              <w:rPr>
                <w:rFonts w:ascii="Times New Roman" w:hAnsi="Times New Roman"/>
                <w:bCs/>
                <w:sz w:val="12"/>
                <w:szCs w:val="12"/>
              </w:rPr>
            </w:pPr>
            <w:r w:rsidRPr="00A046AD">
              <w:rPr>
                <w:rFonts w:ascii="Times New Roman" w:hAnsi="Times New Roman"/>
                <w:bCs/>
                <w:sz w:val="12"/>
                <w:szCs w:val="12"/>
              </w:rPr>
              <w:t>500,00000</w:t>
            </w:r>
          </w:p>
        </w:tc>
        <w:tc>
          <w:tcPr>
            <w:tcW w:w="283"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500,00000</w:t>
            </w:r>
          </w:p>
        </w:tc>
        <w:tc>
          <w:tcPr>
            <w:tcW w:w="284"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0,00000</w:t>
            </w:r>
          </w:p>
        </w:tc>
        <w:tc>
          <w:tcPr>
            <w:tcW w:w="283"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0,00000</w:t>
            </w:r>
          </w:p>
        </w:tc>
      </w:tr>
      <w:tr w:rsidR="00A046AD" w:rsidRPr="00A046AD" w:rsidTr="00715955">
        <w:trPr>
          <w:cantSplit/>
          <w:trHeight w:val="833"/>
        </w:trPr>
        <w:tc>
          <w:tcPr>
            <w:tcW w:w="293" w:type="dxa"/>
            <w:noWrap/>
            <w:hideMark/>
          </w:tcPr>
          <w:p w:rsidR="00A046AD" w:rsidRPr="00A046AD" w:rsidRDefault="00A046AD" w:rsidP="00A046AD">
            <w:pPr>
              <w:rPr>
                <w:rFonts w:ascii="Times New Roman" w:hAnsi="Times New Roman"/>
                <w:sz w:val="12"/>
                <w:szCs w:val="12"/>
              </w:rPr>
            </w:pPr>
          </w:p>
        </w:tc>
        <w:tc>
          <w:tcPr>
            <w:tcW w:w="722" w:type="dxa"/>
            <w:noWrap/>
            <w:hideMark/>
          </w:tcPr>
          <w:p w:rsidR="00A046AD" w:rsidRPr="00A046AD" w:rsidRDefault="00A046AD" w:rsidP="00A046AD">
            <w:pPr>
              <w:rPr>
                <w:rFonts w:ascii="Times New Roman" w:hAnsi="Times New Roman"/>
                <w:sz w:val="12"/>
                <w:szCs w:val="12"/>
              </w:rPr>
            </w:pPr>
          </w:p>
        </w:tc>
        <w:tc>
          <w:tcPr>
            <w:tcW w:w="405" w:type="dxa"/>
            <w:noWrap/>
            <w:hideMark/>
          </w:tcPr>
          <w:p w:rsidR="00A046AD" w:rsidRPr="00A046AD" w:rsidRDefault="00A046AD" w:rsidP="00A046AD">
            <w:pPr>
              <w:rPr>
                <w:rFonts w:ascii="Times New Roman" w:hAnsi="Times New Roman"/>
                <w:sz w:val="12"/>
                <w:szCs w:val="12"/>
              </w:rPr>
            </w:pPr>
          </w:p>
        </w:tc>
        <w:tc>
          <w:tcPr>
            <w:tcW w:w="2408" w:type="dxa"/>
            <w:gridSpan w:val="2"/>
            <w:noWrap/>
            <w:hideMark/>
          </w:tcPr>
          <w:p w:rsidR="00A046AD" w:rsidRPr="00A046AD" w:rsidRDefault="00A046AD" w:rsidP="00A046AD">
            <w:pPr>
              <w:rPr>
                <w:rFonts w:ascii="Times New Roman" w:hAnsi="Times New Roman"/>
                <w:sz w:val="12"/>
                <w:szCs w:val="12"/>
              </w:rPr>
            </w:pPr>
          </w:p>
        </w:tc>
        <w:tc>
          <w:tcPr>
            <w:tcW w:w="283" w:type="dxa"/>
            <w:noWrap/>
            <w:textDirection w:val="tbRl"/>
            <w:hideMark/>
          </w:tcPr>
          <w:p w:rsidR="00A046AD" w:rsidRPr="00A046AD" w:rsidRDefault="00A046AD" w:rsidP="00F96827">
            <w:pPr>
              <w:ind w:left="113" w:right="113"/>
              <w:rPr>
                <w:rFonts w:ascii="Times New Roman" w:hAnsi="Times New Roman"/>
                <w:sz w:val="12"/>
                <w:szCs w:val="12"/>
              </w:rPr>
            </w:pPr>
          </w:p>
        </w:tc>
        <w:tc>
          <w:tcPr>
            <w:tcW w:w="284" w:type="dxa"/>
            <w:noWrap/>
            <w:textDirection w:val="tbRl"/>
            <w:hideMark/>
          </w:tcPr>
          <w:p w:rsidR="00A046AD" w:rsidRPr="00A046AD" w:rsidRDefault="00A046AD" w:rsidP="00F96827">
            <w:pPr>
              <w:ind w:left="113" w:right="113"/>
              <w:rPr>
                <w:rFonts w:ascii="Times New Roman" w:hAnsi="Times New Roman"/>
                <w:sz w:val="12"/>
                <w:szCs w:val="12"/>
              </w:rPr>
            </w:pPr>
          </w:p>
        </w:tc>
        <w:tc>
          <w:tcPr>
            <w:tcW w:w="283" w:type="dxa"/>
            <w:noWrap/>
            <w:textDirection w:val="tbRl"/>
            <w:hideMark/>
          </w:tcPr>
          <w:p w:rsidR="00A046AD" w:rsidRPr="00A046AD" w:rsidRDefault="00A046AD" w:rsidP="00F96827">
            <w:pPr>
              <w:ind w:left="113" w:right="113"/>
              <w:rPr>
                <w:rFonts w:ascii="Times New Roman" w:hAnsi="Times New Roman"/>
                <w:sz w:val="12"/>
                <w:szCs w:val="12"/>
              </w:rPr>
            </w:pPr>
          </w:p>
        </w:tc>
        <w:tc>
          <w:tcPr>
            <w:tcW w:w="284" w:type="dxa"/>
            <w:noWrap/>
            <w:textDirection w:val="tbRl"/>
            <w:hideMark/>
          </w:tcPr>
          <w:p w:rsidR="00A046AD" w:rsidRPr="00A046AD" w:rsidRDefault="00A046AD" w:rsidP="00F96827">
            <w:pPr>
              <w:ind w:left="113" w:right="113"/>
              <w:rPr>
                <w:rFonts w:ascii="Times New Roman" w:hAnsi="Times New Roman"/>
                <w:sz w:val="12"/>
                <w:szCs w:val="12"/>
              </w:rPr>
            </w:pPr>
          </w:p>
        </w:tc>
        <w:tc>
          <w:tcPr>
            <w:tcW w:w="283" w:type="dxa"/>
            <w:noWrap/>
            <w:textDirection w:val="tbRl"/>
            <w:hideMark/>
          </w:tcPr>
          <w:p w:rsidR="00A046AD" w:rsidRPr="00A046AD" w:rsidRDefault="00A046AD" w:rsidP="00F96827">
            <w:pPr>
              <w:ind w:left="113" w:right="113"/>
              <w:rPr>
                <w:rFonts w:ascii="Times New Roman" w:hAnsi="Times New Roman"/>
                <w:sz w:val="12"/>
                <w:szCs w:val="12"/>
              </w:rPr>
            </w:pPr>
          </w:p>
        </w:tc>
        <w:tc>
          <w:tcPr>
            <w:tcW w:w="284" w:type="dxa"/>
            <w:noWrap/>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 xml:space="preserve"> </w:t>
            </w:r>
          </w:p>
        </w:tc>
        <w:tc>
          <w:tcPr>
            <w:tcW w:w="283" w:type="dxa"/>
            <w:noWrap/>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 xml:space="preserve"> </w:t>
            </w:r>
          </w:p>
        </w:tc>
        <w:tc>
          <w:tcPr>
            <w:tcW w:w="284" w:type="dxa"/>
            <w:textDirection w:val="tbRl"/>
            <w:hideMark/>
          </w:tcPr>
          <w:p w:rsidR="00A046AD" w:rsidRPr="00A046AD" w:rsidRDefault="00A046AD" w:rsidP="00F96827">
            <w:pPr>
              <w:ind w:left="113" w:right="113"/>
              <w:rPr>
                <w:rFonts w:ascii="Times New Roman" w:hAnsi="Times New Roman"/>
                <w:sz w:val="12"/>
                <w:szCs w:val="12"/>
              </w:rPr>
            </w:pPr>
            <w:r w:rsidRPr="00A046AD">
              <w:rPr>
                <w:rFonts w:ascii="Times New Roman" w:hAnsi="Times New Roman"/>
                <w:sz w:val="12"/>
                <w:szCs w:val="12"/>
              </w:rPr>
              <w:t> </w:t>
            </w:r>
          </w:p>
        </w:tc>
        <w:tc>
          <w:tcPr>
            <w:tcW w:w="283" w:type="dxa"/>
            <w:noWrap/>
            <w:textDirection w:val="tbRl"/>
            <w:hideMark/>
          </w:tcPr>
          <w:p w:rsidR="00A046AD" w:rsidRPr="00A046AD" w:rsidRDefault="00A046AD" w:rsidP="00F96827">
            <w:pPr>
              <w:ind w:left="113" w:right="113"/>
              <w:rPr>
                <w:rFonts w:ascii="Times New Roman" w:hAnsi="Times New Roman"/>
                <w:sz w:val="12"/>
                <w:szCs w:val="12"/>
              </w:rPr>
            </w:pPr>
          </w:p>
        </w:tc>
        <w:tc>
          <w:tcPr>
            <w:tcW w:w="284" w:type="dxa"/>
            <w:noWrap/>
            <w:textDirection w:val="tbRl"/>
            <w:hideMark/>
          </w:tcPr>
          <w:p w:rsidR="00A046AD" w:rsidRPr="00715955" w:rsidRDefault="00A046AD" w:rsidP="00F96827">
            <w:pPr>
              <w:ind w:left="113" w:right="113"/>
              <w:rPr>
                <w:rFonts w:ascii="Times New Roman" w:hAnsi="Times New Roman"/>
                <w:sz w:val="12"/>
                <w:szCs w:val="12"/>
              </w:rPr>
            </w:pPr>
            <w:r w:rsidRPr="00715955">
              <w:rPr>
                <w:rFonts w:ascii="Times New Roman" w:hAnsi="Times New Roman"/>
                <w:sz w:val="12"/>
                <w:szCs w:val="12"/>
              </w:rPr>
              <w:t>500,00000</w:t>
            </w:r>
          </w:p>
        </w:tc>
        <w:tc>
          <w:tcPr>
            <w:tcW w:w="283" w:type="dxa"/>
            <w:noWrap/>
            <w:textDirection w:val="tbRl"/>
            <w:hideMark/>
          </w:tcPr>
          <w:p w:rsidR="00A046AD" w:rsidRPr="00715955" w:rsidRDefault="00A046AD" w:rsidP="00F96827">
            <w:pPr>
              <w:ind w:left="113" w:right="113"/>
              <w:rPr>
                <w:rFonts w:ascii="Times New Roman" w:hAnsi="Times New Roman"/>
                <w:sz w:val="12"/>
                <w:szCs w:val="12"/>
              </w:rPr>
            </w:pPr>
            <w:r w:rsidRPr="00715955">
              <w:rPr>
                <w:rFonts w:ascii="Times New Roman" w:hAnsi="Times New Roman"/>
                <w:sz w:val="12"/>
                <w:szCs w:val="12"/>
              </w:rPr>
              <w:t>500,00000</w:t>
            </w:r>
          </w:p>
        </w:tc>
        <w:tc>
          <w:tcPr>
            <w:tcW w:w="284" w:type="dxa"/>
            <w:noWrap/>
            <w:textDirection w:val="tbRl"/>
            <w:hideMark/>
          </w:tcPr>
          <w:p w:rsidR="00A046AD" w:rsidRPr="00A046AD" w:rsidRDefault="00A046AD" w:rsidP="00F96827">
            <w:pPr>
              <w:ind w:left="113" w:right="113"/>
              <w:rPr>
                <w:rFonts w:ascii="Times New Roman" w:hAnsi="Times New Roman"/>
                <w:sz w:val="12"/>
                <w:szCs w:val="12"/>
              </w:rPr>
            </w:pPr>
          </w:p>
        </w:tc>
        <w:tc>
          <w:tcPr>
            <w:tcW w:w="283" w:type="dxa"/>
            <w:noWrap/>
            <w:textDirection w:val="tbRl"/>
            <w:hideMark/>
          </w:tcPr>
          <w:p w:rsidR="00A046AD" w:rsidRPr="00A046AD" w:rsidRDefault="00A046AD" w:rsidP="00F96827">
            <w:pPr>
              <w:ind w:left="113" w:right="113"/>
              <w:rPr>
                <w:rFonts w:ascii="Times New Roman" w:hAnsi="Times New Roman"/>
                <w:sz w:val="12"/>
                <w:szCs w:val="12"/>
              </w:rPr>
            </w:pPr>
          </w:p>
        </w:tc>
      </w:tr>
    </w:tbl>
    <w:p w:rsidR="005564CE" w:rsidRDefault="005564CE" w:rsidP="00476836">
      <w:pPr>
        <w:spacing w:after="0" w:line="240" w:lineRule="auto"/>
        <w:jc w:val="both"/>
        <w:rPr>
          <w:rFonts w:ascii="Times New Roman" w:hAnsi="Times New Roman"/>
          <w:sz w:val="12"/>
          <w:szCs w:val="12"/>
        </w:rPr>
      </w:pPr>
    </w:p>
    <w:p w:rsidR="00241DFF" w:rsidRPr="00241DFF" w:rsidRDefault="00241DFF" w:rsidP="00241DFF">
      <w:pPr>
        <w:spacing w:after="0" w:line="240" w:lineRule="auto"/>
        <w:jc w:val="center"/>
        <w:rPr>
          <w:rFonts w:ascii="Times New Roman" w:hAnsi="Times New Roman"/>
          <w:b/>
          <w:sz w:val="12"/>
          <w:szCs w:val="12"/>
        </w:rPr>
      </w:pPr>
      <w:r w:rsidRPr="00241DFF">
        <w:rPr>
          <w:rFonts w:ascii="Times New Roman" w:hAnsi="Times New Roman"/>
          <w:b/>
          <w:sz w:val="12"/>
          <w:szCs w:val="12"/>
        </w:rPr>
        <w:t>АДМИНИСТРАЦИЯ</w:t>
      </w:r>
    </w:p>
    <w:p w:rsidR="00241DFF" w:rsidRPr="00241DFF" w:rsidRDefault="00241DFF" w:rsidP="00241DFF">
      <w:pPr>
        <w:spacing w:after="0" w:line="240" w:lineRule="auto"/>
        <w:jc w:val="center"/>
        <w:rPr>
          <w:rFonts w:ascii="Times New Roman" w:hAnsi="Times New Roman"/>
          <w:b/>
          <w:sz w:val="12"/>
          <w:szCs w:val="12"/>
        </w:rPr>
      </w:pPr>
      <w:r w:rsidRPr="00241DFF">
        <w:rPr>
          <w:rFonts w:ascii="Times New Roman" w:hAnsi="Times New Roman"/>
          <w:b/>
          <w:sz w:val="12"/>
          <w:szCs w:val="12"/>
        </w:rPr>
        <w:t>МУНИЦИПАЛЬНОГО РАЙОНА СЕРГИЕВСКИЙ</w:t>
      </w:r>
    </w:p>
    <w:p w:rsidR="00241DFF" w:rsidRPr="00241DFF" w:rsidRDefault="00241DFF" w:rsidP="00241DFF">
      <w:pPr>
        <w:spacing w:after="0" w:line="240" w:lineRule="auto"/>
        <w:jc w:val="center"/>
        <w:rPr>
          <w:rFonts w:ascii="Times New Roman" w:hAnsi="Times New Roman"/>
          <w:b/>
          <w:sz w:val="12"/>
          <w:szCs w:val="12"/>
        </w:rPr>
      </w:pPr>
      <w:r w:rsidRPr="00241DFF">
        <w:rPr>
          <w:rFonts w:ascii="Times New Roman" w:hAnsi="Times New Roman"/>
          <w:b/>
          <w:sz w:val="12"/>
          <w:szCs w:val="12"/>
        </w:rPr>
        <w:t>САМАРСКОЙ ОБЛАСТИ</w:t>
      </w:r>
    </w:p>
    <w:p w:rsidR="00241DFF" w:rsidRPr="00241DFF" w:rsidRDefault="00241DFF" w:rsidP="00241DFF">
      <w:pPr>
        <w:spacing w:after="0" w:line="240" w:lineRule="auto"/>
        <w:jc w:val="center"/>
        <w:rPr>
          <w:rFonts w:ascii="Times New Roman" w:hAnsi="Times New Roman"/>
          <w:sz w:val="12"/>
          <w:szCs w:val="12"/>
        </w:rPr>
      </w:pPr>
    </w:p>
    <w:p w:rsidR="00241DFF" w:rsidRPr="00241DFF" w:rsidRDefault="00241DFF" w:rsidP="00241DFF">
      <w:pPr>
        <w:spacing w:after="0" w:line="240" w:lineRule="auto"/>
        <w:jc w:val="center"/>
        <w:rPr>
          <w:rFonts w:ascii="Times New Roman" w:hAnsi="Times New Roman"/>
          <w:sz w:val="12"/>
          <w:szCs w:val="12"/>
        </w:rPr>
      </w:pPr>
      <w:r w:rsidRPr="00241DFF">
        <w:rPr>
          <w:rFonts w:ascii="Times New Roman" w:hAnsi="Times New Roman"/>
          <w:sz w:val="12"/>
          <w:szCs w:val="12"/>
        </w:rPr>
        <w:t>ПОСТАНОВЛЕНИЕ</w:t>
      </w:r>
    </w:p>
    <w:p w:rsidR="00241DFF" w:rsidRPr="00241DFF" w:rsidRDefault="00241DFF" w:rsidP="00241DFF">
      <w:pPr>
        <w:spacing w:after="0" w:line="240" w:lineRule="auto"/>
        <w:jc w:val="center"/>
        <w:rPr>
          <w:rFonts w:ascii="Times New Roman" w:hAnsi="Times New Roman"/>
          <w:sz w:val="12"/>
          <w:szCs w:val="12"/>
        </w:rPr>
      </w:pPr>
      <w:r>
        <w:rPr>
          <w:rFonts w:ascii="Times New Roman" w:hAnsi="Times New Roman"/>
          <w:sz w:val="12"/>
          <w:szCs w:val="12"/>
        </w:rPr>
        <w:t>24</w:t>
      </w:r>
      <w:r w:rsidRPr="00241DFF">
        <w:rPr>
          <w:rFonts w:ascii="Times New Roman" w:hAnsi="Times New Roman"/>
          <w:sz w:val="12"/>
          <w:szCs w:val="12"/>
        </w:rPr>
        <w:t xml:space="preserve"> сентября 2015г.                                                                                                                                                                                                              №</w:t>
      </w:r>
      <w:r>
        <w:rPr>
          <w:rFonts w:ascii="Times New Roman" w:hAnsi="Times New Roman"/>
          <w:sz w:val="12"/>
          <w:szCs w:val="12"/>
        </w:rPr>
        <w:t>1278</w:t>
      </w:r>
    </w:p>
    <w:p w:rsidR="00FD2C7A" w:rsidRDefault="00FD2C7A" w:rsidP="00FD2C7A">
      <w:pPr>
        <w:spacing w:after="0" w:line="240" w:lineRule="auto"/>
        <w:jc w:val="center"/>
        <w:rPr>
          <w:rFonts w:ascii="Times New Roman" w:hAnsi="Times New Roman"/>
          <w:b/>
          <w:sz w:val="12"/>
          <w:szCs w:val="12"/>
        </w:rPr>
      </w:pPr>
      <w:r w:rsidRPr="00FD2C7A">
        <w:rPr>
          <w:rFonts w:ascii="Times New Roman" w:hAnsi="Times New Roman"/>
          <w:b/>
          <w:sz w:val="12"/>
          <w:szCs w:val="12"/>
        </w:rPr>
        <w:t>О внесении изменений в постановление администрации муниципального района Сергиевский № 336 от 08.04.2013г.</w:t>
      </w:r>
    </w:p>
    <w:p w:rsidR="00FD2C7A" w:rsidRDefault="00FD2C7A" w:rsidP="00FD2C7A">
      <w:pPr>
        <w:spacing w:after="0" w:line="240" w:lineRule="auto"/>
        <w:jc w:val="center"/>
        <w:rPr>
          <w:rFonts w:ascii="Times New Roman" w:hAnsi="Times New Roman"/>
          <w:b/>
          <w:sz w:val="12"/>
          <w:szCs w:val="12"/>
        </w:rPr>
      </w:pPr>
      <w:r w:rsidRPr="00FD2C7A">
        <w:rPr>
          <w:rFonts w:ascii="Times New Roman" w:hAnsi="Times New Roman"/>
          <w:b/>
          <w:sz w:val="12"/>
          <w:szCs w:val="12"/>
        </w:rPr>
        <w:t xml:space="preserve"> «Об утверждении Порядка предоставления в 2015-2017 годах субсидий малым формам хозяйствования, осуществляющим </w:t>
      </w:r>
    </w:p>
    <w:p w:rsidR="00FD2C7A" w:rsidRPr="00FD2C7A" w:rsidRDefault="00FD2C7A" w:rsidP="00FD2C7A">
      <w:pPr>
        <w:spacing w:after="0" w:line="240" w:lineRule="auto"/>
        <w:jc w:val="center"/>
        <w:rPr>
          <w:rFonts w:ascii="Times New Roman" w:hAnsi="Times New Roman"/>
          <w:b/>
          <w:sz w:val="12"/>
          <w:szCs w:val="12"/>
        </w:rPr>
      </w:pPr>
      <w:r w:rsidRPr="00FD2C7A">
        <w:rPr>
          <w:rFonts w:ascii="Times New Roman" w:hAnsi="Times New Roman"/>
          <w:b/>
          <w:sz w:val="12"/>
          <w:szCs w:val="12"/>
        </w:rPr>
        <w:t>свою деятельность на территории Самарской области, в целях возмещения части затрат на уплату процентов по долгосрочным, среднесрочным и краткосрочным кредитам (займам)»</w:t>
      </w:r>
    </w:p>
    <w:p w:rsidR="00FD2C7A" w:rsidRPr="00FD2C7A" w:rsidRDefault="00FD2C7A" w:rsidP="00FD2C7A">
      <w:pPr>
        <w:spacing w:after="0" w:line="240" w:lineRule="auto"/>
        <w:jc w:val="both"/>
        <w:rPr>
          <w:rFonts w:ascii="Times New Roman" w:hAnsi="Times New Roman"/>
          <w:b/>
          <w:sz w:val="12"/>
          <w:szCs w:val="12"/>
        </w:rPr>
      </w:pPr>
    </w:p>
    <w:p w:rsidR="00FD2C7A" w:rsidRPr="00FD2C7A" w:rsidRDefault="00FD2C7A" w:rsidP="00FD2C7A">
      <w:pPr>
        <w:spacing w:after="0" w:line="240" w:lineRule="auto"/>
        <w:ind w:firstLine="284"/>
        <w:jc w:val="both"/>
        <w:rPr>
          <w:rFonts w:ascii="Times New Roman" w:hAnsi="Times New Roman"/>
          <w:sz w:val="12"/>
          <w:szCs w:val="12"/>
        </w:rPr>
      </w:pPr>
      <w:proofErr w:type="gramStart"/>
      <w:r w:rsidRPr="00FD2C7A">
        <w:rPr>
          <w:rFonts w:ascii="Times New Roman" w:hAnsi="Times New Roman"/>
          <w:sz w:val="12"/>
          <w:szCs w:val="12"/>
        </w:rPr>
        <w:t xml:space="preserve">В соответствии с Законом Самарской области от 03.04.2009 года №41-ГД «О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 постановлением </w:t>
      </w:r>
      <w:r w:rsidRPr="00FD2C7A">
        <w:rPr>
          <w:rFonts w:ascii="Times New Roman" w:hAnsi="Times New Roman"/>
          <w:sz w:val="12"/>
          <w:szCs w:val="12"/>
        </w:rPr>
        <w:lastRenderedPageBreak/>
        <w:t>Правительства Самарской области от 26.08.2015 года № 528 «О внесении изменений в отдельные постановления Правительства Самарской области от 19.02.2013 № 44 «О мерах, направленных на реализацию переданных органам местного самоуправления на территории Самарской области отдельных</w:t>
      </w:r>
      <w:proofErr w:type="gramEnd"/>
      <w:r w:rsidRPr="00FD2C7A">
        <w:rPr>
          <w:rFonts w:ascii="Times New Roman" w:hAnsi="Times New Roman"/>
          <w:sz w:val="12"/>
          <w:szCs w:val="12"/>
        </w:rPr>
        <w:t xml:space="preserve"> государственных полномочий по поддержке сельскохозяйственного производства», в целях  </w:t>
      </w:r>
      <w:proofErr w:type="gramStart"/>
      <w:r w:rsidRPr="00FD2C7A">
        <w:rPr>
          <w:rFonts w:ascii="Times New Roman" w:hAnsi="Times New Roman"/>
          <w:sz w:val="12"/>
          <w:szCs w:val="12"/>
        </w:rPr>
        <w:t>совершенствования механизма предоставления мер государственной поддержки</w:t>
      </w:r>
      <w:proofErr w:type="gramEnd"/>
      <w:r w:rsidRPr="00FD2C7A">
        <w:rPr>
          <w:rFonts w:ascii="Times New Roman" w:hAnsi="Times New Roman"/>
          <w:sz w:val="12"/>
          <w:szCs w:val="12"/>
        </w:rPr>
        <w:t xml:space="preserve"> в сфере сельскохозяйственного производства, Администрация муниципального района Сергиевский</w:t>
      </w:r>
    </w:p>
    <w:p w:rsidR="00FD2C7A" w:rsidRPr="00FD2C7A" w:rsidRDefault="00FD2C7A" w:rsidP="00FD2C7A">
      <w:pPr>
        <w:spacing w:after="0" w:line="240" w:lineRule="auto"/>
        <w:ind w:firstLine="284"/>
        <w:jc w:val="both"/>
        <w:rPr>
          <w:rFonts w:ascii="Times New Roman" w:hAnsi="Times New Roman"/>
          <w:b/>
          <w:sz w:val="12"/>
          <w:szCs w:val="12"/>
        </w:rPr>
      </w:pPr>
      <w:r w:rsidRPr="00FD2C7A">
        <w:rPr>
          <w:rFonts w:ascii="Times New Roman" w:hAnsi="Times New Roman"/>
          <w:b/>
          <w:sz w:val="12"/>
          <w:szCs w:val="12"/>
        </w:rPr>
        <w:t>ПОСТАНОВЛЯЕТ:</w:t>
      </w:r>
    </w:p>
    <w:p w:rsidR="00FD2C7A" w:rsidRPr="00FD2C7A" w:rsidRDefault="00FD2C7A" w:rsidP="00FD2C7A">
      <w:pPr>
        <w:spacing w:after="0" w:line="240" w:lineRule="auto"/>
        <w:ind w:firstLine="284"/>
        <w:jc w:val="both"/>
        <w:rPr>
          <w:rFonts w:ascii="Times New Roman" w:hAnsi="Times New Roman"/>
          <w:sz w:val="12"/>
          <w:szCs w:val="12"/>
        </w:rPr>
      </w:pPr>
    </w:p>
    <w:p w:rsidR="00FD2C7A" w:rsidRPr="00FD2C7A" w:rsidRDefault="00FD2C7A" w:rsidP="00FD2C7A">
      <w:pPr>
        <w:spacing w:after="0" w:line="240" w:lineRule="auto"/>
        <w:ind w:firstLine="284"/>
        <w:jc w:val="both"/>
        <w:rPr>
          <w:rFonts w:ascii="Times New Roman" w:hAnsi="Times New Roman"/>
          <w:sz w:val="12"/>
          <w:szCs w:val="12"/>
        </w:rPr>
      </w:pPr>
      <w:r w:rsidRPr="00FD2C7A">
        <w:rPr>
          <w:rFonts w:ascii="Times New Roman" w:hAnsi="Times New Roman"/>
          <w:sz w:val="12"/>
          <w:szCs w:val="12"/>
        </w:rPr>
        <w:t>1.  Внести в постановление администрации муниципального района Сергиевский № 336 от 08.04.2013г. «Об утверждении Порядка предоставления в 2015-2017 годах субсидий малым формам хозяйствования, осуществляющим свою деятельность на территории Самарской области, в целях возмещения части затрат на уплату процентов по долгосрочным, среднесрочным и краткосрочным кредитам (займам)» следующие изменения:</w:t>
      </w:r>
    </w:p>
    <w:p w:rsidR="00FD2C7A" w:rsidRPr="00FD2C7A" w:rsidRDefault="00FD2C7A" w:rsidP="00FD2C7A">
      <w:pPr>
        <w:spacing w:after="0" w:line="240" w:lineRule="auto"/>
        <w:ind w:firstLine="284"/>
        <w:jc w:val="both"/>
        <w:rPr>
          <w:rFonts w:ascii="Times New Roman" w:hAnsi="Times New Roman"/>
          <w:sz w:val="12"/>
          <w:szCs w:val="12"/>
        </w:rPr>
      </w:pPr>
      <w:r w:rsidRPr="00FD2C7A">
        <w:rPr>
          <w:rFonts w:ascii="Times New Roman" w:hAnsi="Times New Roman"/>
          <w:sz w:val="12"/>
          <w:szCs w:val="12"/>
        </w:rPr>
        <w:t>в Порядке предоставления в 2015-2017 годах субсидий малым формам хозяйствования, осуществляющим свою деятельность на территории Самарской области, в целях возмещения части затрат на уплату процентов по долгосрочным, среднесрочным и краткосрочным кредитам (займам):</w:t>
      </w:r>
    </w:p>
    <w:p w:rsidR="00FD2C7A" w:rsidRPr="00FD2C7A" w:rsidRDefault="00FD2C7A" w:rsidP="00FD2C7A">
      <w:pPr>
        <w:spacing w:after="0" w:line="240" w:lineRule="auto"/>
        <w:ind w:firstLine="284"/>
        <w:jc w:val="both"/>
        <w:rPr>
          <w:rFonts w:ascii="Times New Roman" w:hAnsi="Times New Roman"/>
          <w:sz w:val="12"/>
          <w:szCs w:val="12"/>
        </w:rPr>
      </w:pPr>
      <w:r w:rsidRPr="00FD2C7A">
        <w:rPr>
          <w:rFonts w:ascii="Times New Roman" w:hAnsi="Times New Roman"/>
          <w:sz w:val="12"/>
          <w:szCs w:val="12"/>
        </w:rPr>
        <w:t>пункт 6 дополнить абзацем следующего содержания:</w:t>
      </w:r>
    </w:p>
    <w:p w:rsidR="00FD2C7A" w:rsidRPr="00FD2C7A" w:rsidRDefault="00FD2C7A" w:rsidP="00FD2C7A">
      <w:pPr>
        <w:spacing w:after="0" w:line="240" w:lineRule="auto"/>
        <w:ind w:firstLine="284"/>
        <w:jc w:val="both"/>
        <w:rPr>
          <w:rFonts w:ascii="Times New Roman" w:hAnsi="Times New Roman"/>
          <w:sz w:val="12"/>
          <w:szCs w:val="12"/>
        </w:rPr>
      </w:pPr>
      <w:proofErr w:type="gramStart"/>
      <w:r w:rsidRPr="00FD2C7A">
        <w:rPr>
          <w:rFonts w:ascii="Times New Roman" w:hAnsi="Times New Roman"/>
          <w:sz w:val="12"/>
          <w:szCs w:val="12"/>
        </w:rPr>
        <w:t>«имеющим просроченную задолженность по обязательным платежам в государственные внебюджетные фонды Российской Федерации.»;</w:t>
      </w:r>
      <w:proofErr w:type="gramEnd"/>
    </w:p>
    <w:p w:rsidR="00FD2C7A" w:rsidRPr="00FD2C7A" w:rsidRDefault="00FD2C7A" w:rsidP="00FD2C7A">
      <w:pPr>
        <w:spacing w:after="0" w:line="240" w:lineRule="auto"/>
        <w:ind w:firstLine="284"/>
        <w:jc w:val="both"/>
        <w:rPr>
          <w:rFonts w:ascii="Times New Roman" w:hAnsi="Times New Roman"/>
          <w:sz w:val="12"/>
          <w:szCs w:val="12"/>
        </w:rPr>
      </w:pPr>
      <w:r w:rsidRPr="00FD2C7A">
        <w:rPr>
          <w:rFonts w:ascii="Times New Roman" w:hAnsi="Times New Roman"/>
          <w:sz w:val="12"/>
          <w:szCs w:val="12"/>
        </w:rPr>
        <w:t>в пункте 16:</w:t>
      </w:r>
    </w:p>
    <w:p w:rsidR="00FD2C7A" w:rsidRPr="00FD2C7A" w:rsidRDefault="00FD2C7A" w:rsidP="00FD2C7A">
      <w:pPr>
        <w:spacing w:after="0" w:line="240" w:lineRule="auto"/>
        <w:ind w:firstLine="284"/>
        <w:jc w:val="both"/>
        <w:rPr>
          <w:rFonts w:ascii="Times New Roman" w:hAnsi="Times New Roman"/>
          <w:sz w:val="12"/>
          <w:szCs w:val="12"/>
        </w:rPr>
      </w:pPr>
      <w:r w:rsidRPr="00FD2C7A">
        <w:rPr>
          <w:rFonts w:ascii="Times New Roman" w:hAnsi="Times New Roman"/>
          <w:sz w:val="12"/>
          <w:szCs w:val="12"/>
        </w:rPr>
        <w:t>подпункт «а» дополнить абзацами следующего содержания:</w:t>
      </w:r>
    </w:p>
    <w:p w:rsidR="00FD2C7A" w:rsidRPr="00FD2C7A" w:rsidRDefault="00FD2C7A" w:rsidP="00FD2C7A">
      <w:pPr>
        <w:spacing w:after="0" w:line="240" w:lineRule="auto"/>
        <w:ind w:firstLine="284"/>
        <w:jc w:val="both"/>
        <w:rPr>
          <w:rFonts w:ascii="Times New Roman" w:hAnsi="Times New Roman"/>
          <w:sz w:val="12"/>
          <w:szCs w:val="12"/>
        </w:rPr>
      </w:pPr>
      <w:r w:rsidRPr="00FD2C7A">
        <w:rPr>
          <w:rFonts w:ascii="Times New Roman" w:hAnsi="Times New Roman"/>
          <w:sz w:val="12"/>
          <w:szCs w:val="12"/>
        </w:rPr>
        <w:t xml:space="preserve">«справки государственных внебюджетных фондов (Пенсионный фонд Российской Федерации, Фонд социального страхования Российской Федерации) об отсутствии просроченной задолженности по обязательным платежам на дату не </w:t>
      </w:r>
      <w:proofErr w:type="gramStart"/>
      <w:r w:rsidRPr="00FD2C7A">
        <w:rPr>
          <w:rFonts w:ascii="Times New Roman" w:hAnsi="Times New Roman"/>
          <w:sz w:val="12"/>
          <w:szCs w:val="12"/>
        </w:rPr>
        <w:t>позднее</w:t>
      </w:r>
      <w:proofErr w:type="gramEnd"/>
      <w:r w:rsidRPr="00FD2C7A">
        <w:rPr>
          <w:rFonts w:ascii="Times New Roman" w:hAnsi="Times New Roman"/>
          <w:sz w:val="12"/>
          <w:szCs w:val="12"/>
        </w:rPr>
        <w:t xml:space="preserve"> чем за 30 дней до даты обращения производителя в Администрацию муниципального района Сергиевский для предоставления субсидии (если производитель зарегистрирован в указанных государственных внебюджетных фондах) *;</w:t>
      </w:r>
    </w:p>
    <w:p w:rsidR="00FD2C7A" w:rsidRPr="00FD2C7A" w:rsidRDefault="00FD2C7A" w:rsidP="00FD2C7A">
      <w:pPr>
        <w:spacing w:after="0" w:line="240" w:lineRule="auto"/>
        <w:ind w:firstLine="284"/>
        <w:jc w:val="both"/>
        <w:rPr>
          <w:rFonts w:ascii="Times New Roman" w:hAnsi="Times New Roman"/>
          <w:sz w:val="12"/>
          <w:szCs w:val="12"/>
        </w:rPr>
      </w:pPr>
      <w:proofErr w:type="gramStart"/>
      <w:r w:rsidRPr="00FD2C7A">
        <w:rPr>
          <w:rFonts w:ascii="Times New Roman" w:hAnsi="Times New Roman"/>
          <w:sz w:val="12"/>
          <w:szCs w:val="12"/>
        </w:rPr>
        <w:t>письмо, подтверждающее, что производитель не зарегистрирован в Фонде социального страхования Российской Федерации, подписанное производителем (если производитель не представил в Администрацию муниципального района Сергиевский справку Фонда социального страхования Российской Федерации об отсутствии у производителя просроченной задолженности по обязательным платежам) *.»;</w:t>
      </w:r>
      <w:proofErr w:type="gramEnd"/>
    </w:p>
    <w:p w:rsidR="00FD2C7A" w:rsidRPr="00FD2C7A" w:rsidRDefault="00FD2C7A" w:rsidP="00FD2C7A">
      <w:pPr>
        <w:spacing w:after="0" w:line="240" w:lineRule="auto"/>
        <w:ind w:firstLine="284"/>
        <w:jc w:val="both"/>
        <w:rPr>
          <w:rFonts w:ascii="Times New Roman" w:hAnsi="Times New Roman"/>
          <w:sz w:val="12"/>
          <w:szCs w:val="12"/>
        </w:rPr>
      </w:pPr>
      <w:r w:rsidRPr="00FD2C7A">
        <w:rPr>
          <w:rFonts w:ascii="Times New Roman" w:hAnsi="Times New Roman"/>
          <w:sz w:val="12"/>
          <w:szCs w:val="12"/>
        </w:rPr>
        <w:t>подпункт «б» после абзаца седьмого дополнить абзацами следующего содержания:</w:t>
      </w:r>
    </w:p>
    <w:p w:rsidR="00FD2C7A" w:rsidRPr="00FD2C7A" w:rsidRDefault="00FD2C7A" w:rsidP="00FD2C7A">
      <w:pPr>
        <w:spacing w:after="0" w:line="240" w:lineRule="auto"/>
        <w:ind w:firstLine="284"/>
        <w:jc w:val="both"/>
        <w:rPr>
          <w:rFonts w:ascii="Times New Roman" w:hAnsi="Times New Roman"/>
          <w:sz w:val="12"/>
          <w:szCs w:val="12"/>
        </w:rPr>
      </w:pPr>
      <w:r w:rsidRPr="00FD2C7A">
        <w:rPr>
          <w:rFonts w:ascii="Times New Roman" w:hAnsi="Times New Roman"/>
          <w:sz w:val="12"/>
          <w:szCs w:val="12"/>
        </w:rPr>
        <w:t xml:space="preserve">«справки государственных внебюджетных фондов (Пенсионный фонд Российской Федерации, Фонд социального страхования Российской Федерации) об отсутствии просроченной задолженности по обязательным платежам на дату не </w:t>
      </w:r>
      <w:proofErr w:type="gramStart"/>
      <w:r w:rsidRPr="00FD2C7A">
        <w:rPr>
          <w:rFonts w:ascii="Times New Roman" w:hAnsi="Times New Roman"/>
          <w:sz w:val="12"/>
          <w:szCs w:val="12"/>
        </w:rPr>
        <w:t>позднее</w:t>
      </w:r>
      <w:proofErr w:type="gramEnd"/>
      <w:r w:rsidRPr="00FD2C7A">
        <w:rPr>
          <w:rFonts w:ascii="Times New Roman" w:hAnsi="Times New Roman"/>
          <w:sz w:val="12"/>
          <w:szCs w:val="12"/>
        </w:rPr>
        <w:t xml:space="preserve"> чем за 30 дней до даты обращения производителя в Администрацию муниципального района Сергиевский для предоставления субсидии (если производитель зарегистрирован в указанных государственных внебюджетных фондах) *;</w:t>
      </w:r>
    </w:p>
    <w:p w:rsidR="00FD2C7A" w:rsidRPr="00FD2C7A" w:rsidRDefault="00FD2C7A" w:rsidP="00FD2C7A">
      <w:pPr>
        <w:spacing w:after="0" w:line="240" w:lineRule="auto"/>
        <w:ind w:firstLine="284"/>
        <w:jc w:val="both"/>
        <w:rPr>
          <w:rFonts w:ascii="Times New Roman" w:hAnsi="Times New Roman"/>
          <w:sz w:val="12"/>
          <w:szCs w:val="12"/>
        </w:rPr>
      </w:pPr>
      <w:proofErr w:type="gramStart"/>
      <w:r w:rsidRPr="00FD2C7A">
        <w:rPr>
          <w:rFonts w:ascii="Times New Roman" w:hAnsi="Times New Roman"/>
          <w:sz w:val="12"/>
          <w:szCs w:val="12"/>
        </w:rPr>
        <w:t>письмо, подтверждающее, что производитель не зарегистрирован в Фонде социального страхования Российской Федерации, подписанное производителем (если производитель не представил в Администрацию муниципального района Сергиевский справку Фонда социального страхования Российской Федерации об отсутствии у производителя просроченной задолженности по обязательным платежам) *.»;</w:t>
      </w:r>
      <w:proofErr w:type="gramEnd"/>
    </w:p>
    <w:p w:rsidR="00FD2C7A" w:rsidRPr="00FD2C7A" w:rsidRDefault="00FD2C7A" w:rsidP="00FD2C7A">
      <w:pPr>
        <w:spacing w:after="0" w:line="240" w:lineRule="auto"/>
        <w:ind w:firstLine="284"/>
        <w:jc w:val="both"/>
        <w:rPr>
          <w:rFonts w:ascii="Times New Roman" w:hAnsi="Times New Roman"/>
          <w:sz w:val="12"/>
          <w:szCs w:val="12"/>
        </w:rPr>
      </w:pPr>
      <w:r w:rsidRPr="00FD2C7A">
        <w:rPr>
          <w:rFonts w:ascii="Times New Roman" w:hAnsi="Times New Roman"/>
          <w:sz w:val="12"/>
          <w:szCs w:val="12"/>
        </w:rPr>
        <w:t>дополнить примечанием под знаком «*» следующего содержания:</w:t>
      </w:r>
    </w:p>
    <w:p w:rsidR="00FD2C7A" w:rsidRPr="00FD2C7A" w:rsidRDefault="00FD2C7A" w:rsidP="00FD2C7A">
      <w:pPr>
        <w:spacing w:after="0" w:line="240" w:lineRule="auto"/>
        <w:ind w:firstLine="284"/>
        <w:jc w:val="both"/>
        <w:rPr>
          <w:rFonts w:ascii="Times New Roman" w:hAnsi="Times New Roman"/>
          <w:sz w:val="12"/>
          <w:szCs w:val="12"/>
        </w:rPr>
      </w:pPr>
      <w:r w:rsidRPr="00FD2C7A">
        <w:rPr>
          <w:rFonts w:ascii="Times New Roman" w:hAnsi="Times New Roman"/>
          <w:sz w:val="12"/>
          <w:szCs w:val="12"/>
        </w:rPr>
        <w:t>«*За исключением ЛПХ.»;</w:t>
      </w:r>
    </w:p>
    <w:p w:rsidR="00FD2C7A" w:rsidRPr="00FD2C7A" w:rsidRDefault="00FD2C7A" w:rsidP="00FD2C7A">
      <w:pPr>
        <w:spacing w:after="0" w:line="240" w:lineRule="auto"/>
        <w:ind w:firstLine="284"/>
        <w:jc w:val="both"/>
        <w:rPr>
          <w:rFonts w:ascii="Times New Roman" w:hAnsi="Times New Roman"/>
          <w:sz w:val="12"/>
          <w:szCs w:val="12"/>
        </w:rPr>
      </w:pPr>
      <w:r w:rsidRPr="00FD2C7A">
        <w:rPr>
          <w:rFonts w:ascii="Times New Roman" w:hAnsi="Times New Roman"/>
          <w:sz w:val="12"/>
          <w:szCs w:val="12"/>
        </w:rPr>
        <w:t>абзац восьмой пункта 18 изложить в следующей редакции:</w:t>
      </w:r>
    </w:p>
    <w:p w:rsidR="00FD2C7A" w:rsidRPr="00FD2C7A" w:rsidRDefault="00FD2C7A" w:rsidP="00FD2C7A">
      <w:pPr>
        <w:spacing w:after="0" w:line="240" w:lineRule="auto"/>
        <w:ind w:firstLine="284"/>
        <w:jc w:val="both"/>
        <w:rPr>
          <w:rFonts w:ascii="Times New Roman" w:hAnsi="Times New Roman"/>
          <w:sz w:val="12"/>
          <w:szCs w:val="12"/>
        </w:rPr>
      </w:pPr>
      <w:proofErr w:type="gramStart"/>
      <w:r w:rsidRPr="00FD2C7A">
        <w:rPr>
          <w:rFonts w:ascii="Times New Roman" w:hAnsi="Times New Roman"/>
          <w:sz w:val="12"/>
          <w:szCs w:val="12"/>
        </w:rPr>
        <w:t>«Предоставление субсидий осуществляется на основании реестра получателей субсидий в течение 10 рабочих дней со дня его подписания путём перечисления суммы субсидии на счёт, открытый получателю в кредитной организации, осуществляющей свою деятельность на территории Российской Федерации в соответствии с Федеральным законом «О банках и банковской деятельности» (за исключением случая, предусмотренного пунктом 19 настоящего Порядка).»;</w:t>
      </w:r>
      <w:proofErr w:type="gramEnd"/>
    </w:p>
    <w:p w:rsidR="00FD2C7A" w:rsidRPr="00FD2C7A" w:rsidRDefault="00FD2C7A" w:rsidP="00FD2C7A">
      <w:pPr>
        <w:spacing w:after="0" w:line="240" w:lineRule="auto"/>
        <w:ind w:firstLine="284"/>
        <w:jc w:val="both"/>
        <w:rPr>
          <w:rFonts w:ascii="Times New Roman" w:hAnsi="Times New Roman"/>
          <w:sz w:val="12"/>
          <w:szCs w:val="12"/>
        </w:rPr>
      </w:pPr>
      <w:r w:rsidRPr="00FD2C7A">
        <w:rPr>
          <w:rFonts w:ascii="Times New Roman" w:hAnsi="Times New Roman"/>
          <w:sz w:val="12"/>
          <w:szCs w:val="12"/>
        </w:rPr>
        <w:t>2. Опубликовать настоящее постановление в газете «Сергиевский вестник».</w:t>
      </w:r>
    </w:p>
    <w:p w:rsidR="00FD2C7A" w:rsidRPr="00FD2C7A" w:rsidRDefault="00FD2C7A" w:rsidP="00FD2C7A">
      <w:pPr>
        <w:spacing w:after="0" w:line="240" w:lineRule="auto"/>
        <w:ind w:firstLine="284"/>
        <w:jc w:val="both"/>
        <w:rPr>
          <w:rFonts w:ascii="Times New Roman" w:hAnsi="Times New Roman"/>
          <w:sz w:val="12"/>
          <w:szCs w:val="12"/>
        </w:rPr>
      </w:pPr>
      <w:r w:rsidRPr="00FD2C7A">
        <w:rPr>
          <w:rFonts w:ascii="Times New Roman" w:hAnsi="Times New Roman"/>
          <w:sz w:val="12"/>
          <w:szCs w:val="12"/>
        </w:rPr>
        <w:t>3. Настоящее постановление вступает в силу со дня его официального опубликования.</w:t>
      </w:r>
    </w:p>
    <w:p w:rsidR="00FD2C7A" w:rsidRPr="00FD2C7A" w:rsidRDefault="00FD2C7A" w:rsidP="00FD2C7A">
      <w:pPr>
        <w:spacing w:after="0" w:line="240" w:lineRule="auto"/>
        <w:ind w:firstLine="284"/>
        <w:jc w:val="both"/>
        <w:rPr>
          <w:rFonts w:ascii="Times New Roman" w:hAnsi="Times New Roman"/>
          <w:sz w:val="12"/>
          <w:szCs w:val="12"/>
        </w:rPr>
      </w:pPr>
      <w:r w:rsidRPr="00FD2C7A">
        <w:rPr>
          <w:rFonts w:ascii="Times New Roman" w:hAnsi="Times New Roman"/>
          <w:sz w:val="12"/>
          <w:szCs w:val="12"/>
        </w:rPr>
        <w:t xml:space="preserve">4. </w:t>
      </w:r>
      <w:proofErr w:type="gramStart"/>
      <w:r w:rsidRPr="00FD2C7A">
        <w:rPr>
          <w:rFonts w:ascii="Times New Roman" w:hAnsi="Times New Roman"/>
          <w:sz w:val="12"/>
          <w:szCs w:val="12"/>
        </w:rPr>
        <w:t>Контроль за</w:t>
      </w:r>
      <w:proofErr w:type="gramEnd"/>
      <w:r w:rsidRPr="00FD2C7A">
        <w:rPr>
          <w:rFonts w:ascii="Times New Roman" w:hAnsi="Times New Roman"/>
          <w:sz w:val="12"/>
          <w:szCs w:val="12"/>
        </w:rPr>
        <w:t xml:space="preserve"> выполнением настоящего постановления возложить на заместителя Главы</w:t>
      </w:r>
      <w:r>
        <w:rPr>
          <w:rFonts w:ascii="Times New Roman" w:hAnsi="Times New Roman"/>
          <w:sz w:val="12"/>
          <w:szCs w:val="12"/>
        </w:rPr>
        <w:t xml:space="preserve"> </w:t>
      </w:r>
      <w:r w:rsidRPr="00FD2C7A">
        <w:rPr>
          <w:rFonts w:ascii="Times New Roman" w:hAnsi="Times New Roman"/>
          <w:sz w:val="12"/>
          <w:szCs w:val="12"/>
        </w:rPr>
        <w:t>муниципального района Сергиевский А.Е. Чернова.</w:t>
      </w:r>
    </w:p>
    <w:p w:rsidR="00FD2C7A" w:rsidRDefault="00FD2C7A" w:rsidP="00FD2C7A">
      <w:pPr>
        <w:spacing w:after="0" w:line="240" w:lineRule="auto"/>
        <w:jc w:val="right"/>
        <w:rPr>
          <w:rFonts w:ascii="Times New Roman" w:hAnsi="Times New Roman"/>
          <w:sz w:val="12"/>
          <w:szCs w:val="12"/>
        </w:rPr>
      </w:pPr>
      <w:r w:rsidRPr="00FD2C7A">
        <w:rPr>
          <w:rFonts w:ascii="Times New Roman" w:hAnsi="Times New Roman"/>
          <w:sz w:val="12"/>
          <w:szCs w:val="12"/>
        </w:rPr>
        <w:t>Глава муниципального района Сергиевский</w:t>
      </w:r>
    </w:p>
    <w:p w:rsidR="00FD2C7A" w:rsidRPr="00FD2C7A" w:rsidRDefault="00FD2C7A" w:rsidP="00FD2C7A">
      <w:pPr>
        <w:spacing w:after="0" w:line="240" w:lineRule="auto"/>
        <w:jc w:val="right"/>
        <w:rPr>
          <w:rFonts w:ascii="Times New Roman" w:hAnsi="Times New Roman"/>
          <w:sz w:val="12"/>
          <w:szCs w:val="12"/>
        </w:rPr>
      </w:pPr>
      <w:r w:rsidRPr="00FD2C7A">
        <w:rPr>
          <w:rFonts w:ascii="Times New Roman" w:hAnsi="Times New Roman"/>
          <w:sz w:val="12"/>
          <w:szCs w:val="12"/>
        </w:rPr>
        <w:t>А.А. Веселов</w:t>
      </w:r>
    </w:p>
    <w:p w:rsidR="00307FEE" w:rsidRDefault="00307FEE" w:rsidP="0094452E">
      <w:pPr>
        <w:spacing w:after="0" w:line="240" w:lineRule="auto"/>
        <w:jc w:val="center"/>
        <w:rPr>
          <w:rFonts w:ascii="Times New Roman" w:hAnsi="Times New Roman"/>
          <w:b/>
          <w:sz w:val="12"/>
          <w:szCs w:val="12"/>
        </w:rPr>
      </w:pPr>
    </w:p>
    <w:p w:rsidR="0094452E" w:rsidRPr="0094452E" w:rsidRDefault="0094452E" w:rsidP="0094452E">
      <w:pPr>
        <w:spacing w:after="0" w:line="240" w:lineRule="auto"/>
        <w:jc w:val="center"/>
        <w:rPr>
          <w:rFonts w:ascii="Times New Roman" w:hAnsi="Times New Roman"/>
          <w:b/>
          <w:sz w:val="12"/>
          <w:szCs w:val="12"/>
        </w:rPr>
      </w:pPr>
      <w:r w:rsidRPr="0094452E">
        <w:rPr>
          <w:rFonts w:ascii="Times New Roman" w:hAnsi="Times New Roman"/>
          <w:b/>
          <w:sz w:val="12"/>
          <w:szCs w:val="12"/>
        </w:rPr>
        <w:t>АДМИНИСТРАЦИЯ</w:t>
      </w:r>
    </w:p>
    <w:p w:rsidR="0094452E" w:rsidRPr="0094452E" w:rsidRDefault="0094452E" w:rsidP="0094452E">
      <w:pPr>
        <w:spacing w:after="0" w:line="240" w:lineRule="auto"/>
        <w:jc w:val="center"/>
        <w:rPr>
          <w:rFonts w:ascii="Times New Roman" w:hAnsi="Times New Roman"/>
          <w:b/>
          <w:sz w:val="12"/>
          <w:szCs w:val="12"/>
        </w:rPr>
      </w:pPr>
      <w:r w:rsidRPr="0094452E">
        <w:rPr>
          <w:rFonts w:ascii="Times New Roman" w:hAnsi="Times New Roman"/>
          <w:b/>
          <w:sz w:val="12"/>
          <w:szCs w:val="12"/>
        </w:rPr>
        <w:t>МУНИЦИПАЛЬНОГО РАЙОНА СЕРГИЕВСКИЙ</w:t>
      </w:r>
    </w:p>
    <w:p w:rsidR="0094452E" w:rsidRPr="0094452E" w:rsidRDefault="0094452E" w:rsidP="0094452E">
      <w:pPr>
        <w:spacing w:after="0" w:line="240" w:lineRule="auto"/>
        <w:jc w:val="center"/>
        <w:rPr>
          <w:rFonts w:ascii="Times New Roman" w:hAnsi="Times New Roman"/>
          <w:b/>
          <w:sz w:val="12"/>
          <w:szCs w:val="12"/>
        </w:rPr>
      </w:pPr>
      <w:r w:rsidRPr="0094452E">
        <w:rPr>
          <w:rFonts w:ascii="Times New Roman" w:hAnsi="Times New Roman"/>
          <w:b/>
          <w:sz w:val="12"/>
          <w:szCs w:val="12"/>
        </w:rPr>
        <w:t>САМАРСКОЙ ОБЛАСТИ</w:t>
      </w:r>
    </w:p>
    <w:p w:rsidR="0094452E" w:rsidRPr="0094452E" w:rsidRDefault="0094452E" w:rsidP="0094452E">
      <w:pPr>
        <w:spacing w:after="0" w:line="240" w:lineRule="auto"/>
        <w:jc w:val="center"/>
        <w:rPr>
          <w:rFonts w:ascii="Times New Roman" w:hAnsi="Times New Roman"/>
          <w:sz w:val="12"/>
          <w:szCs w:val="12"/>
        </w:rPr>
      </w:pPr>
    </w:p>
    <w:p w:rsidR="0094452E" w:rsidRPr="0094452E" w:rsidRDefault="0094452E" w:rsidP="0094452E">
      <w:pPr>
        <w:spacing w:after="0" w:line="240" w:lineRule="auto"/>
        <w:jc w:val="center"/>
        <w:rPr>
          <w:rFonts w:ascii="Times New Roman" w:hAnsi="Times New Roman"/>
          <w:sz w:val="12"/>
          <w:szCs w:val="12"/>
        </w:rPr>
      </w:pPr>
      <w:r w:rsidRPr="0094452E">
        <w:rPr>
          <w:rFonts w:ascii="Times New Roman" w:hAnsi="Times New Roman"/>
          <w:sz w:val="12"/>
          <w:szCs w:val="12"/>
        </w:rPr>
        <w:t>ПОСТАНОВЛЕНИЕ</w:t>
      </w:r>
    </w:p>
    <w:p w:rsidR="0094452E" w:rsidRPr="0094452E" w:rsidRDefault="0094452E" w:rsidP="0094452E">
      <w:pPr>
        <w:spacing w:after="0" w:line="240" w:lineRule="auto"/>
        <w:jc w:val="center"/>
        <w:rPr>
          <w:rFonts w:ascii="Times New Roman" w:hAnsi="Times New Roman"/>
          <w:sz w:val="12"/>
          <w:szCs w:val="12"/>
        </w:rPr>
      </w:pPr>
      <w:r w:rsidRPr="0094452E">
        <w:rPr>
          <w:rFonts w:ascii="Times New Roman" w:hAnsi="Times New Roman"/>
          <w:sz w:val="12"/>
          <w:szCs w:val="12"/>
        </w:rPr>
        <w:t>24 сентября 2015г.                                                                                                                                                                                                              №12</w:t>
      </w:r>
      <w:r>
        <w:rPr>
          <w:rFonts w:ascii="Times New Roman" w:hAnsi="Times New Roman"/>
          <w:sz w:val="12"/>
          <w:szCs w:val="12"/>
        </w:rPr>
        <w:t>79</w:t>
      </w:r>
    </w:p>
    <w:p w:rsidR="00A21173" w:rsidRDefault="00A21173" w:rsidP="00A21173">
      <w:pPr>
        <w:spacing w:after="0" w:line="240" w:lineRule="auto"/>
        <w:jc w:val="center"/>
        <w:rPr>
          <w:rFonts w:ascii="Times New Roman" w:hAnsi="Times New Roman"/>
          <w:b/>
          <w:sz w:val="12"/>
          <w:szCs w:val="12"/>
        </w:rPr>
      </w:pPr>
      <w:r w:rsidRPr="00A21173">
        <w:rPr>
          <w:rFonts w:ascii="Times New Roman" w:hAnsi="Times New Roman"/>
          <w:b/>
          <w:sz w:val="12"/>
          <w:szCs w:val="12"/>
        </w:rPr>
        <w:t xml:space="preserve">О внесении изменений в постановление администрации муниципального района Сергиевский № 334 от 08.04.2013г. </w:t>
      </w:r>
    </w:p>
    <w:p w:rsidR="00A21173" w:rsidRPr="00A21173" w:rsidRDefault="00A21173" w:rsidP="00A21173">
      <w:pPr>
        <w:spacing w:after="0" w:line="240" w:lineRule="auto"/>
        <w:jc w:val="center"/>
        <w:rPr>
          <w:rFonts w:ascii="Times New Roman" w:hAnsi="Times New Roman"/>
          <w:b/>
          <w:sz w:val="12"/>
          <w:szCs w:val="12"/>
        </w:rPr>
      </w:pPr>
      <w:r w:rsidRPr="00A21173">
        <w:rPr>
          <w:rFonts w:ascii="Times New Roman" w:hAnsi="Times New Roman"/>
          <w:b/>
          <w:sz w:val="12"/>
          <w:szCs w:val="12"/>
        </w:rPr>
        <w:t>«Об утверждении Порядка предоставления в 2015-2017 годах субсидий сельскохозяйственным</w:t>
      </w:r>
      <w:r>
        <w:rPr>
          <w:rFonts w:ascii="Times New Roman" w:hAnsi="Times New Roman"/>
          <w:b/>
          <w:sz w:val="12"/>
          <w:szCs w:val="12"/>
        </w:rPr>
        <w:t xml:space="preserve"> </w:t>
      </w:r>
      <w:r w:rsidRPr="00A21173">
        <w:rPr>
          <w:rFonts w:ascii="Times New Roman" w:hAnsi="Times New Roman"/>
          <w:b/>
          <w:sz w:val="12"/>
          <w:szCs w:val="12"/>
        </w:rPr>
        <w:t>товаропроизводителям, организациям потребительской кооперации и организациям агропромышленного комплекса, осуществляющим свою деятельность на территории</w:t>
      </w:r>
    </w:p>
    <w:p w:rsidR="00A21173" w:rsidRPr="00A21173" w:rsidRDefault="00A21173" w:rsidP="00A21173">
      <w:pPr>
        <w:spacing w:after="0" w:line="240" w:lineRule="auto"/>
        <w:jc w:val="center"/>
        <w:rPr>
          <w:rFonts w:ascii="Times New Roman" w:hAnsi="Times New Roman"/>
          <w:b/>
          <w:sz w:val="12"/>
          <w:szCs w:val="12"/>
        </w:rPr>
      </w:pPr>
      <w:r w:rsidRPr="00A21173">
        <w:rPr>
          <w:rFonts w:ascii="Times New Roman" w:hAnsi="Times New Roman"/>
          <w:b/>
          <w:sz w:val="12"/>
          <w:szCs w:val="12"/>
        </w:rPr>
        <w:t>Самарской области, в целях возмещения части процентной ставки по краткосрочным кредитам (займам)»</w:t>
      </w:r>
    </w:p>
    <w:p w:rsidR="00A21173" w:rsidRPr="00A21173" w:rsidRDefault="00A21173" w:rsidP="00A21173">
      <w:pPr>
        <w:spacing w:after="0" w:line="240" w:lineRule="auto"/>
        <w:jc w:val="both"/>
        <w:rPr>
          <w:rFonts w:ascii="Times New Roman" w:hAnsi="Times New Roman"/>
          <w:b/>
          <w:sz w:val="12"/>
          <w:szCs w:val="12"/>
        </w:rPr>
      </w:pPr>
    </w:p>
    <w:p w:rsidR="00A21173" w:rsidRPr="00A21173" w:rsidRDefault="00A21173" w:rsidP="00A21173">
      <w:pPr>
        <w:spacing w:after="0" w:line="240" w:lineRule="auto"/>
        <w:ind w:firstLine="284"/>
        <w:jc w:val="both"/>
        <w:rPr>
          <w:rFonts w:ascii="Times New Roman" w:hAnsi="Times New Roman"/>
          <w:sz w:val="12"/>
          <w:szCs w:val="12"/>
        </w:rPr>
      </w:pPr>
      <w:proofErr w:type="gramStart"/>
      <w:r w:rsidRPr="00A21173">
        <w:rPr>
          <w:rFonts w:ascii="Times New Roman" w:hAnsi="Times New Roman"/>
          <w:sz w:val="12"/>
          <w:szCs w:val="12"/>
        </w:rPr>
        <w:t>В соответствии с Законом Самарской области от 03.04.2009 года №41-ГД «О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 постановлением Правительства Самарской области от 26.08.2015 года № 528 «О внесении изменений в отдельные постановления Правительства Самарской области от 19.02.2013 № 44 «О мерах, направленных на реализацию переданных органам местного самоуправления на территории Самарской области отдельных</w:t>
      </w:r>
      <w:proofErr w:type="gramEnd"/>
      <w:r w:rsidRPr="00A21173">
        <w:rPr>
          <w:rFonts w:ascii="Times New Roman" w:hAnsi="Times New Roman"/>
          <w:sz w:val="12"/>
          <w:szCs w:val="12"/>
        </w:rPr>
        <w:t xml:space="preserve"> государственных полномочий по поддержке сельскохозяйственного производства», в целях  </w:t>
      </w:r>
      <w:proofErr w:type="gramStart"/>
      <w:r w:rsidRPr="00A21173">
        <w:rPr>
          <w:rFonts w:ascii="Times New Roman" w:hAnsi="Times New Roman"/>
          <w:sz w:val="12"/>
          <w:szCs w:val="12"/>
        </w:rPr>
        <w:t>совершенствования механизма предоставления мер государственной поддержки</w:t>
      </w:r>
      <w:proofErr w:type="gramEnd"/>
      <w:r w:rsidRPr="00A21173">
        <w:rPr>
          <w:rFonts w:ascii="Times New Roman" w:hAnsi="Times New Roman"/>
          <w:sz w:val="12"/>
          <w:szCs w:val="12"/>
        </w:rPr>
        <w:t xml:space="preserve"> в сфере сельскохозяйственного производства, Администрация муниципального района Сергиевский</w:t>
      </w:r>
    </w:p>
    <w:p w:rsidR="00A21173" w:rsidRPr="00A21173" w:rsidRDefault="00A21173" w:rsidP="00A21173">
      <w:pPr>
        <w:spacing w:after="0" w:line="240" w:lineRule="auto"/>
        <w:ind w:firstLine="284"/>
        <w:jc w:val="both"/>
        <w:rPr>
          <w:rFonts w:ascii="Times New Roman" w:hAnsi="Times New Roman"/>
          <w:b/>
          <w:sz w:val="12"/>
          <w:szCs w:val="12"/>
        </w:rPr>
      </w:pPr>
      <w:r w:rsidRPr="00A21173">
        <w:rPr>
          <w:rFonts w:ascii="Times New Roman" w:hAnsi="Times New Roman"/>
          <w:b/>
          <w:sz w:val="12"/>
          <w:szCs w:val="12"/>
        </w:rPr>
        <w:t>ПОСТАНОВЛЯЕТ:</w:t>
      </w:r>
    </w:p>
    <w:p w:rsidR="00A21173" w:rsidRPr="00A21173" w:rsidRDefault="00A21173" w:rsidP="00A21173">
      <w:pPr>
        <w:spacing w:after="0" w:line="240" w:lineRule="auto"/>
        <w:ind w:firstLine="284"/>
        <w:jc w:val="both"/>
        <w:rPr>
          <w:rFonts w:ascii="Times New Roman" w:hAnsi="Times New Roman"/>
          <w:sz w:val="12"/>
          <w:szCs w:val="12"/>
        </w:rPr>
      </w:pPr>
    </w:p>
    <w:p w:rsidR="00A21173" w:rsidRPr="00A21173" w:rsidRDefault="00A21173" w:rsidP="00A21173">
      <w:pPr>
        <w:spacing w:after="0" w:line="240" w:lineRule="auto"/>
        <w:ind w:firstLine="284"/>
        <w:jc w:val="both"/>
        <w:rPr>
          <w:rFonts w:ascii="Times New Roman" w:hAnsi="Times New Roman"/>
          <w:sz w:val="12"/>
          <w:szCs w:val="12"/>
        </w:rPr>
      </w:pPr>
      <w:r w:rsidRPr="00A21173">
        <w:rPr>
          <w:rFonts w:ascii="Times New Roman" w:hAnsi="Times New Roman"/>
          <w:sz w:val="12"/>
          <w:szCs w:val="12"/>
        </w:rPr>
        <w:t>1.  Внести в постановление администрации муниципального района Сергиевский № 334 от 08.04.2013г. «Об утверждении Порядка предоставления в 2015-2017 годах субсидий сельскохозяйственным товаропроизводителям, организациям потребительской кооперации и организациям агропромышленного комплекса, осуществляющим свою деятельность на территории Самарской области, в целях возмещения части процентной ставки по краткосрочным кредитам (займам)» следующие изменения:</w:t>
      </w:r>
    </w:p>
    <w:p w:rsidR="00A21173" w:rsidRPr="00A21173" w:rsidRDefault="00A21173" w:rsidP="00A21173">
      <w:pPr>
        <w:spacing w:after="0" w:line="240" w:lineRule="auto"/>
        <w:ind w:firstLine="284"/>
        <w:jc w:val="both"/>
        <w:rPr>
          <w:rFonts w:ascii="Times New Roman" w:hAnsi="Times New Roman"/>
          <w:sz w:val="12"/>
          <w:szCs w:val="12"/>
        </w:rPr>
      </w:pPr>
      <w:r w:rsidRPr="00A21173">
        <w:rPr>
          <w:rFonts w:ascii="Times New Roman" w:hAnsi="Times New Roman"/>
          <w:sz w:val="12"/>
          <w:szCs w:val="12"/>
        </w:rPr>
        <w:t>в Порядке предоставления в 2015-2017 годах субсидий сельскохозяйственным товаропроизводителям, организациям потребительской кооперации и организациям агропромышленного комплекса, осуществляющим свою деятельность на территории Самарской области, в целях возмещения части процентной ставки по краткосрочным кредитам (займам):</w:t>
      </w:r>
    </w:p>
    <w:p w:rsidR="00A21173" w:rsidRPr="00A21173" w:rsidRDefault="00A21173" w:rsidP="00A21173">
      <w:pPr>
        <w:spacing w:after="0" w:line="240" w:lineRule="auto"/>
        <w:ind w:firstLine="284"/>
        <w:jc w:val="both"/>
        <w:rPr>
          <w:rFonts w:ascii="Times New Roman" w:hAnsi="Times New Roman"/>
          <w:sz w:val="12"/>
          <w:szCs w:val="12"/>
        </w:rPr>
      </w:pPr>
      <w:r w:rsidRPr="00A21173">
        <w:rPr>
          <w:rFonts w:ascii="Times New Roman" w:hAnsi="Times New Roman"/>
          <w:sz w:val="12"/>
          <w:szCs w:val="12"/>
        </w:rPr>
        <w:t>пункт 6 дополнить абзацем следующего содержания:</w:t>
      </w:r>
    </w:p>
    <w:p w:rsidR="00A21173" w:rsidRPr="00A21173" w:rsidRDefault="00A21173" w:rsidP="00A21173">
      <w:pPr>
        <w:spacing w:after="0" w:line="240" w:lineRule="auto"/>
        <w:ind w:firstLine="284"/>
        <w:jc w:val="both"/>
        <w:rPr>
          <w:rFonts w:ascii="Times New Roman" w:hAnsi="Times New Roman"/>
          <w:sz w:val="12"/>
          <w:szCs w:val="12"/>
        </w:rPr>
      </w:pPr>
      <w:proofErr w:type="gramStart"/>
      <w:r w:rsidRPr="00A21173">
        <w:rPr>
          <w:rFonts w:ascii="Times New Roman" w:hAnsi="Times New Roman"/>
          <w:sz w:val="12"/>
          <w:szCs w:val="12"/>
        </w:rPr>
        <w:lastRenderedPageBreak/>
        <w:t>«имеющим просроченную задолженность по обязательным платежам в государственные внебюджетные фонды Российской Федерации.»;</w:t>
      </w:r>
      <w:proofErr w:type="gramEnd"/>
    </w:p>
    <w:p w:rsidR="00A21173" w:rsidRPr="00A21173" w:rsidRDefault="00A21173" w:rsidP="00A21173">
      <w:pPr>
        <w:spacing w:after="0" w:line="240" w:lineRule="auto"/>
        <w:ind w:firstLine="284"/>
        <w:jc w:val="both"/>
        <w:rPr>
          <w:rFonts w:ascii="Times New Roman" w:hAnsi="Times New Roman"/>
          <w:sz w:val="12"/>
          <w:szCs w:val="12"/>
        </w:rPr>
      </w:pPr>
      <w:r w:rsidRPr="00A21173">
        <w:rPr>
          <w:rFonts w:ascii="Times New Roman" w:hAnsi="Times New Roman"/>
          <w:sz w:val="12"/>
          <w:szCs w:val="12"/>
        </w:rPr>
        <w:t>в пункте 17:</w:t>
      </w:r>
    </w:p>
    <w:p w:rsidR="00A21173" w:rsidRPr="00A21173" w:rsidRDefault="00A21173" w:rsidP="00A21173">
      <w:pPr>
        <w:spacing w:after="0" w:line="240" w:lineRule="auto"/>
        <w:ind w:firstLine="284"/>
        <w:jc w:val="both"/>
        <w:rPr>
          <w:rFonts w:ascii="Times New Roman" w:hAnsi="Times New Roman"/>
          <w:sz w:val="12"/>
          <w:szCs w:val="12"/>
        </w:rPr>
      </w:pPr>
      <w:r w:rsidRPr="00A21173">
        <w:rPr>
          <w:rFonts w:ascii="Times New Roman" w:hAnsi="Times New Roman"/>
          <w:sz w:val="12"/>
          <w:szCs w:val="12"/>
        </w:rPr>
        <w:t>подпункт «а» дополнить абзацами следующего содержания:</w:t>
      </w:r>
    </w:p>
    <w:p w:rsidR="00A21173" w:rsidRPr="00A21173" w:rsidRDefault="00A21173" w:rsidP="00A21173">
      <w:pPr>
        <w:spacing w:after="0" w:line="240" w:lineRule="auto"/>
        <w:ind w:firstLine="284"/>
        <w:jc w:val="both"/>
        <w:rPr>
          <w:rFonts w:ascii="Times New Roman" w:hAnsi="Times New Roman"/>
          <w:sz w:val="12"/>
          <w:szCs w:val="12"/>
        </w:rPr>
      </w:pPr>
      <w:r w:rsidRPr="00A21173">
        <w:rPr>
          <w:rFonts w:ascii="Times New Roman" w:hAnsi="Times New Roman"/>
          <w:sz w:val="12"/>
          <w:szCs w:val="12"/>
        </w:rPr>
        <w:t xml:space="preserve">«справки государственных внебюджетных фондов (Пенсионный фонд Российской Федерации, Фонд социального страхования Российской Федерации) об отсутствии просроченной задолженности по обязательным платежам на дату не </w:t>
      </w:r>
      <w:proofErr w:type="gramStart"/>
      <w:r w:rsidRPr="00A21173">
        <w:rPr>
          <w:rFonts w:ascii="Times New Roman" w:hAnsi="Times New Roman"/>
          <w:sz w:val="12"/>
          <w:szCs w:val="12"/>
        </w:rPr>
        <w:t>позднее</w:t>
      </w:r>
      <w:proofErr w:type="gramEnd"/>
      <w:r w:rsidRPr="00A21173">
        <w:rPr>
          <w:rFonts w:ascii="Times New Roman" w:hAnsi="Times New Roman"/>
          <w:sz w:val="12"/>
          <w:szCs w:val="12"/>
        </w:rPr>
        <w:t xml:space="preserve"> чем за 30 дней до даты обращения производителя в Администрацию муниципального района Сергиевский для предоставления субсидии (если производитель зарегистрирован в указанных государственных внебюджетных фондах);</w:t>
      </w:r>
    </w:p>
    <w:p w:rsidR="00A21173" w:rsidRPr="00A21173" w:rsidRDefault="00A21173" w:rsidP="00A21173">
      <w:pPr>
        <w:spacing w:after="0" w:line="240" w:lineRule="auto"/>
        <w:ind w:firstLine="284"/>
        <w:jc w:val="both"/>
        <w:rPr>
          <w:rFonts w:ascii="Times New Roman" w:hAnsi="Times New Roman"/>
          <w:sz w:val="12"/>
          <w:szCs w:val="12"/>
        </w:rPr>
      </w:pPr>
      <w:proofErr w:type="gramStart"/>
      <w:r w:rsidRPr="00A21173">
        <w:rPr>
          <w:rFonts w:ascii="Times New Roman" w:hAnsi="Times New Roman"/>
          <w:sz w:val="12"/>
          <w:szCs w:val="12"/>
        </w:rPr>
        <w:t>письмо, подтверждающее, что производитель не зарегистрирован в Фонде социального страхования Российской Федерации, подписанное производителем (если производитель не представил в Администрацию муниципального района Сергиевский справку Фонда социального страхования Российской Федерации об отсутствии у производителя просроченной задолженности по обязательным платежам).»;</w:t>
      </w:r>
      <w:proofErr w:type="gramEnd"/>
    </w:p>
    <w:p w:rsidR="00A21173" w:rsidRPr="00A21173" w:rsidRDefault="00A21173" w:rsidP="00A21173">
      <w:pPr>
        <w:spacing w:after="0" w:line="240" w:lineRule="auto"/>
        <w:ind w:firstLine="284"/>
        <w:jc w:val="both"/>
        <w:rPr>
          <w:rFonts w:ascii="Times New Roman" w:hAnsi="Times New Roman"/>
          <w:sz w:val="12"/>
          <w:szCs w:val="12"/>
        </w:rPr>
      </w:pPr>
      <w:r w:rsidRPr="00A21173">
        <w:rPr>
          <w:rFonts w:ascii="Times New Roman" w:hAnsi="Times New Roman"/>
          <w:sz w:val="12"/>
          <w:szCs w:val="12"/>
        </w:rPr>
        <w:t>подпункт «б» после абзаца десятого дополнить абзацами следующего содержания:</w:t>
      </w:r>
    </w:p>
    <w:p w:rsidR="00A21173" w:rsidRPr="00A21173" w:rsidRDefault="00A21173" w:rsidP="00A21173">
      <w:pPr>
        <w:spacing w:after="0" w:line="240" w:lineRule="auto"/>
        <w:ind w:firstLine="284"/>
        <w:jc w:val="both"/>
        <w:rPr>
          <w:rFonts w:ascii="Times New Roman" w:hAnsi="Times New Roman"/>
          <w:sz w:val="12"/>
          <w:szCs w:val="12"/>
        </w:rPr>
      </w:pPr>
      <w:r w:rsidRPr="00A21173">
        <w:rPr>
          <w:rFonts w:ascii="Times New Roman" w:hAnsi="Times New Roman"/>
          <w:sz w:val="12"/>
          <w:szCs w:val="12"/>
        </w:rPr>
        <w:t xml:space="preserve">«справки государственных внебюджетных фондов (Пенсионный фонд Российской Федерации, Фонд социального страхования Российской Федерации) об отсутствии просроченной задолженности по обязательным платежам на дату не </w:t>
      </w:r>
      <w:proofErr w:type="gramStart"/>
      <w:r w:rsidRPr="00A21173">
        <w:rPr>
          <w:rFonts w:ascii="Times New Roman" w:hAnsi="Times New Roman"/>
          <w:sz w:val="12"/>
          <w:szCs w:val="12"/>
        </w:rPr>
        <w:t>позднее</w:t>
      </w:r>
      <w:proofErr w:type="gramEnd"/>
      <w:r w:rsidRPr="00A21173">
        <w:rPr>
          <w:rFonts w:ascii="Times New Roman" w:hAnsi="Times New Roman"/>
          <w:sz w:val="12"/>
          <w:szCs w:val="12"/>
        </w:rPr>
        <w:t xml:space="preserve"> чем за 30 дней до даты обращения производителя в Администрацию муниципального района Сергиевский для предоставления субсидии (если производитель зарегистрирован в указанных государственных внебюджетных фондах);</w:t>
      </w:r>
    </w:p>
    <w:p w:rsidR="00A21173" w:rsidRPr="00A21173" w:rsidRDefault="00A21173" w:rsidP="00A21173">
      <w:pPr>
        <w:spacing w:after="0" w:line="240" w:lineRule="auto"/>
        <w:ind w:firstLine="284"/>
        <w:jc w:val="both"/>
        <w:rPr>
          <w:rFonts w:ascii="Times New Roman" w:hAnsi="Times New Roman"/>
          <w:sz w:val="12"/>
          <w:szCs w:val="12"/>
        </w:rPr>
      </w:pPr>
      <w:proofErr w:type="gramStart"/>
      <w:r w:rsidRPr="00A21173">
        <w:rPr>
          <w:rFonts w:ascii="Times New Roman" w:hAnsi="Times New Roman"/>
          <w:sz w:val="12"/>
          <w:szCs w:val="12"/>
        </w:rPr>
        <w:t>письмо, подтверждающее, что производитель не зарегистрирован в Фонде социального страхования Российской Федерации, подписанное производителем (если производитель не представил в Администрацию муниципального района Сергиевский справку Фонда социального страхования Российской Федерации об отсутствии у производителя просроченной задолженности по обязательным платежам).»;</w:t>
      </w:r>
      <w:proofErr w:type="gramEnd"/>
    </w:p>
    <w:p w:rsidR="00A21173" w:rsidRPr="00A21173" w:rsidRDefault="00A21173" w:rsidP="00A21173">
      <w:pPr>
        <w:spacing w:after="0" w:line="240" w:lineRule="auto"/>
        <w:ind w:firstLine="284"/>
        <w:jc w:val="both"/>
        <w:rPr>
          <w:rFonts w:ascii="Times New Roman" w:hAnsi="Times New Roman"/>
          <w:sz w:val="12"/>
          <w:szCs w:val="12"/>
        </w:rPr>
      </w:pPr>
      <w:r w:rsidRPr="00A21173">
        <w:rPr>
          <w:rFonts w:ascii="Times New Roman" w:hAnsi="Times New Roman"/>
          <w:sz w:val="12"/>
          <w:szCs w:val="12"/>
        </w:rPr>
        <w:t>абзац восьмой пункта 19 изложить в следующей редакции:</w:t>
      </w:r>
    </w:p>
    <w:p w:rsidR="00A21173" w:rsidRPr="00A21173" w:rsidRDefault="00A21173" w:rsidP="00A21173">
      <w:pPr>
        <w:spacing w:after="0" w:line="240" w:lineRule="auto"/>
        <w:ind w:firstLine="284"/>
        <w:jc w:val="both"/>
        <w:rPr>
          <w:rFonts w:ascii="Times New Roman" w:hAnsi="Times New Roman"/>
          <w:sz w:val="12"/>
          <w:szCs w:val="12"/>
        </w:rPr>
      </w:pPr>
      <w:proofErr w:type="gramStart"/>
      <w:r w:rsidRPr="00A21173">
        <w:rPr>
          <w:rFonts w:ascii="Times New Roman" w:hAnsi="Times New Roman"/>
          <w:sz w:val="12"/>
          <w:szCs w:val="12"/>
        </w:rPr>
        <w:t>«Предоставление субсидий осуществляется на основании реестра получателей субсидий в течение 10 рабочих дней со дня его подписания путём перечисления суммы субсидии на счёт, открытый получателю в кредитной организации, осуществляющей свою деятельность на территории Российской Федерации в соответствии с Федеральным законом «О банках и банковской деятельности» (за исключением случая, предусмотренного пунктом 20 настоящего Порядка).»;</w:t>
      </w:r>
      <w:proofErr w:type="gramEnd"/>
    </w:p>
    <w:p w:rsidR="00A21173" w:rsidRPr="00A21173" w:rsidRDefault="00B15FBC" w:rsidP="00A21173">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00A21173" w:rsidRPr="00A21173">
        <w:rPr>
          <w:rFonts w:ascii="Times New Roman" w:hAnsi="Times New Roman"/>
          <w:sz w:val="12"/>
          <w:szCs w:val="12"/>
        </w:rPr>
        <w:t>Опубликовать настоящее постановление в газете «Сергиевский вестник».</w:t>
      </w:r>
    </w:p>
    <w:p w:rsidR="00A21173" w:rsidRPr="00A21173" w:rsidRDefault="00A21173" w:rsidP="00A21173">
      <w:pPr>
        <w:spacing w:after="0" w:line="240" w:lineRule="auto"/>
        <w:ind w:firstLine="284"/>
        <w:jc w:val="both"/>
        <w:rPr>
          <w:rFonts w:ascii="Times New Roman" w:hAnsi="Times New Roman"/>
          <w:sz w:val="12"/>
          <w:szCs w:val="12"/>
        </w:rPr>
      </w:pPr>
      <w:r w:rsidRPr="00A21173">
        <w:rPr>
          <w:rFonts w:ascii="Times New Roman" w:hAnsi="Times New Roman"/>
          <w:sz w:val="12"/>
          <w:szCs w:val="12"/>
        </w:rPr>
        <w:t>3. Настоящее постановление вступает в силу со дня его официального опубликования.</w:t>
      </w:r>
    </w:p>
    <w:p w:rsidR="00A21173" w:rsidRPr="00A21173" w:rsidRDefault="00A21173" w:rsidP="00A21173">
      <w:pPr>
        <w:spacing w:after="0" w:line="240" w:lineRule="auto"/>
        <w:ind w:firstLine="284"/>
        <w:jc w:val="both"/>
        <w:rPr>
          <w:rFonts w:ascii="Times New Roman" w:hAnsi="Times New Roman"/>
          <w:sz w:val="12"/>
          <w:szCs w:val="12"/>
        </w:rPr>
      </w:pPr>
      <w:r w:rsidRPr="00A21173">
        <w:rPr>
          <w:rFonts w:ascii="Times New Roman" w:hAnsi="Times New Roman"/>
          <w:sz w:val="12"/>
          <w:szCs w:val="12"/>
        </w:rPr>
        <w:t xml:space="preserve">4. </w:t>
      </w:r>
      <w:proofErr w:type="gramStart"/>
      <w:r w:rsidRPr="00A21173">
        <w:rPr>
          <w:rFonts w:ascii="Times New Roman" w:hAnsi="Times New Roman"/>
          <w:sz w:val="12"/>
          <w:szCs w:val="12"/>
        </w:rPr>
        <w:t>Контроль за</w:t>
      </w:r>
      <w:proofErr w:type="gramEnd"/>
      <w:r w:rsidRPr="00A21173">
        <w:rPr>
          <w:rFonts w:ascii="Times New Roman" w:hAnsi="Times New Roman"/>
          <w:sz w:val="12"/>
          <w:szCs w:val="12"/>
        </w:rPr>
        <w:t xml:space="preserve"> выполнением настоящего постановления возложить на за</w:t>
      </w:r>
      <w:r w:rsidR="00B15FBC">
        <w:rPr>
          <w:rFonts w:ascii="Times New Roman" w:hAnsi="Times New Roman"/>
          <w:sz w:val="12"/>
          <w:szCs w:val="12"/>
        </w:rPr>
        <w:t>местителя Главы муниципального</w:t>
      </w:r>
      <w:r w:rsidRPr="00A21173">
        <w:rPr>
          <w:rFonts w:ascii="Times New Roman" w:hAnsi="Times New Roman"/>
          <w:sz w:val="12"/>
          <w:szCs w:val="12"/>
        </w:rPr>
        <w:t xml:space="preserve"> района Сергиевский А.Е. Чернова.</w:t>
      </w:r>
    </w:p>
    <w:p w:rsidR="00A21173" w:rsidRDefault="00A21173" w:rsidP="00A21173">
      <w:pPr>
        <w:spacing w:after="0" w:line="240" w:lineRule="auto"/>
        <w:jc w:val="right"/>
        <w:rPr>
          <w:rFonts w:ascii="Times New Roman" w:hAnsi="Times New Roman"/>
          <w:sz w:val="12"/>
          <w:szCs w:val="12"/>
        </w:rPr>
      </w:pPr>
      <w:r w:rsidRPr="00A21173">
        <w:rPr>
          <w:rFonts w:ascii="Times New Roman" w:hAnsi="Times New Roman"/>
          <w:sz w:val="12"/>
          <w:szCs w:val="12"/>
        </w:rPr>
        <w:t>Глава муниципального района Сергиевский</w:t>
      </w:r>
    </w:p>
    <w:p w:rsidR="00A21173" w:rsidRDefault="00A21173" w:rsidP="00A21173">
      <w:pPr>
        <w:spacing w:after="0" w:line="240" w:lineRule="auto"/>
        <w:jc w:val="right"/>
        <w:rPr>
          <w:rFonts w:ascii="Times New Roman" w:hAnsi="Times New Roman"/>
          <w:sz w:val="12"/>
          <w:szCs w:val="12"/>
        </w:rPr>
      </w:pPr>
      <w:r w:rsidRPr="00A21173">
        <w:rPr>
          <w:rFonts w:ascii="Times New Roman" w:hAnsi="Times New Roman"/>
          <w:sz w:val="12"/>
          <w:szCs w:val="12"/>
        </w:rPr>
        <w:t>А.А. Веселов</w:t>
      </w:r>
    </w:p>
    <w:p w:rsidR="002A6532" w:rsidRPr="00A21173" w:rsidRDefault="002A6532" w:rsidP="00A21173">
      <w:pPr>
        <w:spacing w:after="0" w:line="240" w:lineRule="auto"/>
        <w:jc w:val="right"/>
        <w:rPr>
          <w:rFonts w:ascii="Times New Roman" w:hAnsi="Times New Roman"/>
          <w:sz w:val="12"/>
          <w:szCs w:val="12"/>
        </w:rPr>
      </w:pPr>
    </w:p>
    <w:p w:rsidR="002A6532" w:rsidRPr="002A6532" w:rsidRDefault="002A6532" w:rsidP="002A6532">
      <w:pPr>
        <w:spacing w:after="0" w:line="240" w:lineRule="auto"/>
        <w:jc w:val="center"/>
        <w:rPr>
          <w:rFonts w:ascii="Times New Roman" w:hAnsi="Times New Roman"/>
          <w:b/>
          <w:sz w:val="12"/>
          <w:szCs w:val="12"/>
        </w:rPr>
      </w:pPr>
      <w:r w:rsidRPr="002A6532">
        <w:rPr>
          <w:rFonts w:ascii="Times New Roman" w:hAnsi="Times New Roman"/>
          <w:b/>
          <w:sz w:val="12"/>
          <w:szCs w:val="12"/>
        </w:rPr>
        <w:t>Извещение о предоставлении земельных участков.</w:t>
      </w:r>
    </w:p>
    <w:p w:rsidR="002A6532" w:rsidRPr="002A6532" w:rsidRDefault="002A6532" w:rsidP="002A6532">
      <w:pPr>
        <w:spacing w:after="0" w:line="240" w:lineRule="auto"/>
        <w:jc w:val="both"/>
        <w:rPr>
          <w:rFonts w:ascii="Times New Roman" w:hAnsi="Times New Roman"/>
          <w:sz w:val="12"/>
          <w:szCs w:val="12"/>
        </w:rPr>
      </w:pPr>
    </w:p>
    <w:p w:rsidR="002A6532" w:rsidRPr="002A6532" w:rsidRDefault="002A6532" w:rsidP="002A6532">
      <w:pPr>
        <w:spacing w:after="0" w:line="240" w:lineRule="auto"/>
        <w:ind w:firstLine="284"/>
        <w:jc w:val="both"/>
        <w:rPr>
          <w:rFonts w:ascii="Times New Roman" w:hAnsi="Times New Roman"/>
          <w:sz w:val="12"/>
          <w:szCs w:val="12"/>
        </w:rPr>
      </w:pPr>
      <w:r w:rsidRPr="002A6532">
        <w:rPr>
          <w:rFonts w:ascii="Times New Roman" w:hAnsi="Times New Roman"/>
          <w:sz w:val="12"/>
          <w:szCs w:val="12"/>
        </w:rPr>
        <w:t>Комитет по управлению муниципальным имуществом информирует о возможном предоставлении в собственность за плату земельного участка категории земель – земли населенных пунктов с разрешенным использованием – для огородничества.</w:t>
      </w:r>
    </w:p>
    <w:p w:rsidR="002A6532" w:rsidRPr="002A6532" w:rsidRDefault="002A6532" w:rsidP="002A6532">
      <w:pPr>
        <w:spacing w:after="0" w:line="240" w:lineRule="auto"/>
        <w:ind w:firstLine="284"/>
        <w:jc w:val="both"/>
        <w:rPr>
          <w:rFonts w:ascii="Times New Roman" w:hAnsi="Times New Roman"/>
          <w:sz w:val="12"/>
          <w:szCs w:val="12"/>
        </w:rPr>
      </w:pPr>
    </w:p>
    <w:p w:rsidR="002A6532" w:rsidRPr="002A6532" w:rsidRDefault="002A6532" w:rsidP="002A6532">
      <w:pPr>
        <w:spacing w:after="0" w:line="240" w:lineRule="auto"/>
        <w:ind w:firstLine="284"/>
        <w:jc w:val="both"/>
        <w:rPr>
          <w:rFonts w:ascii="Times New Roman" w:hAnsi="Times New Roman"/>
          <w:sz w:val="12"/>
          <w:szCs w:val="12"/>
        </w:rPr>
      </w:pPr>
      <w:r w:rsidRPr="002A6532">
        <w:rPr>
          <w:rFonts w:ascii="Times New Roman" w:hAnsi="Times New Roman"/>
          <w:sz w:val="12"/>
          <w:szCs w:val="12"/>
        </w:rPr>
        <w:t>Граждане,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купли - продажи такого земельного участка.</w:t>
      </w:r>
    </w:p>
    <w:p w:rsidR="002A6532" w:rsidRPr="002A6532" w:rsidRDefault="002A6532" w:rsidP="002A6532">
      <w:pPr>
        <w:spacing w:after="0" w:line="240" w:lineRule="auto"/>
        <w:ind w:firstLine="284"/>
        <w:jc w:val="both"/>
        <w:rPr>
          <w:rFonts w:ascii="Times New Roman" w:hAnsi="Times New Roman"/>
          <w:sz w:val="12"/>
          <w:szCs w:val="12"/>
        </w:rPr>
      </w:pPr>
      <w:r w:rsidRPr="002A6532">
        <w:rPr>
          <w:rFonts w:ascii="Times New Roman" w:hAnsi="Times New Roman"/>
          <w:sz w:val="12"/>
          <w:szCs w:val="12"/>
        </w:rPr>
        <w:t xml:space="preserve">Заявления о намерении </w:t>
      </w:r>
      <w:proofErr w:type="gramStart"/>
      <w:r w:rsidRPr="002A6532">
        <w:rPr>
          <w:rFonts w:ascii="Times New Roman" w:hAnsi="Times New Roman"/>
          <w:sz w:val="12"/>
          <w:szCs w:val="12"/>
        </w:rPr>
        <w:t>участвовать в аукционе необходимо направлять</w:t>
      </w:r>
      <w:proofErr w:type="gramEnd"/>
      <w:r w:rsidRPr="002A6532">
        <w:rPr>
          <w:rFonts w:ascii="Times New Roman" w:hAnsi="Times New Roman"/>
          <w:sz w:val="12"/>
          <w:szCs w:val="12"/>
        </w:rPr>
        <w:t xml:space="preserve"> по адресу: 446540, Самарская обл., Сергиевский р-н, с. Сергиевск, ул. Ленина, д.22.</w:t>
      </w:r>
    </w:p>
    <w:p w:rsidR="002A6532" w:rsidRPr="002A6532" w:rsidRDefault="002A6532" w:rsidP="002A6532">
      <w:pPr>
        <w:spacing w:after="0" w:line="240" w:lineRule="auto"/>
        <w:ind w:firstLine="284"/>
        <w:jc w:val="both"/>
        <w:rPr>
          <w:rFonts w:ascii="Times New Roman" w:hAnsi="Times New Roman"/>
          <w:sz w:val="12"/>
          <w:szCs w:val="12"/>
        </w:rPr>
      </w:pPr>
      <w:r w:rsidRPr="002A6532">
        <w:rPr>
          <w:rFonts w:ascii="Times New Roman" w:hAnsi="Times New Roman"/>
          <w:sz w:val="12"/>
          <w:szCs w:val="12"/>
        </w:rPr>
        <w:t>Способы подачи заявлений: лично либо путем почтового отправления.</w:t>
      </w:r>
    </w:p>
    <w:p w:rsidR="002A6532" w:rsidRPr="002A6532" w:rsidRDefault="002A6532" w:rsidP="002A6532">
      <w:pPr>
        <w:spacing w:after="0" w:line="240" w:lineRule="auto"/>
        <w:ind w:firstLine="284"/>
        <w:jc w:val="both"/>
        <w:rPr>
          <w:rFonts w:ascii="Times New Roman" w:hAnsi="Times New Roman"/>
          <w:sz w:val="12"/>
          <w:szCs w:val="12"/>
        </w:rPr>
      </w:pPr>
      <w:r w:rsidRPr="002A6532">
        <w:rPr>
          <w:rFonts w:ascii="Times New Roman" w:hAnsi="Times New Roman"/>
          <w:sz w:val="12"/>
          <w:szCs w:val="12"/>
        </w:rPr>
        <w:t>20.10.2015г. прием заявлений завершается.</w:t>
      </w:r>
    </w:p>
    <w:p w:rsidR="002A6532" w:rsidRPr="002A6532" w:rsidRDefault="002A6532" w:rsidP="002A6532">
      <w:pPr>
        <w:spacing w:after="0" w:line="240" w:lineRule="auto"/>
        <w:ind w:firstLine="284"/>
        <w:jc w:val="both"/>
        <w:rPr>
          <w:rFonts w:ascii="Times New Roman" w:hAnsi="Times New Roman"/>
          <w:sz w:val="12"/>
          <w:szCs w:val="12"/>
        </w:rPr>
      </w:pPr>
      <w:r w:rsidRPr="002A6532">
        <w:rPr>
          <w:rFonts w:ascii="Times New Roman" w:hAnsi="Times New Roman"/>
          <w:sz w:val="12"/>
          <w:szCs w:val="12"/>
        </w:rPr>
        <w:t>Адрес земельного участка: Самарская область, муниципальный район Сергиевский, с. Сергиевск, ул. Степная, слева от д. 2, кв. 1,  кадастровый номер – 63:31:0702001:571, площадь земельного участка – 600,0 кв.м.</w:t>
      </w:r>
    </w:p>
    <w:p w:rsidR="002A6532" w:rsidRPr="002A6532" w:rsidRDefault="002A6532" w:rsidP="002A6532">
      <w:pPr>
        <w:spacing w:after="0" w:line="240" w:lineRule="auto"/>
        <w:ind w:firstLine="284"/>
        <w:jc w:val="both"/>
        <w:rPr>
          <w:rFonts w:ascii="Times New Roman" w:hAnsi="Times New Roman"/>
          <w:sz w:val="12"/>
          <w:szCs w:val="12"/>
        </w:rPr>
      </w:pPr>
    </w:p>
    <w:p w:rsidR="002A6532" w:rsidRPr="002A6532" w:rsidRDefault="002A6532" w:rsidP="002A6532">
      <w:pPr>
        <w:spacing w:after="0" w:line="240" w:lineRule="auto"/>
        <w:ind w:firstLine="284"/>
        <w:jc w:val="both"/>
        <w:rPr>
          <w:rFonts w:ascii="Times New Roman" w:hAnsi="Times New Roman"/>
          <w:sz w:val="12"/>
          <w:szCs w:val="12"/>
        </w:rPr>
      </w:pPr>
      <w:r w:rsidRPr="002A6532">
        <w:rPr>
          <w:rFonts w:ascii="Times New Roman" w:hAnsi="Times New Roman"/>
          <w:sz w:val="12"/>
          <w:szCs w:val="12"/>
        </w:rPr>
        <w:t>Комитет по управлению муниципальным имуществом информирует о возможном предоставлении в аренду на 20 лет земельного участка категории земель – земли населенных пунктов с разрешенным использованием – для ведения личного подсобного хозяйства.</w:t>
      </w:r>
    </w:p>
    <w:p w:rsidR="002A6532" w:rsidRPr="002A6532" w:rsidRDefault="002A6532" w:rsidP="002A6532">
      <w:pPr>
        <w:spacing w:after="0" w:line="240" w:lineRule="auto"/>
        <w:ind w:firstLine="284"/>
        <w:jc w:val="both"/>
        <w:rPr>
          <w:rFonts w:ascii="Times New Roman" w:hAnsi="Times New Roman"/>
          <w:sz w:val="12"/>
          <w:szCs w:val="12"/>
        </w:rPr>
      </w:pPr>
    </w:p>
    <w:p w:rsidR="002A6532" w:rsidRPr="002A6532" w:rsidRDefault="002A6532" w:rsidP="002A6532">
      <w:pPr>
        <w:spacing w:after="0" w:line="240" w:lineRule="auto"/>
        <w:ind w:firstLine="284"/>
        <w:jc w:val="both"/>
        <w:rPr>
          <w:rFonts w:ascii="Times New Roman" w:hAnsi="Times New Roman"/>
          <w:sz w:val="12"/>
          <w:szCs w:val="12"/>
        </w:rPr>
      </w:pPr>
      <w:r w:rsidRPr="002A6532">
        <w:rPr>
          <w:rFonts w:ascii="Times New Roman" w:hAnsi="Times New Roman"/>
          <w:sz w:val="12"/>
          <w:szCs w:val="12"/>
        </w:rPr>
        <w:t>Граждане,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w:t>
      </w:r>
    </w:p>
    <w:p w:rsidR="002A6532" w:rsidRPr="002A6532" w:rsidRDefault="002A6532" w:rsidP="002A6532">
      <w:pPr>
        <w:spacing w:after="0" w:line="240" w:lineRule="auto"/>
        <w:ind w:firstLine="284"/>
        <w:jc w:val="both"/>
        <w:rPr>
          <w:rFonts w:ascii="Times New Roman" w:hAnsi="Times New Roman"/>
          <w:sz w:val="12"/>
          <w:szCs w:val="12"/>
        </w:rPr>
      </w:pPr>
      <w:r w:rsidRPr="002A6532">
        <w:rPr>
          <w:rFonts w:ascii="Times New Roman" w:hAnsi="Times New Roman"/>
          <w:sz w:val="12"/>
          <w:szCs w:val="12"/>
        </w:rPr>
        <w:t xml:space="preserve">Заявления о намерении </w:t>
      </w:r>
      <w:proofErr w:type="gramStart"/>
      <w:r w:rsidRPr="002A6532">
        <w:rPr>
          <w:rFonts w:ascii="Times New Roman" w:hAnsi="Times New Roman"/>
          <w:sz w:val="12"/>
          <w:szCs w:val="12"/>
        </w:rPr>
        <w:t>участвовать в аукционе необходимо направлять</w:t>
      </w:r>
      <w:proofErr w:type="gramEnd"/>
      <w:r w:rsidRPr="002A6532">
        <w:rPr>
          <w:rFonts w:ascii="Times New Roman" w:hAnsi="Times New Roman"/>
          <w:sz w:val="12"/>
          <w:szCs w:val="12"/>
        </w:rPr>
        <w:t xml:space="preserve"> по адресу: 446540, Самарская обл., Сергиевский р-н, с. Сергиевск, ул. Ленина, д.22.</w:t>
      </w:r>
    </w:p>
    <w:p w:rsidR="002A6532" w:rsidRPr="002A6532" w:rsidRDefault="002A6532" w:rsidP="002A6532">
      <w:pPr>
        <w:spacing w:after="0" w:line="240" w:lineRule="auto"/>
        <w:ind w:firstLine="284"/>
        <w:jc w:val="both"/>
        <w:rPr>
          <w:rFonts w:ascii="Times New Roman" w:hAnsi="Times New Roman"/>
          <w:sz w:val="12"/>
          <w:szCs w:val="12"/>
        </w:rPr>
      </w:pPr>
      <w:r w:rsidRPr="002A6532">
        <w:rPr>
          <w:rFonts w:ascii="Times New Roman" w:hAnsi="Times New Roman"/>
          <w:sz w:val="12"/>
          <w:szCs w:val="12"/>
        </w:rPr>
        <w:t>Способы подачи заявлений: лично либо путем почтового отправления.</w:t>
      </w:r>
    </w:p>
    <w:p w:rsidR="002A6532" w:rsidRPr="002A6532" w:rsidRDefault="002A6532" w:rsidP="002A6532">
      <w:pPr>
        <w:spacing w:after="0" w:line="240" w:lineRule="auto"/>
        <w:ind w:firstLine="284"/>
        <w:jc w:val="both"/>
        <w:rPr>
          <w:rFonts w:ascii="Times New Roman" w:hAnsi="Times New Roman"/>
          <w:sz w:val="12"/>
          <w:szCs w:val="12"/>
        </w:rPr>
      </w:pPr>
      <w:r w:rsidRPr="002A6532">
        <w:rPr>
          <w:rFonts w:ascii="Times New Roman" w:hAnsi="Times New Roman"/>
          <w:sz w:val="12"/>
          <w:szCs w:val="12"/>
        </w:rPr>
        <w:t>20.10.2015г. прием заявлений завершается.</w:t>
      </w:r>
    </w:p>
    <w:p w:rsidR="002A6532" w:rsidRPr="002A6532" w:rsidRDefault="002A6532" w:rsidP="002A6532">
      <w:pPr>
        <w:spacing w:after="0" w:line="240" w:lineRule="auto"/>
        <w:ind w:firstLine="284"/>
        <w:jc w:val="both"/>
        <w:rPr>
          <w:rFonts w:ascii="Times New Roman" w:hAnsi="Times New Roman"/>
          <w:sz w:val="12"/>
          <w:szCs w:val="12"/>
        </w:rPr>
      </w:pPr>
      <w:r w:rsidRPr="002A6532">
        <w:rPr>
          <w:rFonts w:ascii="Times New Roman" w:hAnsi="Times New Roman"/>
          <w:sz w:val="12"/>
          <w:szCs w:val="12"/>
        </w:rPr>
        <w:t>Адрес земельного участка: Самарская область, муниципальный район Сергиевский, с. Сергиевск, ул. Новая,  кадастровый номер – 63:31:0702001:582, площадь земельного участка – 733,0 кв.м.</w:t>
      </w:r>
    </w:p>
    <w:p w:rsidR="002A6532" w:rsidRPr="002A6532" w:rsidRDefault="002A6532" w:rsidP="002A6532">
      <w:pPr>
        <w:spacing w:after="0" w:line="240" w:lineRule="auto"/>
        <w:ind w:firstLine="284"/>
        <w:jc w:val="both"/>
        <w:rPr>
          <w:rFonts w:ascii="Times New Roman" w:hAnsi="Times New Roman"/>
          <w:sz w:val="12"/>
          <w:szCs w:val="12"/>
        </w:rPr>
      </w:pPr>
    </w:p>
    <w:p w:rsidR="002A6532" w:rsidRPr="002A6532" w:rsidRDefault="002A6532" w:rsidP="002A6532">
      <w:pPr>
        <w:spacing w:after="0" w:line="240" w:lineRule="auto"/>
        <w:ind w:firstLine="284"/>
        <w:jc w:val="both"/>
        <w:rPr>
          <w:rFonts w:ascii="Times New Roman" w:hAnsi="Times New Roman"/>
          <w:sz w:val="12"/>
          <w:szCs w:val="12"/>
        </w:rPr>
      </w:pPr>
      <w:r w:rsidRPr="002A6532">
        <w:rPr>
          <w:rFonts w:ascii="Times New Roman" w:hAnsi="Times New Roman"/>
          <w:sz w:val="12"/>
          <w:szCs w:val="12"/>
        </w:rPr>
        <w:t xml:space="preserve">«В соответствии с Земельным Кодексом РФ Комитет по управлению муниципальным имуществом муниципального района Сергиевский информирует о предоставлении в собственность за плату земельных участков, расположенных по адресу: </w:t>
      </w:r>
    </w:p>
    <w:p w:rsidR="002A6532" w:rsidRPr="002A6532" w:rsidRDefault="002A6532" w:rsidP="002A6532">
      <w:pPr>
        <w:spacing w:after="0" w:line="240" w:lineRule="auto"/>
        <w:ind w:firstLine="284"/>
        <w:jc w:val="both"/>
        <w:rPr>
          <w:rFonts w:ascii="Times New Roman" w:hAnsi="Times New Roman"/>
          <w:sz w:val="12"/>
          <w:szCs w:val="12"/>
        </w:rPr>
      </w:pPr>
      <w:r w:rsidRPr="002A6532">
        <w:rPr>
          <w:rFonts w:ascii="Times New Roman" w:hAnsi="Times New Roman"/>
          <w:sz w:val="12"/>
          <w:szCs w:val="12"/>
        </w:rPr>
        <w:t>- с. Сергиевск, ул. Советская (прилегает к земельному участку с КН 63:31:0702015:52),  кадастровый номер – 63:31:0702015:232, площадь земельного участка – 36,0 кв.м. для ведения личного подсобного хозяйства;</w:t>
      </w:r>
    </w:p>
    <w:p w:rsidR="002A6532" w:rsidRPr="002A6532" w:rsidRDefault="002A6532" w:rsidP="002A6532">
      <w:pPr>
        <w:spacing w:after="0" w:line="240" w:lineRule="auto"/>
        <w:ind w:firstLine="284"/>
        <w:jc w:val="both"/>
        <w:rPr>
          <w:rFonts w:ascii="Times New Roman" w:hAnsi="Times New Roman"/>
          <w:sz w:val="12"/>
          <w:szCs w:val="12"/>
        </w:rPr>
      </w:pPr>
      <w:r w:rsidRPr="002A6532">
        <w:rPr>
          <w:rFonts w:ascii="Times New Roman" w:hAnsi="Times New Roman"/>
          <w:sz w:val="12"/>
          <w:szCs w:val="12"/>
        </w:rPr>
        <w:t>- пгт. Суходол, ул. Магистральная, д. 10, кадастровый номер – 63:31:1102004:1165, площадь земельного участка – 316,0 кв.м. для индивидуального жилищного строительства.</w:t>
      </w:r>
    </w:p>
    <w:p w:rsidR="009E5A37" w:rsidRDefault="009E5A37" w:rsidP="00B92869">
      <w:pPr>
        <w:spacing w:after="0" w:line="240" w:lineRule="auto"/>
        <w:jc w:val="center"/>
        <w:rPr>
          <w:rFonts w:ascii="Times New Roman" w:hAnsi="Times New Roman"/>
          <w:b/>
          <w:sz w:val="12"/>
          <w:szCs w:val="12"/>
        </w:rPr>
      </w:pPr>
    </w:p>
    <w:p w:rsidR="00B92869" w:rsidRPr="00B92869" w:rsidRDefault="00B92869" w:rsidP="00B92869">
      <w:pPr>
        <w:spacing w:after="0" w:line="240" w:lineRule="auto"/>
        <w:jc w:val="center"/>
        <w:rPr>
          <w:rFonts w:ascii="Times New Roman" w:hAnsi="Times New Roman"/>
          <w:b/>
          <w:sz w:val="12"/>
          <w:szCs w:val="12"/>
        </w:rPr>
      </w:pPr>
      <w:r w:rsidRPr="00B92869">
        <w:rPr>
          <w:rFonts w:ascii="Times New Roman" w:hAnsi="Times New Roman"/>
          <w:b/>
          <w:sz w:val="12"/>
          <w:szCs w:val="12"/>
        </w:rPr>
        <w:t>АДМИНИСТРАЦИЯ</w:t>
      </w:r>
    </w:p>
    <w:p w:rsidR="00B92869" w:rsidRPr="00B92869" w:rsidRDefault="00B92869" w:rsidP="00B92869">
      <w:pPr>
        <w:spacing w:after="0" w:line="240" w:lineRule="auto"/>
        <w:jc w:val="center"/>
        <w:rPr>
          <w:rFonts w:ascii="Times New Roman" w:hAnsi="Times New Roman"/>
          <w:b/>
          <w:sz w:val="12"/>
          <w:szCs w:val="12"/>
        </w:rPr>
      </w:pPr>
      <w:r w:rsidRPr="00B92869">
        <w:rPr>
          <w:rFonts w:ascii="Times New Roman" w:hAnsi="Times New Roman"/>
          <w:b/>
          <w:sz w:val="12"/>
          <w:szCs w:val="12"/>
        </w:rPr>
        <w:t>МУНИЦИПАЛЬНОГО РАЙОНА СЕРГИЕВСКИЙ</w:t>
      </w:r>
    </w:p>
    <w:p w:rsidR="00B92869" w:rsidRPr="00B92869" w:rsidRDefault="00B92869" w:rsidP="00B92869">
      <w:pPr>
        <w:spacing w:after="0" w:line="240" w:lineRule="auto"/>
        <w:jc w:val="center"/>
        <w:rPr>
          <w:rFonts w:ascii="Times New Roman" w:hAnsi="Times New Roman"/>
          <w:b/>
          <w:sz w:val="12"/>
          <w:szCs w:val="12"/>
        </w:rPr>
      </w:pPr>
      <w:r w:rsidRPr="00B92869">
        <w:rPr>
          <w:rFonts w:ascii="Times New Roman" w:hAnsi="Times New Roman"/>
          <w:b/>
          <w:sz w:val="12"/>
          <w:szCs w:val="12"/>
        </w:rPr>
        <w:t>САМАРСКОЙ ОБЛАСТИ</w:t>
      </w:r>
    </w:p>
    <w:p w:rsidR="00B92869" w:rsidRPr="00B92869" w:rsidRDefault="00B92869" w:rsidP="00B92869">
      <w:pPr>
        <w:spacing w:after="0" w:line="240" w:lineRule="auto"/>
        <w:jc w:val="center"/>
        <w:rPr>
          <w:rFonts w:ascii="Times New Roman" w:hAnsi="Times New Roman"/>
          <w:sz w:val="12"/>
          <w:szCs w:val="12"/>
        </w:rPr>
      </w:pPr>
    </w:p>
    <w:p w:rsidR="00B92869" w:rsidRPr="00B92869" w:rsidRDefault="00B92869" w:rsidP="00B92869">
      <w:pPr>
        <w:spacing w:after="0" w:line="240" w:lineRule="auto"/>
        <w:jc w:val="center"/>
        <w:rPr>
          <w:rFonts w:ascii="Times New Roman" w:hAnsi="Times New Roman"/>
          <w:sz w:val="12"/>
          <w:szCs w:val="12"/>
        </w:rPr>
      </w:pPr>
      <w:r w:rsidRPr="00B92869">
        <w:rPr>
          <w:rFonts w:ascii="Times New Roman" w:hAnsi="Times New Roman"/>
          <w:sz w:val="12"/>
          <w:szCs w:val="12"/>
        </w:rPr>
        <w:t>ПОСТАНОВЛЕНИЕ</w:t>
      </w:r>
    </w:p>
    <w:p w:rsidR="00B92869" w:rsidRPr="00B92869" w:rsidRDefault="00B92869" w:rsidP="00B92869">
      <w:pPr>
        <w:spacing w:after="0" w:line="240" w:lineRule="auto"/>
        <w:jc w:val="center"/>
        <w:rPr>
          <w:rFonts w:ascii="Times New Roman" w:hAnsi="Times New Roman"/>
          <w:sz w:val="12"/>
          <w:szCs w:val="12"/>
        </w:rPr>
      </w:pPr>
      <w:r w:rsidRPr="00B92869">
        <w:rPr>
          <w:rFonts w:ascii="Times New Roman" w:hAnsi="Times New Roman"/>
          <w:sz w:val="12"/>
          <w:szCs w:val="12"/>
        </w:rPr>
        <w:t>2</w:t>
      </w:r>
      <w:r>
        <w:rPr>
          <w:rFonts w:ascii="Times New Roman" w:hAnsi="Times New Roman"/>
          <w:sz w:val="12"/>
          <w:szCs w:val="12"/>
        </w:rPr>
        <w:t>5</w:t>
      </w:r>
      <w:r w:rsidRPr="00B92869">
        <w:rPr>
          <w:rFonts w:ascii="Times New Roman" w:hAnsi="Times New Roman"/>
          <w:sz w:val="12"/>
          <w:szCs w:val="12"/>
        </w:rPr>
        <w:t xml:space="preserve"> сентября 2015г.                                                                                                                                                                                                              №</w:t>
      </w:r>
      <w:r>
        <w:rPr>
          <w:rFonts w:ascii="Times New Roman" w:hAnsi="Times New Roman"/>
          <w:sz w:val="12"/>
          <w:szCs w:val="12"/>
        </w:rPr>
        <w:t>1281</w:t>
      </w:r>
    </w:p>
    <w:p w:rsidR="002B6A84" w:rsidRPr="002B6A84" w:rsidRDefault="002B6A84" w:rsidP="002B6A84">
      <w:pPr>
        <w:spacing w:after="0" w:line="240" w:lineRule="auto"/>
        <w:jc w:val="center"/>
        <w:rPr>
          <w:rFonts w:ascii="Times New Roman" w:hAnsi="Times New Roman"/>
          <w:b/>
          <w:sz w:val="12"/>
          <w:szCs w:val="12"/>
        </w:rPr>
      </w:pPr>
      <w:r w:rsidRPr="002B6A84">
        <w:rPr>
          <w:rFonts w:ascii="Times New Roman" w:hAnsi="Times New Roman"/>
          <w:b/>
          <w:sz w:val="12"/>
          <w:szCs w:val="12"/>
        </w:rPr>
        <w:t>О внесении дополнений в постановление</w:t>
      </w:r>
      <w:r>
        <w:rPr>
          <w:rFonts w:ascii="Times New Roman" w:hAnsi="Times New Roman"/>
          <w:b/>
          <w:sz w:val="12"/>
          <w:szCs w:val="12"/>
        </w:rPr>
        <w:t xml:space="preserve"> </w:t>
      </w:r>
      <w:r w:rsidRPr="002B6A84">
        <w:rPr>
          <w:rFonts w:ascii="Times New Roman" w:hAnsi="Times New Roman"/>
          <w:b/>
          <w:sz w:val="12"/>
          <w:szCs w:val="12"/>
        </w:rPr>
        <w:t>администрации муниципального района</w:t>
      </w:r>
      <w:r>
        <w:rPr>
          <w:rFonts w:ascii="Times New Roman" w:hAnsi="Times New Roman"/>
          <w:b/>
          <w:sz w:val="12"/>
          <w:szCs w:val="12"/>
        </w:rPr>
        <w:t xml:space="preserve"> </w:t>
      </w:r>
      <w:r w:rsidRPr="002B6A84">
        <w:rPr>
          <w:rFonts w:ascii="Times New Roman" w:hAnsi="Times New Roman"/>
          <w:b/>
          <w:sz w:val="12"/>
          <w:szCs w:val="12"/>
        </w:rPr>
        <w:t>Сергиевский № 923 от 06.07.2015г.</w:t>
      </w:r>
    </w:p>
    <w:p w:rsidR="002B6A84" w:rsidRPr="002B6A84" w:rsidRDefault="002B6A84" w:rsidP="002B6A84">
      <w:pPr>
        <w:spacing w:after="0" w:line="240" w:lineRule="auto"/>
        <w:jc w:val="center"/>
        <w:rPr>
          <w:rFonts w:ascii="Times New Roman" w:hAnsi="Times New Roman"/>
          <w:b/>
          <w:sz w:val="12"/>
          <w:szCs w:val="12"/>
        </w:rPr>
      </w:pPr>
      <w:r w:rsidRPr="002B6A84">
        <w:rPr>
          <w:rFonts w:ascii="Times New Roman" w:hAnsi="Times New Roman"/>
          <w:b/>
          <w:sz w:val="12"/>
          <w:szCs w:val="12"/>
        </w:rPr>
        <w:t>«Об утверждении Реестра муниципальных</w:t>
      </w:r>
      <w:r>
        <w:rPr>
          <w:rFonts w:ascii="Times New Roman" w:hAnsi="Times New Roman"/>
          <w:b/>
          <w:sz w:val="12"/>
          <w:szCs w:val="12"/>
        </w:rPr>
        <w:t xml:space="preserve"> </w:t>
      </w:r>
      <w:r w:rsidRPr="002B6A84">
        <w:rPr>
          <w:rFonts w:ascii="Times New Roman" w:hAnsi="Times New Roman"/>
          <w:b/>
          <w:sz w:val="12"/>
          <w:szCs w:val="12"/>
        </w:rPr>
        <w:t>услуг муниципального района Сергиевский»</w:t>
      </w:r>
    </w:p>
    <w:p w:rsidR="002B6A84" w:rsidRPr="002B6A84" w:rsidRDefault="002B6A84" w:rsidP="002B6A84">
      <w:pPr>
        <w:spacing w:after="0" w:line="240" w:lineRule="auto"/>
        <w:ind w:firstLine="284"/>
        <w:jc w:val="both"/>
        <w:rPr>
          <w:rFonts w:ascii="Times New Roman" w:hAnsi="Times New Roman"/>
          <w:b/>
          <w:sz w:val="12"/>
          <w:szCs w:val="12"/>
        </w:rPr>
      </w:pPr>
    </w:p>
    <w:p w:rsidR="002B6A84" w:rsidRPr="002B6A84" w:rsidRDefault="002B6A84" w:rsidP="002B6A84">
      <w:pPr>
        <w:spacing w:after="0" w:line="240" w:lineRule="auto"/>
        <w:ind w:firstLine="284"/>
        <w:jc w:val="both"/>
        <w:rPr>
          <w:rFonts w:ascii="Times New Roman" w:hAnsi="Times New Roman"/>
          <w:sz w:val="12"/>
          <w:szCs w:val="12"/>
        </w:rPr>
      </w:pPr>
      <w:proofErr w:type="gramStart"/>
      <w:r w:rsidRPr="002B6A84">
        <w:rPr>
          <w:rFonts w:ascii="Times New Roman" w:hAnsi="Times New Roman"/>
          <w:sz w:val="12"/>
          <w:szCs w:val="12"/>
        </w:rPr>
        <w:t xml:space="preserve">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постановлением Правительства Самарской области от 27.03.2015г. №149 «Об утверждении Типового перечня муниципальных услуг, </w:t>
      </w:r>
      <w:r w:rsidRPr="002B6A84">
        <w:rPr>
          <w:rFonts w:ascii="Times New Roman" w:hAnsi="Times New Roman"/>
          <w:sz w:val="12"/>
          <w:szCs w:val="12"/>
        </w:rPr>
        <w:lastRenderedPageBreak/>
        <w:t>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w:t>
      </w:r>
      <w:proofErr w:type="gramEnd"/>
      <w:r w:rsidRPr="002B6A84">
        <w:rPr>
          <w:rFonts w:ascii="Times New Roman" w:hAnsi="Times New Roman"/>
          <w:sz w:val="12"/>
          <w:szCs w:val="12"/>
        </w:rPr>
        <w:t xml:space="preserve"> Самарской области», постановлением администрации муниципального района Сергиевский от 15.05.2015г. № 686 «Об утверждении Положения о Реестре муниципальных услуг муниципального района Сергиевский», в связи с необходимостью внесения дополнений в Реестр муниципальных услуг муниципального района Сергиевский администрация муниципального района Сергиевский</w:t>
      </w:r>
    </w:p>
    <w:p w:rsidR="002B6A84" w:rsidRPr="002B6A84" w:rsidRDefault="002B6A84" w:rsidP="002B6A84">
      <w:pPr>
        <w:spacing w:after="0" w:line="240" w:lineRule="auto"/>
        <w:ind w:firstLine="284"/>
        <w:jc w:val="both"/>
        <w:rPr>
          <w:rFonts w:ascii="Times New Roman" w:hAnsi="Times New Roman"/>
          <w:b/>
          <w:sz w:val="12"/>
          <w:szCs w:val="12"/>
        </w:rPr>
      </w:pPr>
      <w:r w:rsidRPr="002B6A84">
        <w:rPr>
          <w:rFonts w:ascii="Times New Roman" w:hAnsi="Times New Roman"/>
          <w:b/>
          <w:sz w:val="12"/>
          <w:szCs w:val="12"/>
        </w:rPr>
        <w:t>ПОСТАНОВЛЯЕТ:</w:t>
      </w:r>
    </w:p>
    <w:p w:rsidR="002B6A84" w:rsidRPr="002B6A84" w:rsidRDefault="002B6A84" w:rsidP="002B6A84">
      <w:pPr>
        <w:spacing w:after="0" w:line="240" w:lineRule="auto"/>
        <w:ind w:firstLine="284"/>
        <w:jc w:val="both"/>
        <w:rPr>
          <w:rFonts w:ascii="Times New Roman" w:hAnsi="Times New Roman"/>
          <w:b/>
          <w:sz w:val="12"/>
          <w:szCs w:val="12"/>
        </w:rPr>
      </w:pPr>
    </w:p>
    <w:p w:rsidR="002B6A84" w:rsidRPr="002B6A84" w:rsidRDefault="002B6A84" w:rsidP="002B6A84">
      <w:pPr>
        <w:spacing w:after="0" w:line="240" w:lineRule="auto"/>
        <w:ind w:firstLine="284"/>
        <w:jc w:val="both"/>
        <w:rPr>
          <w:rFonts w:ascii="Times New Roman" w:hAnsi="Times New Roman"/>
          <w:sz w:val="12"/>
          <w:szCs w:val="12"/>
        </w:rPr>
      </w:pPr>
      <w:r w:rsidRPr="002B6A84">
        <w:rPr>
          <w:rFonts w:ascii="Times New Roman" w:hAnsi="Times New Roman"/>
          <w:sz w:val="12"/>
          <w:szCs w:val="12"/>
        </w:rPr>
        <w:t>1. Внести в постановление администрации муниципального района Сергиевский № 923 от 06.07.2015г. «Об утверждении Реестра муниципальных услуг муниципального района Сергиевский» дополнения следующего содержания:</w:t>
      </w:r>
    </w:p>
    <w:p w:rsidR="002B6A84" w:rsidRPr="002B6A84" w:rsidRDefault="002B6A84" w:rsidP="002B6A84">
      <w:pPr>
        <w:spacing w:after="0" w:line="240" w:lineRule="auto"/>
        <w:ind w:firstLine="284"/>
        <w:jc w:val="both"/>
        <w:rPr>
          <w:rFonts w:ascii="Times New Roman" w:hAnsi="Times New Roman"/>
          <w:sz w:val="12"/>
          <w:szCs w:val="12"/>
        </w:rPr>
      </w:pPr>
      <w:r w:rsidRPr="002B6A84">
        <w:rPr>
          <w:rFonts w:ascii="Times New Roman" w:hAnsi="Times New Roman"/>
          <w:sz w:val="12"/>
          <w:szCs w:val="12"/>
        </w:rPr>
        <w:t>1.1. В Приложении №1 к постановлению:</w:t>
      </w:r>
    </w:p>
    <w:p w:rsidR="002B6A84" w:rsidRPr="002B6A84" w:rsidRDefault="002B6A84" w:rsidP="002B6A84">
      <w:pPr>
        <w:spacing w:after="0" w:line="240" w:lineRule="auto"/>
        <w:ind w:firstLine="284"/>
        <w:jc w:val="both"/>
        <w:rPr>
          <w:rFonts w:ascii="Times New Roman" w:hAnsi="Times New Roman"/>
          <w:sz w:val="12"/>
          <w:szCs w:val="12"/>
        </w:rPr>
      </w:pPr>
      <w:r w:rsidRPr="002B6A84">
        <w:rPr>
          <w:rFonts w:ascii="Times New Roman" w:hAnsi="Times New Roman"/>
          <w:sz w:val="12"/>
          <w:szCs w:val="12"/>
        </w:rPr>
        <w:t>1.1.1. В Разделе I Реестра муниципальных услуг муниципального района Сергиевский:</w:t>
      </w:r>
    </w:p>
    <w:p w:rsidR="002B6A84" w:rsidRPr="002B6A84" w:rsidRDefault="002B6A84" w:rsidP="002B6A84">
      <w:pPr>
        <w:spacing w:after="0" w:line="240" w:lineRule="auto"/>
        <w:ind w:firstLine="284"/>
        <w:jc w:val="both"/>
        <w:rPr>
          <w:rFonts w:ascii="Times New Roman" w:hAnsi="Times New Roman"/>
          <w:sz w:val="12"/>
          <w:szCs w:val="12"/>
        </w:rPr>
      </w:pPr>
      <w:r w:rsidRPr="002B6A84">
        <w:rPr>
          <w:rFonts w:ascii="Times New Roman" w:hAnsi="Times New Roman"/>
          <w:sz w:val="12"/>
          <w:szCs w:val="12"/>
        </w:rPr>
        <w:t>1.1.1.1. Подраздел «Муниципальные услуги в социально-культурной сфере» дополнить следующими строками:</w:t>
      </w:r>
    </w:p>
    <w:p w:rsidR="002B6A84" w:rsidRPr="002B6A84" w:rsidRDefault="002B6A84" w:rsidP="002B6A84">
      <w:pPr>
        <w:spacing w:after="0" w:line="240" w:lineRule="auto"/>
        <w:jc w:val="both"/>
        <w:rPr>
          <w:rFonts w:ascii="Times New Roman" w:hAnsi="Times New Roman"/>
          <w:sz w:val="12"/>
          <w:szCs w:val="12"/>
        </w:rPr>
      </w:pPr>
    </w:p>
    <w:tbl>
      <w:tblPr>
        <w:tblStyle w:val="af1"/>
        <w:tblW w:w="7513" w:type="dxa"/>
        <w:tblInd w:w="108" w:type="dxa"/>
        <w:tblLayout w:type="fixed"/>
        <w:tblLook w:val="01E0" w:firstRow="1" w:lastRow="1" w:firstColumn="1" w:lastColumn="1" w:noHBand="0" w:noVBand="0"/>
      </w:tblPr>
      <w:tblGrid>
        <w:gridCol w:w="426"/>
        <w:gridCol w:w="567"/>
        <w:gridCol w:w="4252"/>
        <w:gridCol w:w="709"/>
        <w:gridCol w:w="1134"/>
        <w:gridCol w:w="425"/>
      </w:tblGrid>
      <w:tr w:rsidR="002B6A84" w:rsidRPr="002B6A84" w:rsidTr="002B6A84">
        <w:trPr>
          <w:trHeight w:val="20"/>
        </w:trPr>
        <w:tc>
          <w:tcPr>
            <w:tcW w:w="7513" w:type="dxa"/>
            <w:gridSpan w:val="6"/>
          </w:tcPr>
          <w:p w:rsidR="002B6A84" w:rsidRPr="002B6A84" w:rsidRDefault="002B6A84" w:rsidP="002B6A84">
            <w:pPr>
              <w:rPr>
                <w:rFonts w:ascii="Times New Roman" w:hAnsi="Times New Roman"/>
                <w:sz w:val="12"/>
                <w:szCs w:val="12"/>
              </w:rPr>
            </w:pPr>
            <w:r w:rsidRPr="002B6A84">
              <w:rPr>
                <w:rFonts w:ascii="Times New Roman" w:hAnsi="Times New Roman"/>
                <w:sz w:val="12"/>
                <w:szCs w:val="12"/>
              </w:rPr>
              <w:t>Ответственный исполнитель: Управление социальной защиты населения администрации муниципального района Сергиевский</w:t>
            </w:r>
          </w:p>
        </w:tc>
      </w:tr>
      <w:tr w:rsidR="008825B5" w:rsidRPr="002B6A84" w:rsidTr="00D16EF7">
        <w:trPr>
          <w:trHeight w:val="20"/>
        </w:trPr>
        <w:tc>
          <w:tcPr>
            <w:tcW w:w="426" w:type="dxa"/>
          </w:tcPr>
          <w:p w:rsidR="002B6A84" w:rsidRPr="002B6A84" w:rsidRDefault="002B6A84" w:rsidP="002B6A84">
            <w:pPr>
              <w:jc w:val="both"/>
              <w:rPr>
                <w:rFonts w:ascii="Times New Roman" w:hAnsi="Times New Roman"/>
                <w:sz w:val="12"/>
                <w:szCs w:val="12"/>
              </w:rPr>
            </w:pPr>
            <w:r w:rsidRPr="002B6A84">
              <w:rPr>
                <w:rFonts w:ascii="Times New Roman" w:hAnsi="Times New Roman"/>
                <w:sz w:val="12"/>
                <w:szCs w:val="12"/>
              </w:rPr>
              <w:t>39</w:t>
            </w:r>
            <w:r w:rsidR="00FB279D">
              <w:rPr>
                <w:rFonts w:ascii="Times New Roman" w:hAnsi="Times New Roman"/>
                <w:sz w:val="12"/>
                <w:szCs w:val="12"/>
              </w:rPr>
              <w:t>.1</w:t>
            </w:r>
          </w:p>
        </w:tc>
        <w:tc>
          <w:tcPr>
            <w:tcW w:w="567" w:type="dxa"/>
          </w:tcPr>
          <w:p w:rsidR="002B6A84" w:rsidRPr="002B6A84" w:rsidRDefault="002B6A84" w:rsidP="002B6A84">
            <w:pPr>
              <w:rPr>
                <w:rFonts w:ascii="Times New Roman" w:hAnsi="Times New Roman"/>
                <w:sz w:val="12"/>
                <w:szCs w:val="12"/>
              </w:rPr>
            </w:pPr>
            <w:r w:rsidRPr="002B6A84">
              <w:rPr>
                <w:rFonts w:ascii="Times New Roman" w:hAnsi="Times New Roman"/>
                <w:sz w:val="12"/>
                <w:szCs w:val="12"/>
              </w:rPr>
              <w:t>Начисление ежемесячной доплаты к пенсии муниципальным служащим</w:t>
            </w:r>
          </w:p>
        </w:tc>
        <w:tc>
          <w:tcPr>
            <w:tcW w:w="4252" w:type="dxa"/>
          </w:tcPr>
          <w:p w:rsidR="002B6A84" w:rsidRPr="002B6A84" w:rsidRDefault="002B6A84" w:rsidP="002B6A84">
            <w:pPr>
              <w:rPr>
                <w:rFonts w:ascii="Times New Roman" w:hAnsi="Times New Roman"/>
                <w:sz w:val="12"/>
                <w:szCs w:val="12"/>
              </w:rPr>
            </w:pPr>
            <w:r w:rsidRPr="002B6A84">
              <w:rPr>
                <w:rFonts w:ascii="Times New Roman" w:hAnsi="Times New Roman"/>
                <w:sz w:val="12"/>
                <w:szCs w:val="12"/>
              </w:rPr>
              <w:t>- Трудовой кодекс Российской Федерации;</w:t>
            </w:r>
          </w:p>
          <w:p w:rsidR="002B6A84" w:rsidRPr="002B6A84" w:rsidRDefault="002B6A84" w:rsidP="002B6A84">
            <w:pPr>
              <w:rPr>
                <w:rFonts w:ascii="Times New Roman" w:hAnsi="Times New Roman"/>
                <w:sz w:val="12"/>
                <w:szCs w:val="12"/>
              </w:rPr>
            </w:pPr>
            <w:r w:rsidRPr="002B6A84">
              <w:rPr>
                <w:rFonts w:ascii="Times New Roman" w:hAnsi="Times New Roman"/>
                <w:sz w:val="12"/>
                <w:szCs w:val="12"/>
              </w:rPr>
              <w:t>- Федеральный закон от 28.12.2013г. № 400-ФЗ «О страховых пенсиях»;</w:t>
            </w:r>
          </w:p>
          <w:p w:rsidR="002B6A84" w:rsidRPr="002B6A84" w:rsidRDefault="002B6A84" w:rsidP="002B6A84">
            <w:pPr>
              <w:rPr>
                <w:rFonts w:ascii="Times New Roman" w:hAnsi="Times New Roman"/>
                <w:sz w:val="12"/>
                <w:szCs w:val="12"/>
              </w:rPr>
            </w:pPr>
            <w:r w:rsidRPr="002B6A84">
              <w:rPr>
                <w:rFonts w:ascii="Times New Roman" w:hAnsi="Times New Roman"/>
                <w:sz w:val="12"/>
                <w:szCs w:val="12"/>
              </w:rPr>
              <w:t>- Федеральный закон от 06.10.2003г. № 131-ФЗ «Об общих принципах организации местного самоуправления в Российской Федерации»;</w:t>
            </w:r>
          </w:p>
          <w:p w:rsidR="002B6A84" w:rsidRPr="002B6A84" w:rsidRDefault="002B6A84" w:rsidP="002B6A84">
            <w:pPr>
              <w:rPr>
                <w:rFonts w:ascii="Times New Roman" w:hAnsi="Times New Roman"/>
                <w:sz w:val="12"/>
                <w:szCs w:val="12"/>
              </w:rPr>
            </w:pPr>
            <w:r w:rsidRPr="002B6A84">
              <w:rPr>
                <w:rFonts w:ascii="Times New Roman" w:hAnsi="Times New Roman"/>
                <w:sz w:val="12"/>
                <w:szCs w:val="12"/>
              </w:rPr>
              <w:t>- Федеральный закон от 02.03.2007г. № 25-ФЗ «О муницип</w:t>
            </w:r>
            <w:r w:rsidR="008825B5">
              <w:rPr>
                <w:rFonts w:ascii="Times New Roman" w:hAnsi="Times New Roman"/>
                <w:sz w:val="12"/>
                <w:szCs w:val="12"/>
              </w:rPr>
              <w:t xml:space="preserve">альной службе </w:t>
            </w:r>
            <w:r w:rsidRPr="002B6A84">
              <w:rPr>
                <w:rFonts w:ascii="Times New Roman" w:hAnsi="Times New Roman"/>
                <w:sz w:val="12"/>
                <w:szCs w:val="12"/>
              </w:rPr>
              <w:t>в Российской Федерации»;</w:t>
            </w:r>
          </w:p>
          <w:p w:rsidR="002B6A84" w:rsidRPr="002B6A84" w:rsidRDefault="002B6A84" w:rsidP="002B6A84">
            <w:pPr>
              <w:rPr>
                <w:rFonts w:ascii="Times New Roman" w:hAnsi="Times New Roman"/>
                <w:sz w:val="12"/>
                <w:szCs w:val="12"/>
              </w:rPr>
            </w:pPr>
            <w:r w:rsidRPr="002B6A84">
              <w:rPr>
                <w:rFonts w:ascii="Times New Roman" w:hAnsi="Times New Roman"/>
                <w:sz w:val="12"/>
                <w:szCs w:val="12"/>
              </w:rPr>
              <w:t>- Закон Российской Федерации от 19.04.1991г. № 1032-1 «О занятости населения в Российской Федерации»;</w:t>
            </w:r>
          </w:p>
          <w:p w:rsidR="002B6A84" w:rsidRPr="002B6A84" w:rsidRDefault="002B6A84" w:rsidP="002B6A84">
            <w:pPr>
              <w:rPr>
                <w:rFonts w:ascii="Times New Roman" w:hAnsi="Times New Roman"/>
                <w:sz w:val="12"/>
                <w:szCs w:val="12"/>
              </w:rPr>
            </w:pPr>
            <w:r w:rsidRPr="002B6A84">
              <w:rPr>
                <w:rFonts w:ascii="Times New Roman" w:hAnsi="Times New Roman"/>
                <w:sz w:val="12"/>
                <w:szCs w:val="12"/>
              </w:rPr>
              <w:t>- Закон Самарской области от 30.12.2005г. № 254-ГД «О Реестре должностей муниципальной службы в Самарской области»;</w:t>
            </w:r>
          </w:p>
          <w:p w:rsidR="002B6A84" w:rsidRPr="002B6A84" w:rsidRDefault="002B6A84" w:rsidP="002B6A84">
            <w:pPr>
              <w:rPr>
                <w:rFonts w:ascii="Times New Roman" w:hAnsi="Times New Roman"/>
                <w:sz w:val="12"/>
                <w:szCs w:val="12"/>
              </w:rPr>
            </w:pPr>
            <w:r w:rsidRPr="002B6A84">
              <w:rPr>
                <w:rFonts w:ascii="Times New Roman" w:hAnsi="Times New Roman"/>
                <w:sz w:val="12"/>
                <w:szCs w:val="12"/>
              </w:rPr>
              <w:t>- Закон Самарской области от 09.10.2007г. № 96-ГД «О муниципальной службе в Самарской области»;</w:t>
            </w:r>
          </w:p>
          <w:p w:rsidR="002B6A84" w:rsidRPr="002B6A84" w:rsidRDefault="002B6A84" w:rsidP="00FB279D">
            <w:pPr>
              <w:rPr>
                <w:rFonts w:ascii="Times New Roman" w:hAnsi="Times New Roman"/>
                <w:sz w:val="12"/>
                <w:szCs w:val="12"/>
              </w:rPr>
            </w:pPr>
            <w:r w:rsidRPr="002B6A84">
              <w:rPr>
                <w:rFonts w:ascii="Times New Roman" w:hAnsi="Times New Roman"/>
                <w:sz w:val="12"/>
                <w:szCs w:val="12"/>
              </w:rPr>
              <w:t>- Устав муниципального района Сергиевский.</w:t>
            </w:r>
          </w:p>
        </w:tc>
        <w:tc>
          <w:tcPr>
            <w:tcW w:w="709" w:type="dxa"/>
          </w:tcPr>
          <w:p w:rsidR="002B6A84" w:rsidRPr="002B6A84" w:rsidRDefault="002B6A84" w:rsidP="002B6A84">
            <w:pPr>
              <w:rPr>
                <w:rFonts w:ascii="Times New Roman" w:hAnsi="Times New Roman"/>
                <w:sz w:val="12"/>
                <w:szCs w:val="12"/>
              </w:rPr>
            </w:pPr>
            <w:r w:rsidRPr="002B6A84">
              <w:rPr>
                <w:rFonts w:ascii="Times New Roman" w:hAnsi="Times New Roman"/>
                <w:sz w:val="12"/>
                <w:szCs w:val="12"/>
              </w:rPr>
              <w:t>Управление социальной защиты населения администрации муниципального района Сергиевский</w:t>
            </w:r>
          </w:p>
        </w:tc>
        <w:tc>
          <w:tcPr>
            <w:tcW w:w="1134" w:type="dxa"/>
          </w:tcPr>
          <w:p w:rsidR="002B6A84" w:rsidRPr="002B6A84" w:rsidRDefault="002B6A84" w:rsidP="008825B5">
            <w:pPr>
              <w:rPr>
                <w:rFonts w:ascii="Times New Roman" w:hAnsi="Times New Roman"/>
                <w:sz w:val="12"/>
                <w:szCs w:val="12"/>
              </w:rPr>
            </w:pPr>
            <w:r w:rsidRPr="002B6A84">
              <w:rPr>
                <w:rFonts w:ascii="Times New Roman" w:hAnsi="Times New Roman"/>
                <w:sz w:val="12"/>
                <w:szCs w:val="12"/>
              </w:rPr>
              <w:t>Лица, относящиеся к категориям граждан, указанным в статье 13 Закона Самарской области от 09.10.2007г.</w:t>
            </w:r>
            <w:r w:rsidR="008825B5">
              <w:rPr>
                <w:rFonts w:ascii="Times New Roman" w:hAnsi="Times New Roman"/>
                <w:sz w:val="12"/>
                <w:szCs w:val="12"/>
              </w:rPr>
              <w:t xml:space="preserve"> №96-ГД </w:t>
            </w:r>
            <w:r w:rsidRPr="002B6A84">
              <w:rPr>
                <w:rFonts w:ascii="Times New Roman" w:hAnsi="Times New Roman"/>
                <w:sz w:val="12"/>
                <w:szCs w:val="12"/>
              </w:rPr>
              <w:t>«О муниципальной службе в Самарской области»</w:t>
            </w:r>
          </w:p>
        </w:tc>
        <w:tc>
          <w:tcPr>
            <w:tcW w:w="425" w:type="dxa"/>
          </w:tcPr>
          <w:p w:rsidR="002B6A84" w:rsidRPr="002B6A84" w:rsidRDefault="002B6A84" w:rsidP="002B6A84">
            <w:pPr>
              <w:rPr>
                <w:rFonts w:ascii="Times New Roman" w:hAnsi="Times New Roman"/>
                <w:sz w:val="12"/>
                <w:szCs w:val="12"/>
              </w:rPr>
            </w:pPr>
            <w:r w:rsidRPr="002B6A84">
              <w:rPr>
                <w:rFonts w:ascii="Times New Roman" w:hAnsi="Times New Roman"/>
                <w:sz w:val="12"/>
                <w:szCs w:val="12"/>
              </w:rPr>
              <w:t>Бюджетные средства</w:t>
            </w:r>
          </w:p>
        </w:tc>
      </w:tr>
    </w:tbl>
    <w:p w:rsidR="00C24532" w:rsidRDefault="00C24532" w:rsidP="002B6A84">
      <w:pPr>
        <w:spacing w:after="0" w:line="240" w:lineRule="auto"/>
        <w:ind w:firstLine="284"/>
        <w:jc w:val="both"/>
        <w:rPr>
          <w:rFonts w:ascii="Times New Roman" w:hAnsi="Times New Roman"/>
          <w:sz w:val="12"/>
          <w:szCs w:val="12"/>
        </w:rPr>
      </w:pPr>
    </w:p>
    <w:p w:rsidR="002B6A84" w:rsidRDefault="002B6A84" w:rsidP="002B6A84">
      <w:pPr>
        <w:spacing w:after="0" w:line="240" w:lineRule="auto"/>
        <w:ind w:firstLine="284"/>
        <w:jc w:val="both"/>
        <w:rPr>
          <w:rFonts w:ascii="Times New Roman" w:hAnsi="Times New Roman"/>
          <w:sz w:val="12"/>
          <w:szCs w:val="12"/>
        </w:rPr>
      </w:pPr>
      <w:r w:rsidRPr="002B6A84">
        <w:rPr>
          <w:rFonts w:ascii="Times New Roman" w:hAnsi="Times New Roman"/>
          <w:sz w:val="12"/>
          <w:szCs w:val="12"/>
        </w:rPr>
        <w:t xml:space="preserve">1.1.1.2. Раздел </w:t>
      </w:r>
      <w:r w:rsidRPr="002B6A84">
        <w:rPr>
          <w:rFonts w:ascii="Times New Roman" w:hAnsi="Times New Roman"/>
          <w:sz w:val="12"/>
          <w:szCs w:val="12"/>
          <w:lang w:val="en-US"/>
        </w:rPr>
        <w:t>I</w:t>
      </w:r>
      <w:r w:rsidRPr="002B6A84">
        <w:rPr>
          <w:rFonts w:ascii="Times New Roman" w:hAnsi="Times New Roman"/>
          <w:sz w:val="12"/>
          <w:szCs w:val="12"/>
        </w:rPr>
        <w:t xml:space="preserve"> Реестра муниципальных услуг муниципального района Сергиевский дополнить следующими строками:</w:t>
      </w:r>
    </w:p>
    <w:p w:rsidR="00C24532" w:rsidRPr="002B6A84" w:rsidRDefault="00C24532" w:rsidP="002B6A84">
      <w:pPr>
        <w:spacing w:after="0" w:line="240" w:lineRule="auto"/>
        <w:ind w:firstLine="284"/>
        <w:jc w:val="both"/>
        <w:rPr>
          <w:rFonts w:ascii="Times New Roman" w:hAnsi="Times New Roman"/>
          <w:sz w:val="12"/>
          <w:szCs w:val="12"/>
        </w:rPr>
      </w:pPr>
    </w:p>
    <w:tbl>
      <w:tblPr>
        <w:tblStyle w:val="af1"/>
        <w:tblW w:w="7513" w:type="dxa"/>
        <w:tblInd w:w="108" w:type="dxa"/>
        <w:tblLayout w:type="fixed"/>
        <w:tblLook w:val="01E0" w:firstRow="1" w:lastRow="1" w:firstColumn="1" w:lastColumn="1" w:noHBand="0" w:noVBand="0"/>
      </w:tblPr>
      <w:tblGrid>
        <w:gridCol w:w="426"/>
        <w:gridCol w:w="567"/>
        <w:gridCol w:w="4252"/>
        <w:gridCol w:w="709"/>
        <w:gridCol w:w="1134"/>
        <w:gridCol w:w="425"/>
      </w:tblGrid>
      <w:tr w:rsidR="002B6A84" w:rsidRPr="002B6A84" w:rsidTr="002B6A84">
        <w:trPr>
          <w:trHeight w:val="20"/>
        </w:trPr>
        <w:tc>
          <w:tcPr>
            <w:tcW w:w="7513" w:type="dxa"/>
            <w:gridSpan w:val="6"/>
          </w:tcPr>
          <w:p w:rsidR="002B6A84" w:rsidRPr="002B6A84" w:rsidRDefault="002B6A84" w:rsidP="002B6A84">
            <w:pPr>
              <w:rPr>
                <w:rFonts w:ascii="Times New Roman" w:hAnsi="Times New Roman"/>
                <w:sz w:val="12"/>
                <w:szCs w:val="12"/>
              </w:rPr>
            </w:pPr>
            <w:r w:rsidRPr="002B6A84">
              <w:rPr>
                <w:rFonts w:ascii="Times New Roman" w:hAnsi="Times New Roman"/>
                <w:sz w:val="12"/>
                <w:szCs w:val="12"/>
              </w:rPr>
              <w:t>МУНИЦИПАЛЬНЫЕ УСЛУГИ В СФЕРЕ ТРАНСПОРТНОГО ОБСЛУЖИВАНИЯ</w:t>
            </w:r>
          </w:p>
        </w:tc>
      </w:tr>
      <w:tr w:rsidR="002B6A84" w:rsidRPr="002B6A84" w:rsidTr="002B6A84">
        <w:trPr>
          <w:trHeight w:val="20"/>
        </w:trPr>
        <w:tc>
          <w:tcPr>
            <w:tcW w:w="7513" w:type="dxa"/>
            <w:gridSpan w:val="6"/>
          </w:tcPr>
          <w:p w:rsidR="002B6A84" w:rsidRPr="002B6A84" w:rsidRDefault="002B6A84" w:rsidP="002B6A84">
            <w:pPr>
              <w:rPr>
                <w:rFonts w:ascii="Times New Roman" w:hAnsi="Times New Roman"/>
                <w:sz w:val="12"/>
                <w:szCs w:val="12"/>
              </w:rPr>
            </w:pPr>
            <w:r w:rsidRPr="002B6A84">
              <w:rPr>
                <w:rFonts w:ascii="Times New Roman" w:hAnsi="Times New Roman"/>
                <w:sz w:val="12"/>
                <w:szCs w:val="12"/>
              </w:rPr>
              <w:t>Ответственный исполнитель: Отдел ГО и ЧС  администрации муниципального района Сергиевский</w:t>
            </w:r>
          </w:p>
        </w:tc>
      </w:tr>
      <w:tr w:rsidR="008825B5" w:rsidRPr="002B6A84" w:rsidTr="00D16EF7">
        <w:trPr>
          <w:trHeight w:val="20"/>
        </w:trPr>
        <w:tc>
          <w:tcPr>
            <w:tcW w:w="426" w:type="dxa"/>
          </w:tcPr>
          <w:p w:rsidR="002B6A84" w:rsidRPr="002B6A84" w:rsidRDefault="002B6A84" w:rsidP="002B6A84">
            <w:pPr>
              <w:rPr>
                <w:rFonts w:ascii="Times New Roman" w:hAnsi="Times New Roman"/>
                <w:sz w:val="12"/>
                <w:szCs w:val="12"/>
              </w:rPr>
            </w:pPr>
            <w:r w:rsidRPr="002B6A84">
              <w:rPr>
                <w:rFonts w:ascii="Times New Roman" w:hAnsi="Times New Roman"/>
                <w:sz w:val="12"/>
                <w:szCs w:val="12"/>
              </w:rPr>
              <w:t>40.1</w:t>
            </w:r>
          </w:p>
        </w:tc>
        <w:tc>
          <w:tcPr>
            <w:tcW w:w="567" w:type="dxa"/>
          </w:tcPr>
          <w:p w:rsidR="002B6A84" w:rsidRPr="002B6A84" w:rsidRDefault="002B6A84" w:rsidP="002B6A84">
            <w:pPr>
              <w:rPr>
                <w:rFonts w:ascii="Times New Roman" w:hAnsi="Times New Roman"/>
                <w:sz w:val="12"/>
                <w:szCs w:val="12"/>
              </w:rPr>
            </w:pPr>
            <w:r w:rsidRPr="002B6A84">
              <w:rPr>
                <w:rFonts w:ascii="Times New Roman" w:hAnsi="Times New Roman"/>
                <w:sz w:val="12"/>
                <w:szCs w:val="12"/>
              </w:rPr>
              <w:t>Выдача разрешений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4252" w:type="dxa"/>
          </w:tcPr>
          <w:p w:rsidR="002B6A84" w:rsidRPr="002B6A84" w:rsidRDefault="002B6A84" w:rsidP="002B6A84">
            <w:pPr>
              <w:rPr>
                <w:rFonts w:ascii="Times New Roman" w:hAnsi="Times New Roman"/>
                <w:sz w:val="12"/>
                <w:szCs w:val="12"/>
              </w:rPr>
            </w:pPr>
            <w:r w:rsidRPr="002B6A84">
              <w:rPr>
                <w:rFonts w:ascii="Times New Roman" w:hAnsi="Times New Roman"/>
                <w:sz w:val="12"/>
                <w:szCs w:val="12"/>
              </w:rPr>
              <w:t>- Федеральный закон от 06.10.2003г. № 131-ФЗ «Об общих принципах организации местного самоуправления в Российской Федерации»;</w:t>
            </w:r>
          </w:p>
          <w:p w:rsidR="002B6A84" w:rsidRPr="002B6A84" w:rsidRDefault="002B6A84" w:rsidP="002B6A84">
            <w:pPr>
              <w:rPr>
                <w:rFonts w:ascii="Times New Roman" w:hAnsi="Times New Roman"/>
                <w:sz w:val="12"/>
                <w:szCs w:val="12"/>
              </w:rPr>
            </w:pPr>
            <w:r w:rsidRPr="002B6A84">
              <w:rPr>
                <w:rFonts w:ascii="Times New Roman" w:hAnsi="Times New Roman"/>
                <w:sz w:val="12"/>
                <w:szCs w:val="12"/>
              </w:rPr>
              <w:t>- Федеральный закон от 10.12.1995г. № 196-ФЗ «О безопасности дорожного движения»;</w:t>
            </w:r>
          </w:p>
          <w:p w:rsidR="002B6A84" w:rsidRPr="002B6A84" w:rsidRDefault="002B6A84" w:rsidP="002B6A84">
            <w:pPr>
              <w:rPr>
                <w:rFonts w:ascii="Times New Roman" w:hAnsi="Times New Roman"/>
                <w:sz w:val="12"/>
                <w:szCs w:val="12"/>
              </w:rPr>
            </w:pPr>
            <w:r w:rsidRPr="002B6A84">
              <w:rPr>
                <w:rFonts w:ascii="Times New Roman" w:hAnsi="Times New Roman"/>
                <w:sz w:val="12"/>
                <w:szCs w:val="12"/>
              </w:rPr>
              <w:t>- Федеральный закон от 08.11.2007г.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B6A84" w:rsidRPr="002B6A84" w:rsidRDefault="002B6A84" w:rsidP="002B6A84">
            <w:pPr>
              <w:rPr>
                <w:rFonts w:ascii="Times New Roman" w:hAnsi="Times New Roman"/>
                <w:sz w:val="12"/>
                <w:szCs w:val="12"/>
              </w:rPr>
            </w:pPr>
            <w:r w:rsidRPr="002B6A84">
              <w:rPr>
                <w:rFonts w:ascii="Times New Roman" w:hAnsi="Times New Roman"/>
                <w:sz w:val="12"/>
                <w:szCs w:val="12"/>
              </w:rPr>
              <w:t>- Федеральный закон от 09.02.2009г. № 8-ФЗ «Об обеспечении доступа к информации о деятельности государственных органов и органов местного самоуправления»;</w:t>
            </w:r>
          </w:p>
          <w:p w:rsidR="002B6A84" w:rsidRPr="002B6A84" w:rsidRDefault="002B6A84" w:rsidP="002B6A84">
            <w:pPr>
              <w:rPr>
                <w:rFonts w:ascii="Times New Roman" w:hAnsi="Times New Roman"/>
                <w:sz w:val="12"/>
                <w:szCs w:val="12"/>
              </w:rPr>
            </w:pPr>
            <w:r w:rsidRPr="002B6A84">
              <w:rPr>
                <w:rFonts w:ascii="Times New Roman" w:hAnsi="Times New Roman"/>
                <w:sz w:val="12"/>
                <w:szCs w:val="12"/>
              </w:rPr>
              <w:t>- Федеральный закон от 27.07.2010г. № 210-ФЗ «Об организации предоставления государственных и муниципальных услуг»;</w:t>
            </w:r>
          </w:p>
          <w:p w:rsidR="002B6A84" w:rsidRPr="002B6A84" w:rsidRDefault="002B6A84" w:rsidP="002B6A84">
            <w:pPr>
              <w:rPr>
                <w:rFonts w:ascii="Times New Roman" w:hAnsi="Times New Roman"/>
                <w:sz w:val="12"/>
                <w:szCs w:val="12"/>
              </w:rPr>
            </w:pPr>
            <w:r w:rsidRPr="002B6A84">
              <w:rPr>
                <w:rFonts w:ascii="Times New Roman" w:hAnsi="Times New Roman"/>
                <w:sz w:val="12"/>
                <w:szCs w:val="12"/>
              </w:rPr>
              <w:t>- Постановление Правительства Российской Федерации от 16.11.2009г.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p w:rsidR="002B6A84" w:rsidRPr="002B6A84" w:rsidRDefault="002B6A84" w:rsidP="002B6A84">
            <w:pPr>
              <w:rPr>
                <w:rFonts w:ascii="Times New Roman" w:hAnsi="Times New Roman"/>
                <w:sz w:val="12"/>
                <w:szCs w:val="12"/>
              </w:rPr>
            </w:pPr>
            <w:r w:rsidRPr="002B6A84">
              <w:rPr>
                <w:rFonts w:ascii="Times New Roman" w:hAnsi="Times New Roman"/>
                <w:sz w:val="12"/>
                <w:szCs w:val="12"/>
              </w:rPr>
              <w:t>- Постановление Правительства Российской Федерации от 15.04.2011г. № 272 «Об утверждении Правил перевозок грузов автомобильным транспортом»;</w:t>
            </w:r>
          </w:p>
          <w:p w:rsidR="002B6A84" w:rsidRPr="002B6A84" w:rsidRDefault="002B6A84" w:rsidP="002B6A84">
            <w:pPr>
              <w:rPr>
                <w:rFonts w:ascii="Times New Roman" w:hAnsi="Times New Roman"/>
                <w:sz w:val="12"/>
                <w:szCs w:val="12"/>
              </w:rPr>
            </w:pPr>
            <w:proofErr w:type="gramStart"/>
            <w:r w:rsidRPr="002B6A84">
              <w:rPr>
                <w:rFonts w:ascii="Times New Roman" w:hAnsi="Times New Roman"/>
                <w:sz w:val="12"/>
                <w:szCs w:val="12"/>
              </w:rPr>
              <w:t>- Приказ Министерства транспорта Российской Федерации от 15.01.2014г.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proofErr w:type="gramEnd"/>
          </w:p>
          <w:p w:rsidR="002B6A84" w:rsidRPr="002B6A84" w:rsidRDefault="002B6A84" w:rsidP="002B6A84">
            <w:pPr>
              <w:rPr>
                <w:rFonts w:ascii="Times New Roman" w:hAnsi="Times New Roman"/>
                <w:sz w:val="12"/>
                <w:szCs w:val="12"/>
              </w:rPr>
            </w:pPr>
            <w:r w:rsidRPr="002B6A84">
              <w:rPr>
                <w:rFonts w:ascii="Times New Roman" w:hAnsi="Times New Roman"/>
                <w:sz w:val="12"/>
                <w:szCs w:val="12"/>
              </w:rPr>
              <w:t>- Приказ Министерства транспорта Российской Федерации от 24.07.2012г.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2B6A84" w:rsidRPr="002B6A84" w:rsidRDefault="002B6A84" w:rsidP="002B6A84">
            <w:pPr>
              <w:rPr>
                <w:rFonts w:ascii="Times New Roman" w:hAnsi="Times New Roman"/>
                <w:sz w:val="12"/>
                <w:szCs w:val="12"/>
              </w:rPr>
            </w:pPr>
            <w:r w:rsidRPr="002B6A84">
              <w:rPr>
                <w:rFonts w:ascii="Times New Roman" w:hAnsi="Times New Roman"/>
                <w:sz w:val="12"/>
                <w:szCs w:val="12"/>
              </w:rPr>
              <w:t>- Приказ Министерства транспорта Российской Федерации от 04.07.2011г. № 179 «Об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w:t>
            </w:r>
          </w:p>
        </w:tc>
        <w:tc>
          <w:tcPr>
            <w:tcW w:w="709" w:type="dxa"/>
          </w:tcPr>
          <w:p w:rsidR="002B6A84" w:rsidRPr="002B6A84" w:rsidRDefault="002B6A84" w:rsidP="002B6A84">
            <w:pPr>
              <w:rPr>
                <w:rFonts w:ascii="Times New Roman" w:hAnsi="Times New Roman"/>
                <w:sz w:val="12"/>
                <w:szCs w:val="12"/>
              </w:rPr>
            </w:pPr>
            <w:r w:rsidRPr="002B6A84">
              <w:rPr>
                <w:rFonts w:ascii="Times New Roman" w:hAnsi="Times New Roman"/>
                <w:sz w:val="12"/>
                <w:szCs w:val="12"/>
              </w:rPr>
              <w:t>Отдел ГО и ЧС администрации муниципального района Сергиевский</w:t>
            </w:r>
          </w:p>
        </w:tc>
        <w:tc>
          <w:tcPr>
            <w:tcW w:w="1134" w:type="dxa"/>
          </w:tcPr>
          <w:p w:rsidR="002B6A84" w:rsidRPr="002B6A84" w:rsidRDefault="002B6A84" w:rsidP="002B6A84">
            <w:pPr>
              <w:rPr>
                <w:rFonts w:ascii="Times New Roman" w:hAnsi="Times New Roman"/>
                <w:sz w:val="12"/>
                <w:szCs w:val="12"/>
              </w:rPr>
            </w:pPr>
            <w:r w:rsidRPr="002B6A84">
              <w:rPr>
                <w:rFonts w:ascii="Times New Roman" w:hAnsi="Times New Roman"/>
                <w:sz w:val="12"/>
                <w:szCs w:val="12"/>
              </w:rPr>
              <w:t>Юридические и физические лица, осуществляющие перевозки опасного, крупногабаритного и (или) тяжеловесного груза</w:t>
            </w:r>
          </w:p>
        </w:tc>
        <w:tc>
          <w:tcPr>
            <w:tcW w:w="425" w:type="dxa"/>
          </w:tcPr>
          <w:p w:rsidR="002B6A84" w:rsidRPr="002B6A84" w:rsidRDefault="002B6A84" w:rsidP="002B6A84">
            <w:pPr>
              <w:rPr>
                <w:rFonts w:ascii="Times New Roman" w:hAnsi="Times New Roman"/>
                <w:sz w:val="12"/>
                <w:szCs w:val="12"/>
              </w:rPr>
            </w:pPr>
            <w:r w:rsidRPr="002B6A84">
              <w:rPr>
                <w:rFonts w:ascii="Times New Roman" w:hAnsi="Times New Roman"/>
                <w:sz w:val="12"/>
                <w:szCs w:val="12"/>
              </w:rPr>
              <w:t>Бюджетные средства</w:t>
            </w:r>
          </w:p>
        </w:tc>
      </w:tr>
    </w:tbl>
    <w:p w:rsidR="00C24532" w:rsidRDefault="00C24532" w:rsidP="002B6A84">
      <w:pPr>
        <w:spacing w:after="0" w:line="240" w:lineRule="auto"/>
        <w:ind w:firstLine="284"/>
        <w:jc w:val="both"/>
        <w:rPr>
          <w:rFonts w:ascii="Times New Roman" w:hAnsi="Times New Roman"/>
          <w:sz w:val="12"/>
          <w:szCs w:val="12"/>
        </w:rPr>
      </w:pPr>
    </w:p>
    <w:p w:rsidR="002B6A84" w:rsidRPr="002B6A84" w:rsidRDefault="002B6A84" w:rsidP="002B6A84">
      <w:pPr>
        <w:spacing w:after="0" w:line="240" w:lineRule="auto"/>
        <w:ind w:firstLine="284"/>
        <w:jc w:val="both"/>
        <w:rPr>
          <w:rFonts w:ascii="Times New Roman" w:hAnsi="Times New Roman"/>
          <w:sz w:val="12"/>
          <w:szCs w:val="12"/>
        </w:rPr>
      </w:pPr>
      <w:r w:rsidRPr="002B6A84">
        <w:rPr>
          <w:rFonts w:ascii="Times New Roman" w:hAnsi="Times New Roman"/>
          <w:sz w:val="12"/>
          <w:szCs w:val="12"/>
        </w:rPr>
        <w:t>2. Опубликовать настоящее постановление в газете «Сергиевский вестник».</w:t>
      </w:r>
    </w:p>
    <w:p w:rsidR="002B6A84" w:rsidRPr="002B6A84" w:rsidRDefault="002B6A84" w:rsidP="002B6A84">
      <w:pPr>
        <w:spacing w:after="0" w:line="240" w:lineRule="auto"/>
        <w:ind w:firstLine="284"/>
        <w:jc w:val="both"/>
        <w:rPr>
          <w:rFonts w:ascii="Times New Roman" w:hAnsi="Times New Roman"/>
          <w:sz w:val="12"/>
          <w:szCs w:val="12"/>
        </w:rPr>
      </w:pPr>
      <w:r w:rsidRPr="002B6A84">
        <w:rPr>
          <w:rFonts w:ascii="Times New Roman" w:hAnsi="Times New Roman"/>
          <w:sz w:val="12"/>
          <w:szCs w:val="12"/>
        </w:rPr>
        <w:t>3. Настоящее постановление вступает в силу с момента его официального опубликования.</w:t>
      </w:r>
    </w:p>
    <w:p w:rsidR="002B6A84" w:rsidRPr="002B6A84" w:rsidRDefault="002B6A84" w:rsidP="002B6A84">
      <w:pPr>
        <w:spacing w:after="0" w:line="240" w:lineRule="auto"/>
        <w:ind w:firstLine="284"/>
        <w:jc w:val="both"/>
        <w:rPr>
          <w:rFonts w:ascii="Times New Roman" w:hAnsi="Times New Roman"/>
          <w:sz w:val="12"/>
          <w:szCs w:val="12"/>
        </w:rPr>
      </w:pPr>
      <w:r w:rsidRPr="002B6A84">
        <w:rPr>
          <w:rFonts w:ascii="Times New Roman" w:hAnsi="Times New Roman"/>
          <w:sz w:val="12"/>
          <w:szCs w:val="12"/>
        </w:rPr>
        <w:t xml:space="preserve">4. </w:t>
      </w:r>
      <w:proofErr w:type="gramStart"/>
      <w:r w:rsidRPr="002B6A84">
        <w:rPr>
          <w:rFonts w:ascii="Times New Roman" w:hAnsi="Times New Roman"/>
          <w:sz w:val="12"/>
          <w:szCs w:val="12"/>
        </w:rPr>
        <w:t>Контроль за</w:t>
      </w:r>
      <w:proofErr w:type="gramEnd"/>
      <w:r w:rsidRPr="002B6A84">
        <w:rPr>
          <w:rFonts w:ascii="Times New Roman" w:hAnsi="Times New Roman"/>
          <w:sz w:val="12"/>
          <w:szCs w:val="12"/>
        </w:rPr>
        <w:t xml:space="preserve"> выполнением настоящего постановления возложить на руководителя Правового управления администрации муниципального района Сергиевский Облыгину Ю.В.</w:t>
      </w:r>
    </w:p>
    <w:p w:rsidR="00281330" w:rsidRDefault="00281330" w:rsidP="002B6A84">
      <w:pPr>
        <w:spacing w:after="0" w:line="240" w:lineRule="auto"/>
        <w:jc w:val="right"/>
        <w:rPr>
          <w:rFonts w:ascii="Times New Roman" w:hAnsi="Times New Roman"/>
          <w:sz w:val="12"/>
          <w:szCs w:val="12"/>
        </w:rPr>
      </w:pPr>
    </w:p>
    <w:p w:rsidR="002B6A84" w:rsidRPr="002B6A84" w:rsidRDefault="002B6A84" w:rsidP="002B6A84">
      <w:pPr>
        <w:spacing w:after="0" w:line="240" w:lineRule="auto"/>
        <w:jc w:val="right"/>
        <w:rPr>
          <w:rFonts w:ascii="Times New Roman" w:hAnsi="Times New Roman"/>
          <w:sz w:val="12"/>
          <w:szCs w:val="12"/>
        </w:rPr>
      </w:pPr>
      <w:r w:rsidRPr="002B6A84">
        <w:rPr>
          <w:rFonts w:ascii="Times New Roman" w:hAnsi="Times New Roman"/>
          <w:sz w:val="12"/>
          <w:szCs w:val="12"/>
        </w:rPr>
        <w:t>Глава</w:t>
      </w:r>
      <w:r>
        <w:rPr>
          <w:rFonts w:ascii="Times New Roman" w:hAnsi="Times New Roman"/>
          <w:sz w:val="12"/>
          <w:szCs w:val="12"/>
        </w:rPr>
        <w:t xml:space="preserve"> </w:t>
      </w:r>
      <w:r w:rsidRPr="002B6A84">
        <w:rPr>
          <w:rFonts w:ascii="Times New Roman" w:hAnsi="Times New Roman"/>
          <w:sz w:val="12"/>
          <w:szCs w:val="12"/>
        </w:rPr>
        <w:t>муниципального района Сергиевский</w:t>
      </w:r>
    </w:p>
    <w:p w:rsidR="002B6A84" w:rsidRPr="002B6A84" w:rsidRDefault="002B6A84" w:rsidP="002B6A84">
      <w:pPr>
        <w:spacing w:after="0" w:line="240" w:lineRule="auto"/>
        <w:jc w:val="right"/>
        <w:rPr>
          <w:rFonts w:ascii="Times New Roman" w:hAnsi="Times New Roman"/>
          <w:sz w:val="12"/>
          <w:szCs w:val="12"/>
        </w:rPr>
      </w:pPr>
      <w:r w:rsidRPr="002B6A84">
        <w:rPr>
          <w:rFonts w:ascii="Times New Roman" w:hAnsi="Times New Roman"/>
          <w:sz w:val="12"/>
          <w:szCs w:val="12"/>
        </w:rPr>
        <w:t>А.А.</w:t>
      </w:r>
      <w:r>
        <w:rPr>
          <w:rFonts w:ascii="Times New Roman" w:hAnsi="Times New Roman"/>
          <w:sz w:val="12"/>
          <w:szCs w:val="12"/>
        </w:rPr>
        <w:t xml:space="preserve"> </w:t>
      </w:r>
      <w:r w:rsidRPr="002B6A84">
        <w:rPr>
          <w:rFonts w:ascii="Times New Roman" w:hAnsi="Times New Roman"/>
          <w:sz w:val="12"/>
          <w:szCs w:val="12"/>
        </w:rPr>
        <w:t>Веселов</w:t>
      </w:r>
    </w:p>
    <w:p w:rsidR="00CE6B63" w:rsidRPr="00CE6B63" w:rsidRDefault="00CE6B63" w:rsidP="00CE6B63">
      <w:pPr>
        <w:spacing w:after="0" w:line="240" w:lineRule="auto"/>
        <w:jc w:val="center"/>
        <w:rPr>
          <w:rFonts w:ascii="Times New Roman" w:hAnsi="Times New Roman"/>
          <w:b/>
          <w:sz w:val="12"/>
          <w:szCs w:val="12"/>
        </w:rPr>
      </w:pPr>
      <w:r w:rsidRPr="00CE6B63">
        <w:rPr>
          <w:rFonts w:ascii="Times New Roman" w:hAnsi="Times New Roman"/>
          <w:b/>
          <w:sz w:val="12"/>
          <w:szCs w:val="12"/>
        </w:rPr>
        <w:lastRenderedPageBreak/>
        <w:t>АДМИНИСТРАЦИЯ</w:t>
      </w:r>
    </w:p>
    <w:p w:rsidR="00CE6B63" w:rsidRPr="00CE6B63" w:rsidRDefault="00CE6B63" w:rsidP="00CE6B63">
      <w:pPr>
        <w:spacing w:after="0" w:line="240" w:lineRule="auto"/>
        <w:jc w:val="center"/>
        <w:rPr>
          <w:rFonts w:ascii="Times New Roman" w:hAnsi="Times New Roman"/>
          <w:b/>
          <w:sz w:val="12"/>
          <w:szCs w:val="12"/>
        </w:rPr>
      </w:pPr>
      <w:r w:rsidRPr="00CE6B63">
        <w:rPr>
          <w:rFonts w:ascii="Times New Roman" w:hAnsi="Times New Roman"/>
          <w:b/>
          <w:sz w:val="12"/>
          <w:szCs w:val="12"/>
        </w:rPr>
        <w:t>МУНИЦИПАЛЬНОГО РАЙОНА СЕРГИЕВСКИЙ</w:t>
      </w:r>
    </w:p>
    <w:p w:rsidR="00CE6B63" w:rsidRPr="00CE6B63" w:rsidRDefault="00CE6B63" w:rsidP="00CE6B63">
      <w:pPr>
        <w:spacing w:after="0" w:line="240" w:lineRule="auto"/>
        <w:jc w:val="center"/>
        <w:rPr>
          <w:rFonts w:ascii="Times New Roman" w:hAnsi="Times New Roman"/>
          <w:b/>
          <w:sz w:val="12"/>
          <w:szCs w:val="12"/>
        </w:rPr>
      </w:pPr>
      <w:r w:rsidRPr="00CE6B63">
        <w:rPr>
          <w:rFonts w:ascii="Times New Roman" w:hAnsi="Times New Roman"/>
          <w:b/>
          <w:sz w:val="12"/>
          <w:szCs w:val="12"/>
        </w:rPr>
        <w:t>САМАРСКОЙ ОБЛАСТИ</w:t>
      </w:r>
    </w:p>
    <w:p w:rsidR="00CE6B63" w:rsidRPr="00CE6B63" w:rsidRDefault="00CE6B63" w:rsidP="00CE6B63">
      <w:pPr>
        <w:spacing w:after="0" w:line="240" w:lineRule="auto"/>
        <w:jc w:val="center"/>
        <w:rPr>
          <w:rFonts w:ascii="Times New Roman" w:hAnsi="Times New Roman"/>
          <w:sz w:val="12"/>
          <w:szCs w:val="12"/>
        </w:rPr>
      </w:pPr>
    </w:p>
    <w:p w:rsidR="00CE6B63" w:rsidRPr="00CE6B63" w:rsidRDefault="00CE6B63" w:rsidP="00CE6B63">
      <w:pPr>
        <w:spacing w:after="0" w:line="240" w:lineRule="auto"/>
        <w:jc w:val="center"/>
        <w:rPr>
          <w:rFonts w:ascii="Times New Roman" w:hAnsi="Times New Roman"/>
          <w:sz w:val="12"/>
          <w:szCs w:val="12"/>
        </w:rPr>
      </w:pPr>
      <w:r w:rsidRPr="00CE6B63">
        <w:rPr>
          <w:rFonts w:ascii="Times New Roman" w:hAnsi="Times New Roman"/>
          <w:sz w:val="12"/>
          <w:szCs w:val="12"/>
        </w:rPr>
        <w:t>ПОСТАНОВЛЕНИЕ</w:t>
      </w:r>
    </w:p>
    <w:p w:rsidR="00CE6B63" w:rsidRPr="00CE6B63" w:rsidRDefault="00CE6B63" w:rsidP="00CE6B63">
      <w:pPr>
        <w:spacing w:after="0" w:line="240" w:lineRule="auto"/>
        <w:jc w:val="center"/>
        <w:rPr>
          <w:rFonts w:ascii="Times New Roman" w:hAnsi="Times New Roman"/>
          <w:sz w:val="12"/>
          <w:szCs w:val="12"/>
        </w:rPr>
      </w:pPr>
      <w:r w:rsidRPr="00CE6B63">
        <w:rPr>
          <w:rFonts w:ascii="Times New Roman" w:hAnsi="Times New Roman"/>
          <w:sz w:val="12"/>
          <w:szCs w:val="12"/>
        </w:rPr>
        <w:t>25 сентября 2015г.                                                                                                                                                                                                              №12</w:t>
      </w:r>
      <w:r>
        <w:rPr>
          <w:rFonts w:ascii="Times New Roman" w:hAnsi="Times New Roman"/>
          <w:sz w:val="12"/>
          <w:szCs w:val="12"/>
        </w:rPr>
        <w:t>80</w:t>
      </w:r>
    </w:p>
    <w:p w:rsidR="007E3747" w:rsidRPr="007E3747" w:rsidRDefault="007E3747" w:rsidP="007E3747">
      <w:pPr>
        <w:spacing w:after="0" w:line="240" w:lineRule="auto"/>
        <w:jc w:val="center"/>
        <w:rPr>
          <w:rFonts w:ascii="Times New Roman" w:hAnsi="Times New Roman"/>
          <w:b/>
          <w:sz w:val="12"/>
          <w:szCs w:val="12"/>
        </w:rPr>
      </w:pPr>
      <w:r w:rsidRPr="007E3747">
        <w:rPr>
          <w:rFonts w:ascii="Times New Roman" w:hAnsi="Times New Roman"/>
          <w:b/>
          <w:sz w:val="12"/>
          <w:szCs w:val="12"/>
        </w:rPr>
        <w:t>Об утверждении Положения «Об организации пассажирских маршрутных перевозок</w:t>
      </w:r>
    </w:p>
    <w:p w:rsidR="007E3747" w:rsidRPr="007E3747" w:rsidRDefault="007E3747" w:rsidP="007E3747">
      <w:pPr>
        <w:spacing w:after="0" w:line="240" w:lineRule="auto"/>
        <w:jc w:val="center"/>
        <w:rPr>
          <w:rFonts w:ascii="Times New Roman" w:hAnsi="Times New Roman"/>
          <w:sz w:val="12"/>
          <w:szCs w:val="12"/>
        </w:rPr>
      </w:pPr>
      <w:r w:rsidRPr="007E3747">
        <w:rPr>
          <w:rFonts w:ascii="Times New Roman" w:hAnsi="Times New Roman"/>
          <w:b/>
          <w:sz w:val="12"/>
          <w:szCs w:val="12"/>
        </w:rPr>
        <w:t>на территории муниципального района Сергиевский Самарской области»</w:t>
      </w:r>
    </w:p>
    <w:p w:rsidR="007E3747" w:rsidRPr="007E3747" w:rsidRDefault="007E3747" w:rsidP="007E3747">
      <w:pPr>
        <w:spacing w:after="0" w:line="240" w:lineRule="auto"/>
        <w:jc w:val="both"/>
        <w:rPr>
          <w:rFonts w:ascii="Times New Roman" w:hAnsi="Times New Roman"/>
          <w:sz w:val="12"/>
          <w:szCs w:val="12"/>
        </w:rPr>
      </w:pPr>
    </w:p>
    <w:p w:rsidR="007E3747" w:rsidRPr="007E3747" w:rsidRDefault="007E3747" w:rsidP="007E3747">
      <w:pPr>
        <w:spacing w:after="0" w:line="240" w:lineRule="auto"/>
        <w:ind w:firstLine="284"/>
        <w:jc w:val="both"/>
        <w:rPr>
          <w:rFonts w:ascii="Times New Roman" w:hAnsi="Times New Roman"/>
          <w:sz w:val="12"/>
          <w:szCs w:val="12"/>
        </w:rPr>
      </w:pPr>
      <w:proofErr w:type="gramStart"/>
      <w:r w:rsidRPr="007E3747">
        <w:rPr>
          <w:rFonts w:ascii="Times New Roman" w:hAnsi="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Федеральным законом Российской Федерации от 13.07.2015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РФ «О безопасности дорожного</w:t>
      </w:r>
      <w:proofErr w:type="gramEnd"/>
      <w:r w:rsidRPr="007E3747">
        <w:rPr>
          <w:rFonts w:ascii="Times New Roman" w:hAnsi="Times New Roman"/>
          <w:sz w:val="12"/>
          <w:szCs w:val="12"/>
        </w:rPr>
        <w:t xml:space="preserve"> </w:t>
      </w:r>
      <w:proofErr w:type="gramStart"/>
      <w:r w:rsidRPr="007E3747">
        <w:rPr>
          <w:rFonts w:ascii="Times New Roman" w:hAnsi="Times New Roman"/>
          <w:sz w:val="12"/>
          <w:szCs w:val="12"/>
        </w:rPr>
        <w:t>движения» от 10.12.1995г. № 196-ФЗ, Законом Самарской области от 12.10.2010г. № 107-ГД «Об организации транспортного обслуживания населения пассажирским автомобильным и городским наземным электрическим транспортом общего пользования на территории Самарской области», руководствуясь Уставом муниципального района Сергиевский, в целях реализации полномочий органов местного самоуправления в сфере организации транспортного обслуживания населения пассажирским автомобильным транспортом, администрация муниципального района Сергиевский</w:t>
      </w:r>
      <w:proofErr w:type="gramEnd"/>
    </w:p>
    <w:p w:rsidR="007E3747" w:rsidRDefault="007E3747" w:rsidP="007E3747">
      <w:pPr>
        <w:spacing w:after="0" w:line="240" w:lineRule="auto"/>
        <w:ind w:firstLine="284"/>
        <w:jc w:val="both"/>
        <w:rPr>
          <w:rFonts w:ascii="Times New Roman" w:hAnsi="Times New Roman"/>
          <w:b/>
          <w:sz w:val="12"/>
          <w:szCs w:val="12"/>
        </w:rPr>
      </w:pPr>
      <w:r w:rsidRPr="007E3747">
        <w:rPr>
          <w:rFonts w:ascii="Times New Roman" w:hAnsi="Times New Roman"/>
          <w:b/>
          <w:sz w:val="12"/>
          <w:szCs w:val="12"/>
        </w:rPr>
        <w:t>ПОСТАНОВЛЯЕТ:</w:t>
      </w:r>
    </w:p>
    <w:p w:rsidR="001D4ADD" w:rsidRDefault="001D4ADD" w:rsidP="007E3747">
      <w:pPr>
        <w:spacing w:after="0" w:line="240" w:lineRule="auto"/>
        <w:ind w:firstLine="284"/>
        <w:jc w:val="both"/>
        <w:rPr>
          <w:rFonts w:ascii="Times New Roman" w:hAnsi="Times New Roman"/>
          <w:b/>
          <w:sz w:val="12"/>
          <w:szCs w:val="12"/>
        </w:rPr>
      </w:pPr>
    </w:p>
    <w:p w:rsidR="007E3747" w:rsidRPr="007E3747" w:rsidRDefault="007E3747" w:rsidP="007E3747">
      <w:pPr>
        <w:spacing w:after="0" w:line="240" w:lineRule="auto"/>
        <w:ind w:firstLine="284"/>
        <w:jc w:val="both"/>
        <w:rPr>
          <w:rFonts w:ascii="Times New Roman" w:hAnsi="Times New Roman"/>
          <w:sz w:val="12"/>
          <w:szCs w:val="12"/>
        </w:rPr>
      </w:pPr>
      <w:r w:rsidRPr="007E3747">
        <w:rPr>
          <w:rFonts w:ascii="Times New Roman" w:hAnsi="Times New Roman"/>
          <w:sz w:val="12"/>
          <w:szCs w:val="12"/>
        </w:rPr>
        <w:t>1. Утвердить Положение «Об организации пассажирских маршрутных перевозок на территории муниципального района Сергиевский Самарской области» в новой редакции (прилагается).</w:t>
      </w:r>
    </w:p>
    <w:p w:rsidR="007E3747" w:rsidRPr="007E3747" w:rsidRDefault="007E3747" w:rsidP="007E3747">
      <w:pPr>
        <w:spacing w:after="0" w:line="240" w:lineRule="auto"/>
        <w:ind w:firstLine="284"/>
        <w:jc w:val="both"/>
        <w:rPr>
          <w:rFonts w:ascii="Times New Roman" w:hAnsi="Times New Roman"/>
          <w:sz w:val="12"/>
          <w:szCs w:val="12"/>
        </w:rPr>
      </w:pPr>
      <w:r w:rsidRPr="007E3747">
        <w:rPr>
          <w:rFonts w:ascii="Times New Roman" w:hAnsi="Times New Roman"/>
          <w:sz w:val="12"/>
          <w:szCs w:val="12"/>
        </w:rPr>
        <w:t xml:space="preserve">2. Опубликовать настоящее постановление в газете «Сергиевский вестник». </w:t>
      </w:r>
    </w:p>
    <w:p w:rsidR="007E3747" w:rsidRPr="007E3747" w:rsidRDefault="007E3747" w:rsidP="007E3747">
      <w:pPr>
        <w:spacing w:after="0" w:line="240" w:lineRule="auto"/>
        <w:ind w:firstLine="284"/>
        <w:jc w:val="both"/>
        <w:rPr>
          <w:rFonts w:ascii="Times New Roman" w:hAnsi="Times New Roman"/>
          <w:sz w:val="12"/>
          <w:szCs w:val="12"/>
        </w:rPr>
      </w:pPr>
      <w:r w:rsidRPr="007E3747">
        <w:rPr>
          <w:rFonts w:ascii="Times New Roman" w:hAnsi="Times New Roman"/>
          <w:sz w:val="12"/>
          <w:szCs w:val="12"/>
        </w:rPr>
        <w:t>3. Настоящее постановление вступает в силу с момента его официального опубликования.</w:t>
      </w:r>
    </w:p>
    <w:p w:rsidR="007E3747" w:rsidRPr="007E3747" w:rsidRDefault="007E3747" w:rsidP="007E3747">
      <w:pPr>
        <w:spacing w:after="0" w:line="240" w:lineRule="auto"/>
        <w:ind w:firstLine="284"/>
        <w:jc w:val="both"/>
        <w:rPr>
          <w:rFonts w:ascii="Times New Roman" w:hAnsi="Times New Roman"/>
          <w:sz w:val="12"/>
          <w:szCs w:val="12"/>
        </w:rPr>
      </w:pPr>
      <w:r w:rsidRPr="007E3747">
        <w:rPr>
          <w:rFonts w:ascii="Times New Roman" w:hAnsi="Times New Roman"/>
          <w:sz w:val="12"/>
          <w:szCs w:val="12"/>
        </w:rPr>
        <w:t xml:space="preserve">4. </w:t>
      </w:r>
      <w:proofErr w:type="gramStart"/>
      <w:r w:rsidRPr="007E3747">
        <w:rPr>
          <w:rFonts w:ascii="Times New Roman" w:hAnsi="Times New Roman"/>
          <w:sz w:val="12"/>
          <w:szCs w:val="12"/>
        </w:rPr>
        <w:t>Контроль за</w:t>
      </w:r>
      <w:proofErr w:type="gramEnd"/>
      <w:r w:rsidRPr="007E3747">
        <w:rPr>
          <w:rFonts w:ascii="Times New Roman" w:hAnsi="Times New Roman"/>
          <w:sz w:val="12"/>
          <w:szCs w:val="12"/>
        </w:rPr>
        <w:t xml:space="preserve"> выполнением настоящего постановления возложить на заместителя Главы муниципального района Сергиевский Чернова А.Е.</w:t>
      </w:r>
    </w:p>
    <w:p w:rsidR="009806C7" w:rsidRDefault="009806C7" w:rsidP="007E3747">
      <w:pPr>
        <w:spacing w:after="0" w:line="240" w:lineRule="auto"/>
        <w:jc w:val="right"/>
        <w:rPr>
          <w:rFonts w:ascii="Times New Roman" w:hAnsi="Times New Roman"/>
          <w:sz w:val="12"/>
          <w:szCs w:val="12"/>
        </w:rPr>
      </w:pPr>
    </w:p>
    <w:p w:rsidR="007E3747" w:rsidRDefault="007E3747" w:rsidP="007E3747">
      <w:pPr>
        <w:spacing w:after="0" w:line="240" w:lineRule="auto"/>
        <w:jc w:val="right"/>
        <w:rPr>
          <w:rFonts w:ascii="Times New Roman" w:hAnsi="Times New Roman"/>
          <w:sz w:val="12"/>
          <w:szCs w:val="12"/>
        </w:rPr>
      </w:pPr>
      <w:r w:rsidRPr="007E3747">
        <w:rPr>
          <w:rFonts w:ascii="Times New Roman" w:hAnsi="Times New Roman"/>
          <w:sz w:val="12"/>
          <w:szCs w:val="12"/>
        </w:rPr>
        <w:t>Глава муниципального района Сергиевский</w:t>
      </w:r>
    </w:p>
    <w:p w:rsidR="007E3747" w:rsidRPr="007E3747" w:rsidRDefault="007E3747" w:rsidP="007E3747">
      <w:pPr>
        <w:spacing w:after="0" w:line="240" w:lineRule="auto"/>
        <w:jc w:val="right"/>
        <w:rPr>
          <w:rFonts w:ascii="Times New Roman" w:hAnsi="Times New Roman"/>
          <w:sz w:val="12"/>
          <w:szCs w:val="12"/>
        </w:rPr>
      </w:pPr>
      <w:r w:rsidRPr="007E3747">
        <w:rPr>
          <w:rFonts w:ascii="Times New Roman" w:hAnsi="Times New Roman"/>
          <w:sz w:val="12"/>
          <w:szCs w:val="12"/>
        </w:rPr>
        <w:t>А.А. Веселов</w:t>
      </w:r>
    </w:p>
    <w:p w:rsidR="00A21173" w:rsidRPr="00A21173" w:rsidRDefault="00A21173" w:rsidP="00A21173">
      <w:pPr>
        <w:spacing w:after="0" w:line="240" w:lineRule="auto"/>
        <w:jc w:val="both"/>
        <w:rPr>
          <w:rFonts w:ascii="Times New Roman" w:hAnsi="Times New Roman"/>
          <w:sz w:val="12"/>
          <w:szCs w:val="12"/>
        </w:rPr>
      </w:pPr>
    </w:p>
    <w:p w:rsidR="00CE6B63" w:rsidRPr="00CE6B63" w:rsidRDefault="00CE6B63" w:rsidP="00CE6B63">
      <w:pPr>
        <w:spacing w:after="0" w:line="240" w:lineRule="auto"/>
        <w:jc w:val="right"/>
        <w:rPr>
          <w:rFonts w:ascii="Times New Roman" w:hAnsi="Times New Roman"/>
          <w:i/>
          <w:sz w:val="12"/>
          <w:szCs w:val="12"/>
        </w:rPr>
      </w:pPr>
      <w:r w:rsidRPr="00CE6B63">
        <w:rPr>
          <w:rFonts w:ascii="Times New Roman" w:hAnsi="Times New Roman"/>
          <w:i/>
          <w:sz w:val="12"/>
          <w:szCs w:val="12"/>
        </w:rPr>
        <w:t>Приложение №1</w:t>
      </w:r>
    </w:p>
    <w:p w:rsidR="00CE6B63" w:rsidRPr="00CE6B63" w:rsidRDefault="00CE6B63" w:rsidP="00CE6B63">
      <w:pPr>
        <w:spacing w:after="0" w:line="240" w:lineRule="auto"/>
        <w:jc w:val="right"/>
        <w:rPr>
          <w:rFonts w:ascii="Times New Roman" w:hAnsi="Times New Roman"/>
          <w:i/>
          <w:sz w:val="12"/>
          <w:szCs w:val="12"/>
        </w:rPr>
      </w:pPr>
      <w:r w:rsidRPr="00CE6B63">
        <w:rPr>
          <w:rFonts w:ascii="Times New Roman" w:hAnsi="Times New Roman"/>
          <w:i/>
          <w:sz w:val="12"/>
          <w:szCs w:val="12"/>
        </w:rPr>
        <w:t>к постановлению администрации</w:t>
      </w:r>
    </w:p>
    <w:p w:rsidR="00CE6B63" w:rsidRPr="00CE6B63" w:rsidRDefault="00CE6B63" w:rsidP="00CE6B63">
      <w:pPr>
        <w:spacing w:after="0" w:line="240" w:lineRule="auto"/>
        <w:jc w:val="right"/>
        <w:rPr>
          <w:rFonts w:ascii="Times New Roman" w:hAnsi="Times New Roman"/>
          <w:i/>
          <w:sz w:val="12"/>
          <w:szCs w:val="12"/>
        </w:rPr>
      </w:pPr>
      <w:r w:rsidRPr="00CE6B63">
        <w:rPr>
          <w:rFonts w:ascii="Times New Roman" w:hAnsi="Times New Roman"/>
          <w:i/>
          <w:sz w:val="12"/>
          <w:szCs w:val="12"/>
        </w:rPr>
        <w:t>муниципального района Сергиевский Самарской области</w:t>
      </w:r>
    </w:p>
    <w:p w:rsidR="00CE6B63" w:rsidRDefault="00CE6B63" w:rsidP="00CE6B63">
      <w:pPr>
        <w:spacing w:after="0" w:line="240" w:lineRule="auto"/>
        <w:jc w:val="right"/>
        <w:rPr>
          <w:rFonts w:ascii="Times New Roman" w:hAnsi="Times New Roman"/>
          <w:i/>
          <w:sz w:val="12"/>
          <w:szCs w:val="12"/>
        </w:rPr>
      </w:pPr>
      <w:r w:rsidRPr="00CE6B63">
        <w:rPr>
          <w:rFonts w:ascii="Times New Roman" w:hAnsi="Times New Roman"/>
          <w:i/>
          <w:sz w:val="12"/>
          <w:szCs w:val="12"/>
        </w:rPr>
        <w:t>№12</w:t>
      </w:r>
      <w:r>
        <w:rPr>
          <w:rFonts w:ascii="Times New Roman" w:hAnsi="Times New Roman"/>
          <w:i/>
          <w:sz w:val="12"/>
          <w:szCs w:val="12"/>
        </w:rPr>
        <w:t>80</w:t>
      </w:r>
      <w:r w:rsidRPr="00CE6B63">
        <w:rPr>
          <w:rFonts w:ascii="Times New Roman" w:hAnsi="Times New Roman"/>
          <w:i/>
          <w:sz w:val="12"/>
          <w:szCs w:val="12"/>
        </w:rPr>
        <w:t xml:space="preserve"> от “2</w:t>
      </w:r>
      <w:r>
        <w:rPr>
          <w:rFonts w:ascii="Times New Roman" w:hAnsi="Times New Roman"/>
          <w:i/>
          <w:sz w:val="12"/>
          <w:szCs w:val="12"/>
        </w:rPr>
        <w:t>5</w:t>
      </w:r>
      <w:r w:rsidRPr="00CE6B63">
        <w:rPr>
          <w:rFonts w:ascii="Times New Roman" w:hAnsi="Times New Roman"/>
          <w:i/>
          <w:sz w:val="12"/>
          <w:szCs w:val="12"/>
        </w:rPr>
        <w:t>” сентября 2015 г.</w:t>
      </w:r>
    </w:p>
    <w:p w:rsidR="009806C7" w:rsidRPr="00CE6B63" w:rsidRDefault="009806C7" w:rsidP="00CE6B63">
      <w:pPr>
        <w:spacing w:after="0" w:line="240" w:lineRule="auto"/>
        <w:jc w:val="right"/>
        <w:rPr>
          <w:rFonts w:ascii="Times New Roman" w:hAnsi="Times New Roman"/>
          <w:sz w:val="12"/>
          <w:szCs w:val="12"/>
        </w:rPr>
      </w:pPr>
    </w:p>
    <w:p w:rsidR="00D4372E" w:rsidRDefault="00D4372E" w:rsidP="00D4372E">
      <w:pPr>
        <w:spacing w:after="0" w:line="240" w:lineRule="auto"/>
        <w:jc w:val="center"/>
        <w:rPr>
          <w:rFonts w:ascii="Times New Roman" w:hAnsi="Times New Roman"/>
          <w:b/>
          <w:sz w:val="12"/>
          <w:szCs w:val="12"/>
        </w:rPr>
      </w:pPr>
      <w:r w:rsidRPr="00D4372E">
        <w:rPr>
          <w:rFonts w:ascii="Times New Roman" w:hAnsi="Times New Roman"/>
          <w:b/>
          <w:bCs/>
          <w:sz w:val="12"/>
          <w:szCs w:val="12"/>
        </w:rPr>
        <w:t>Положение</w:t>
      </w:r>
      <w:r>
        <w:rPr>
          <w:rFonts w:ascii="Times New Roman" w:hAnsi="Times New Roman"/>
          <w:b/>
          <w:bCs/>
          <w:sz w:val="12"/>
          <w:szCs w:val="12"/>
        </w:rPr>
        <w:t xml:space="preserve"> </w:t>
      </w:r>
      <w:r w:rsidRPr="00D4372E">
        <w:rPr>
          <w:rFonts w:ascii="Times New Roman" w:hAnsi="Times New Roman"/>
          <w:b/>
          <w:sz w:val="12"/>
          <w:szCs w:val="12"/>
        </w:rPr>
        <w:t>об организации пассажирских маршрутных перевозок</w:t>
      </w:r>
    </w:p>
    <w:p w:rsidR="00D4372E" w:rsidRPr="00D4372E" w:rsidRDefault="00D4372E" w:rsidP="00D4372E">
      <w:pPr>
        <w:spacing w:after="0" w:line="240" w:lineRule="auto"/>
        <w:jc w:val="center"/>
        <w:rPr>
          <w:rFonts w:ascii="Times New Roman" w:hAnsi="Times New Roman"/>
          <w:b/>
          <w:bCs/>
          <w:sz w:val="12"/>
          <w:szCs w:val="12"/>
        </w:rPr>
      </w:pPr>
      <w:r w:rsidRPr="00D4372E">
        <w:rPr>
          <w:rFonts w:ascii="Times New Roman" w:hAnsi="Times New Roman"/>
          <w:b/>
          <w:sz w:val="12"/>
          <w:szCs w:val="12"/>
        </w:rPr>
        <w:t xml:space="preserve"> на территории муниципального района Сергиевский Самарской области</w:t>
      </w:r>
    </w:p>
    <w:p w:rsidR="00D4372E" w:rsidRPr="00D4372E" w:rsidRDefault="00D4372E" w:rsidP="00D4372E">
      <w:pPr>
        <w:spacing w:after="0" w:line="240" w:lineRule="auto"/>
        <w:jc w:val="both"/>
        <w:rPr>
          <w:rFonts w:ascii="Times New Roman" w:hAnsi="Times New Roman"/>
          <w:b/>
          <w:bCs/>
          <w:sz w:val="12"/>
          <w:szCs w:val="12"/>
        </w:rPr>
      </w:pPr>
    </w:p>
    <w:p w:rsidR="00D4372E" w:rsidRPr="00D4372E" w:rsidRDefault="00D4372E" w:rsidP="00D4372E">
      <w:pPr>
        <w:spacing w:after="0" w:line="240" w:lineRule="auto"/>
        <w:jc w:val="center"/>
        <w:rPr>
          <w:rFonts w:ascii="Times New Roman" w:hAnsi="Times New Roman"/>
          <w:b/>
          <w:bCs/>
          <w:sz w:val="12"/>
          <w:szCs w:val="12"/>
        </w:rPr>
      </w:pPr>
      <w:r w:rsidRPr="00D4372E">
        <w:rPr>
          <w:rFonts w:ascii="Times New Roman" w:hAnsi="Times New Roman"/>
          <w:b/>
          <w:bCs/>
          <w:sz w:val="12"/>
          <w:szCs w:val="12"/>
        </w:rPr>
        <w:t>Статья 1. ОБЩИЕ ПОЛОЖЕНИЯ</w:t>
      </w:r>
    </w:p>
    <w:p w:rsidR="00D4372E" w:rsidRPr="00D4372E" w:rsidRDefault="00D4372E" w:rsidP="00922C69">
      <w:pPr>
        <w:spacing w:after="0" w:line="240" w:lineRule="auto"/>
        <w:ind w:firstLine="284"/>
        <w:jc w:val="both"/>
        <w:rPr>
          <w:rFonts w:ascii="Times New Roman" w:hAnsi="Times New Roman"/>
          <w:sz w:val="12"/>
          <w:szCs w:val="12"/>
        </w:rPr>
      </w:pPr>
      <w:r>
        <w:rPr>
          <w:rFonts w:ascii="Times New Roman" w:hAnsi="Times New Roman"/>
          <w:sz w:val="12"/>
          <w:szCs w:val="12"/>
        </w:rPr>
        <w:t xml:space="preserve">1.1. </w:t>
      </w:r>
      <w:proofErr w:type="gramStart"/>
      <w:r w:rsidRPr="00D4372E">
        <w:rPr>
          <w:rFonts w:ascii="Times New Roman" w:hAnsi="Times New Roman"/>
          <w:sz w:val="12"/>
          <w:szCs w:val="12"/>
        </w:rPr>
        <w:t>Настоящее Положение разработано в соответствии со статьей 15 Закона Российской Федерации «Об общих принципах организации местного самоуправления» от 06.10.2003 г. № 131-ФЗ, Федеральным законом от 13.07.2015г.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статьей 6 Закона Российской Федерации «О</w:t>
      </w:r>
      <w:proofErr w:type="gramEnd"/>
      <w:r w:rsidRPr="00D4372E">
        <w:rPr>
          <w:rFonts w:ascii="Times New Roman" w:hAnsi="Times New Roman"/>
          <w:sz w:val="12"/>
          <w:szCs w:val="12"/>
        </w:rPr>
        <w:t xml:space="preserve"> </w:t>
      </w:r>
      <w:proofErr w:type="gramStart"/>
      <w:r w:rsidRPr="00D4372E">
        <w:rPr>
          <w:rFonts w:ascii="Times New Roman" w:hAnsi="Times New Roman"/>
          <w:sz w:val="12"/>
          <w:szCs w:val="12"/>
        </w:rPr>
        <w:t>безопасности дорожного движения» от 10.12.1995 г. № 196-ФЗ, Законом Самарской области № 107-ГД от 12.10.2010г. «Об организации транспортного обслуживания населения пассажирским автомобильным и городским наземным электрическим транспортом общего пользования на территории Самарской области», постановлением Правительства РФ от 14.02.2009 года № 112 «Об утверждении Правил перевозок пассажиров и багажа автомобильным транспортом и городским наземным электрическим транспортом», Уставом муниципального района Сергиевский Самарской области и</w:t>
      </w:r>
      <w:proofErr w:type="gramEnd"/>
      <w:r w:rsidRPr="00D4372E">
        <w:rPr>
          <w:rFonts w:ascii="Times New Roman" w:hAnsi="Times New Roman"/>
          <w:sz w:val="12"/>
          <w:szCs w:val="12"/>
        </w:rPr>
        <w:t xml:space="preserve"> действующим законодательством Российской Федерации.</w:t>
      </w:r>
    </w:p>
    <w:p w:rsidR="00D4372E" w:rsidRPr="00D4372E" w:rsidRDefault="00D4372E" w:rsidP="00922C69">
      <w:pPr>
        <w:spacing w:after="0" w:line="240" w:lineRule="auto"/>
        <w:ind w:firstLine="284"/>
        <w:jc w:val="both"/>
        <w:rPr>
          <w:rFonts w:ascii="Times New Roman" w:hAnsi="Times New Roman"/>
          <w:sz w:val="12"/>
          <w:szCs w:val="12"/>
        </w:rPr>
      </w:pPr>
      <w:r>
        <w:rPr>
          <w:rFonts w:ascii="Times New Roman" w:hAnsi="Times New Roman"/>
          <w:sz w:val="12"/>
          <w:szCs w:val="12"/>
        </w:rPr>
        <w:t xml:space="preserve">1.2. </w:t>
      </w:r>
      <w:r w:rsidRPr="00D4372E">
        <w:rPr>
          <w:rFonts w:ascii="Times New Roman" w:hAnsi="Times New Roman"/>
          <w:sz w:val="12"/>
          <w:szCs w:val="12"/>
        </w:rPr>
        <w:t>Положение определяет единый поток допуска к пассажирским маршрутным перевозкам в муниципальном районе Сергиевский.</w:t>
      </w:r>
    </w:p>
    <w:p w:rsidR="00D4372E" w:rsidRPr="00D4372E" w:rsidRDefault="00D4372E" w:rsidP="00922C69">
      <w:pPr>
        <w:spacing w:after="0" w:line="240" w:lineRule="auto"/>
        <w:ind w:firstLine="284"/>
        <w:jc w:val="both"/>
        <w:rPr>
          <w:rFonts w:ascii="Times New Roman" w:hAnsi="Times New Roman"/>
          <w:sz w:val="12"/>
          <w:szCs w:val="12"/>
        </w:rPr>
      </w:pPr>
      <w:r>
        <w:rPr>
          <w:rFonts w:ascii="Times New Roman" w:hAnsi="Times New Roman"/>
          <w:sz w:val="12"/>
          <w:szCs w:val="12"/>
        </w:rPr>
        <w:t xml:space="preserve">1.3. </w:t>
      </w:r>
      <w:r w:rsidRPr="00D4372E">
        <w:rPr>
          <w:rFonts w:ascii="Times New Roman" w:hAnsi="Times New Roman"/>
          <w:sz w:val="12"/>
          <w:szCs w:val="12"/>
        </w:rPr>
        <w:t>Целью настоящего Положения является установление прав, обязанностей и ответственности всех участников перевозки пассажиров по маршрутам, удовлетворение потребностей населения в перевозках на основе государственного регулирования этого вида деятельности, повышения культуры обслуживания пассажиров, обеспечение условий безопасности движения, экологической безопасности и эффективного функционирования пассажирского транспорта.</w:t>
      </w:r>
    </w:p>
    <w:p w:rsidR="00D4372E" w:rsidRPr="00D4372E" w:rsidRDefault="00D4372E" w:rsidP="00922C69">
      <w:pPr>
        <w:spacing w:after="0" w:line="240" w:lineRule="auto"/>
        <w:ind w:firstLine="284"/>
        <w:jc w:val="both"/>
        <w:rPr>
          <w:rFonts w:ascii="Times New Roman" w:hAnsi="Times New Roman"/>
          <w:sz w:val="12"/>
          <w:szCs w:val="12"/>
        </w:rPr>
      </w:pPr>
      <w:r w:rsidRPr="00D4372E">
        <w:rPr>
          <w:rFonts w:ascii="Times New Roman" w:hAnsi="Times New Roman"/>
          <w:sz w:val="12"/>
          <w:szCs w:val="12"/>
        </w:rPr>
        <w:t>1.4. Данное Положение действует на территории муниципального района</w:t>
      </w:r>
      <w:r>
        <w:rPr>
          <w:rFonts w:ascii="Times New Roman" w:hAnsi="Times New Roman"/>
          <w:sz w:val="12"/>
          <w:szCs w:val="12"/>
        </w:rPr>
        <w:t xml:space="preserve"> </w:t>
      </w:r>
      <w:r w:rsidRPr="00D4372E">
        <w:rPr>
          <w:rFonts w:ascii="Times New Roman" w:hAnsi="Times New Roman"/>
          <w:sz w:val="12"/>
          <w:szCs w:val="12"/>
        </w:rPr>
        <w:t>Сергиевский Самарской области, распространяется на органы местного самоуправления, юридических лиц различных форм собственности и индивидуальных предпринимателей без образования юридического лица.</w:t>
      </w:r>
    </w:p>
    <w:p w:rsidR="00D4372E" w:rsidRPr="00D4372E" w:rsidRDefault="00D4372E" w:rsidP="00922C69">
      <w:pPr>
        <w:spacing w:after="0" w:line="240" w:lineRule="auto"/>
        <w:ind w:firstLine="284"/>
        <w:jc w:val="both"/>
        <w:rPr>
          <w:rFonts w:ascii="Times New Roman" w:hAnsi="Times New Roman"/>
          <w:sz w:val="12"/>
          <w:szCs w:val="12"/>
        </w:rPr>
      </w:pPr>
      <w:r w:rsidRPr="00D4372E">
        <w:rPr>
          <w:rFonts w:ascii="Times New Roman" w:hAnsi="Times New Roman"/>
          <w:sz w:val="12"/>
          <w:szCs w:val="12"/>
        </w:rPr>
        <w:t>1.5. Термины, содержащиеся в Положении:</w:t>
      </w:r>
    </w:p>
    <w:p w:rsidR="00D4372E" w:rsidRPr="00D4372E" w:rsidRDefault="00D4372E" w:rsidP="00922C69">
      <w:pPr>
        <w:spacing w:after="0" w:line="240" w:lineRule="auto"/>
        <w:ind w:firstLine="284"/>
        <w:jc w:val="both"/>
        <w:rPr>
          <w:rFonts w:ascii="Times New Roman" w:hAnsi="Times New Roman"/>
          <w:sz w:val="12"/>
          <w:szCs w:val="12"/>
        </w:rPr>
      </w:pPr>
      <w:r w:rsidRPr="00D4372E">
        <w:rPr>
          <w:rFonts w:ascii="Times New Roman" w:hAnsi="Times New Roman"/>
          <w:b/>
          <w:bCs/>
          <w:sz w:val="12"/>
          <w:szCs w:val="12"/>
        </w:rPr>
        <w:t xml:space="preserve">пассажирские маршрутные перевозки - </w:t>
      </w:r>
      <w:r w:rsidRPr="00D4372E">
        <w:rPr>
          <w:rFonts w:ascii="Times New Roman" w:hAnsi="Times New Roman"/>
          <w:sz w:val="12"/>
          <w:szCs w:val="12"/>
        </w:rPr>
        <w:t>перевозки, для которых в соответствии с действующим законодательством разработаны маршруты, графики и расписания движения пассажирских транспортных средств, пункты посадки и высадки пассажиров, иные условия перевозок;</w:t>
      </w:r>
    </w:p>
    <w:p w:rsidR="00D4372E" w:rsidRPr="00D4372E" w:rsidRDefault="00D4372E" w:rsidP="00922C69">
      <w:pPr>
        <w:spacing w:after="0" w:line="240" w:lineRule="auto"/>
        <w:ind w:firstLine="284"/>
        <w:jc w:val="both"/>
        <w:rPr>
          <w:rFonts w:ascii="Times New Roman" w:hAnsi="Times New Roman"/>
          <w:sz w:val="12"/>
          <w:szCs w:val="12"/>
        </w:rPr>
      </w:pPr>
      <w:r w:rsidRPr="00D4372E">
        <w:rPr>
          <w:rFonts w:ascii="Times New Roman" w:hAnsi="Times New Roman"/>
          <w:b/>
          <w:bCs/>
          <w:sz w:val="12"/>
          <w:szCs w:val="12"/>
        </w:rPr>
        <w:t xml:space="preserve">заказчик перевозок - </w:t>
      </w:r>
      <w:r w:rsidRPr="00D4372E">
        <w:rPr>
          <w:rFonts w:ascii="Times New Roman" w:hAnsi="Times New Roman"/>
          <w:sz w:val="12"/>
          <w:szCs w:val="12"/>
        </w:rPr>
        <w:t xml:space="preserve">Администрация муниципального района Сергиевский или уполномоченный орган, заключивший с перевозчиком договор об осуществлении регулярных перевозок по </w:t>
      </w:r>
      <w:proofErr w:type="spellStart"/>
      <w:r w:rsidRPr="00D4372E">
        <w:rPr>
          <w:rFonts w:ascii="Times New Roman" w:hAnsi="Times New Roman"/>
          <w:sz w:val="12"/>
          <w:szCs w:val="12"/>
        </w:rPr>
        <w:t>внутримуниципальным</w:t>
      </w:r>
      <w:proofErr w:type="spellEnd"/>
      <w:r w:rsidRPr="00D4372E">
        <w:rPr>
          <w:rFonts w:ascii="Times New Roman" w:hAnsi="Times New Roman"/>
          <w:sz w:val="12"/>
          <w:szCs w:val="12"/>
        </w:rPr>
        <w:t xml:space="preserve"> маршрутам. Уполномоченный орган утверждается постановлением Администрации муниципального района Сергиевский;</w:t>
      </w:r>
    </w:p>
    <w:p w:rsidR="00D4372E" w:rsidRPr="00D4372E" w:rsidRDefault="00D4372E" w:rsidP="00922C69">
      <w:pPr>
        <w:spacing w:after="0" w:line="240" w:lineRule="auto"/>
        <w:ind w:firstLine="284"/>
        <w:jc w:val="both"/>
        <w:rPr>
          <w:rFonts w:ascii="Times New Roman" w:hAnsi="Times New Roman"/>
          <w:sz w:val="12"/>
          <w:szCs w:val="12"/>
        </w:rPr>
      </w:pPr>
      <w:r w:rsidRPr="00D4372E">
        <w:rPr>
          <w:rFonts w:ascii="Times New Roman" w:hAnsi="Times New Roman"/>
          <w:b/>
          <w:bCs/>
          <w:sz w:val="12"/>
          <w:szCs w:val="12"/>
        </w:rPr>
        <w:t xml:space="preserve">перевозчик - </w:t>
      </w:r>
      <w:r w:rsidRPr="00D4372E">
        <w:rPr>
          <w:rFonts w:ascii="Times New Roman" w:hAnsi="Times New Roman"/>
          <w:sz w:val="12"/>
          <w:szCs w:val="12"/>
        </w:rPr>
        <w:t>юридическое лицо или индивидуальный предприниматель без образования юридического лица, осуществляющий перевозочную деятельность на основании договора об осуществлении регулярных перевозок, использующий принадлежащее ему на праве собственности или привлеченное на договорной основе транспортное средство;</w:t>
      </w:r>
    </w:p>
    <w:p w:rsidR="00D4372E" w:rsidRPr="00D4372E" w:rsidRDefault="00D4372E" w:rsidP="00922C69">
      <w:pPr>
        <w:spacing w:after="0" w:line="240" w:lineRule="auto"/>
        <w:ind w:firstLine="284"/>
        <w:jc w:val="both"/>
        <w:rPr>
          <w:rFonts w:ascii="Times New Roman" w:hAnsi="Times New Roman"/>
          <w:sz w:val="12"/>
          <w:szCs w:val="12"/>
        </w:rPr>
      </w:pPr>
      <w:r w:rsidRPr="00D4372E">
        <w:rPr>
          <w:rFonts w:ascii="Times New Roman" w:hAnsi="Times New Roman"/>
          <w:b/>
          <w:bCs/>
          <w:sz w:val="12"/>
          <w:szCs w:val="12"/>
        </w:rPr>
        <w:t xml:space="preserve">транспортное средство - </w:t>
      </w:r>
      <w:r w:rsidRPr="00D4372E">
        <w:rPr>
          <w:rFonts w:ascii="Times New Roman" w:hAnsi="Times New Roman"/>
          <w:sz w:val="12"/>
          <w:szCs w:val="12"/>
        </w:rPr>
        <w:t>транспортное средство, предназначенное для перевозки пассажиров, имеющее более 8 сидячих мест помимо сидения водителя (понятия «транспортное средство» и «автотранспортное средство» в настоящем положении равнозначны);</w:t>
      </w:r>
    </w:p>
    <w:p w:rsidR="00D4372E" w:rsidRPr="00D4372E" w:rsidRDefault="00D4372E" w:rsidP="00922C69">
      <w:pPr>
        <w:spacing w:after="0" w:line="240" w:lineRule="auto"/>
        <w:ind w:firstLine="284"/>
        <w:jc w:val="both"/>
        <w:rPr>
          <w:rFonts w:ascii="Times New Roman" w:hAnsi="Times New Roman"/>
          <w:sz w:val="12"/>
          <w:szCs w:val="12"/>
        </w:rPr>
      </w:pPr>
      <w:r w:rsidRPr="00D4372E">
        <w:rPr>
          <w:rFonts w:ascii="Times New Roman" w:hAnsi="Times New Roman"/>
          <w:b/>
          <w:bCs/>
          <w:sz w:val="12"/>
          <w:szCs w:val="12"/>
        </w:rPr>
        <w:t xml:space="preserve">пассажир - </w:t>
      </w:r>
      <w:r w:rsidRPr="00D4372E">
        <w:rPr>
          <w:rFonts w:ascii="Times New Roman" w:hAnsi="Times New Roman"/>
          <w:sz w:val="12"/>
          <w:szCs w:val="12"/>
        </w:rPr>
        <w:t>физическое лицо, которое во исполнение договора перевозки, заключенного от его имени или им самим путем приобретения проездного документа, перевозится к месту назначения;</w:t>
      </w:r>
    </w:p>
    <w:p w:rsidR="00D4372E" w:rsidRPr="00D4372E" w:rsidRDefault="00D4372E" w:rsidP="00922C69">
      <w:pPr>
        <w:spacing w:after="0" w:line="240" w:lineRule="auto"/>
        <w:ind w:firstLine="284"/>
        <w:jc w:val="both"/>
        <w:rPr>
          <w:rFonts w:ascii="Times New Roman" w:hAnsi="Times New Roman"/>
          <w:sz w:val="12"/>
          <w:szCs w:val="12"/>
        </w:rPr>
      </w:pPr>
      <w:r w:rsidRPr="00D4372E">
        <w:rPr>
          <w:rFonts w:ascii="Times New Roman" w:hAnsi="Times New Roman"/>
          <w:b/>
          <w:bCs/>
          <w:sz w:val="12"/>
          <w:szCs w:val="12"/>
        </w:rPr>
        <w:t xml:space="preserve">проездной документ </w:t>
      </w:r>
      <w:r w:rsidRPr="00D4372E">
        <w:rPr>
          <w:rFonts w:ascii="Times New Roman" w:hAnsi="Times New Roman"/>
          <w:sz w:val="12"/>
          <w:szCs w:val="12"/>
        </w:rPr>
        <w:t>- документ установленной формы, удостоверяющий право пассажира на пользование автотранспортным средством за плату и подтверждающий заключение публичного договора перевозки между пассажиром и перевозчиком;</w:t>
      </w:r>
    </w:p>
    <w:p w:rsidR="00D4372E" w:rsidRPr="00D4372E" w:rsidRDefault="00D4372E" w:rsidP="00922C69">
      <w:pPr>
        <w:spacing w:after="0" w:line="240" w:lineRule="auto"/>
        <w:ind w:firstLine="284"/>
        <w:jc w:val="both"/>
        <w:rPr>
          <w:rFonts w:ascii="Times New Roman" w:hAnsi="Times New Roman"/>
          <w:b/>
          <w:bCs/>
          <w:sz w:val="12"/>
          <w:szCs w:val="12"/>
        </w:rPr>
      </w:pPr>
      <w:proofErr w:type="spellStart"/>
      <w:r w:rsidRPr="00D4372E">
        <w:rPr>
          <w:rFonts w:ascii="Times New Roman" w:hAnsi="Times New Roman"/>
          <w:b/>
          <w:sz w:val="12"/>
          <w:szCs w:val="12"/>
        </w:rPr>
        <w:t>внутримуниципальный</w:t>
      </w:r>
      <w:proofErr w:type="spellEnd"/>
      <w:r w:rsidRPr="00D4372E">
        <w:rPr>
          <w:rFonts w:ascii="Times New Roman" w:hAnsi="Times New Roman"/>
          <w:b/>
          <w:sz w:val="12"/>
          <w:szCs w:val="12"/>
        </w:rPr>
        <w:t xml:space="preserve"> маршрут регулярных перевозок</w:t>
      </w:r>
      <w:r w:rsidRPr="00D4372E">
        <w:rPr>
          <w:rFonts w:ascii="Times New Roman" w:hAnsi="Times New Roman"/>
          <w:sz w:val="12"/>
          <w:szCs w:val="12"/>
        </w:rPr>
        <w:t xml:space="preserve"> - маршрут регулярных перевозок в границах поселения, либо двух и более поселений муниципального района Сергиевский;</w:t>
      </w:r>
    </w:p>
    <w:p w:rsidR="00D4372E" w:rsidRPr="00D4372E" w:rsidRDefault="00D4372E" w:rsidP="00922C69">
      <w:pPr>
        <w:spacing w:after="0" w:line="240" w:lineRule="auto"/>
        <w:ind w:firstLine="284"/>
        <w:jc w:val="both"/>
        <w:rPr>
          <w:rFonts w:ascii="Times New Roman" w:hAnsi="Times New Roman"/>
          <w:sz w:val="12"/>
          <w:szCs w:val="12"/>
        </w:rPr>
      </w:pPr>
      <w:r w:rsidRPr="00D4372E">
        <w:rPr>
          <w:rFonts w:ascii="Times New Roman" w:hAnsi="Times New Roman"/>
          <w:b/>
          <w:bCs/>
          <w:sz w:val="12"/>
          <w:szCs w:val="12"/>
        </w:rPr>
        <w:t xml:space="preserve">тариф </w:t>
      </w:r>
      <w:r w:rsidRPr="00D4372E">
        <w:rPr>
          <w:rFonts w:ascii="Times New Roman" w:hAnsi="Times New Roman"/>
          <w:b/>
          <w:sz w:val="12"/>
          <w:szCs w:val="12"/>
        </w:rPr>
        <w:t>-</w:t>
      </w:r>
      <w:r w:rsidRPr="00D4372E">
        <w:rPr>
          <w:rFonts w:ascii="Times New Roman" w:hAnsi="Times New Roman"/>
          <w:sz w:val="12"/>
          <w:szCs w:val="12"/>
        </w:rPr>
        <w:t xml:space="preserve"> свод ставок оплаты перевозок пассажиров;</w:t>
      </w:r>
    </w:p>
    <w:p w:rsidR="00D4372E" w:rsidRPr="00D4372E" w:rsidRDefault="00D4372E" w:rsidP="00922C69">
      <w:pPr>
        <w:spacing w:after="0" w:line="240" w:lineRule="auto"/>
        <w:ind w:firstLine="284"/>
        <w:jc w:val="both"/>
        <w:rPr>
          <w:rFonts w:ascii="Times New Roman" w:hAnsi="Times New Roman"/>
          <w:sz w:val="12"/>
          <w:szCs w:val="12"/>
        </w:rPr>
      </w:pPr>
      <w:proofErr w:type="gramStart"/>
      <w:r w:rsidRPr="00D4372E">
        <w:rPr>
          <w:rFonts w:ascii="Times New Roman" w:hAnsi="Times New Roman"/>
          <w:b/>
          <w:bCs/>
          <w:sz w:val="12"/>
          <w:szCs w:val="12"/>
        </w:rPr>
        <w:lastRenderedPageBreak/>
        <w:t xml:space="preserve">маршрут - </w:t>
      </w:r>
      <w:r w:rsidRPr="00D4372E">
        <w:rPr>
          <w:rFonts w:ascii="Times New Roman" w:hAnsi="Times New Roman"/>
          <w:sz w:val="12"/>
          <w:szCs w:val="12"/>
        </w:rPr>
        <w:t>установленный и оборудованный путь следования пассажирского транспорта между начальным и конечным пунктами в соответствии с паспортом маршрута;</w:t>
      </w:r>
      <w:proofErr w:type="gramEnd"/>
    </w:p>
    <w:p w:rsidR="00D4372E" w:rsidRPr="00D4372E" w:rsidRDefault="00D4372E" w:rsidP="00922C69">
      <w:pPr>
        <w:spacing w:after="0" w:line="240" w:lineRule="auto"/>
        <w:ind w:firstLine="284"/>
        <w:jc w:val="both"/>
        <w:rPr>
          <w:rFonts w:ascii="Times New Roman" w:hAnsi="Times New Roman"/>
          <w:sz w:val="12"/>
          <w:szCs w:val="12"/>
        </w:rPr>
      </w:pPr>
      <w:proofErr w:type="gramStart"/>
      <w:r w:rsidRPr="00D4372E">
        <w:rPr>
          <w:rFonts w:ascii="Times New Roman" w:hAnsi="Times New Roman"/>
          <w:b/>
          <w:bCs/>
          <w:sz w:val="12"/>
          <w:szCs w:val="12"/>
        </w:rPr>
        <w:t xml:space="preserve">маршрутная сеть - </w:t>
      </w:r>
      <w:r w:rsidRPr="00D4372E">
        <w:rPr>
          <w:rFonts w:ascii="Times New Roman" w:hAnsi="Times New Roman"/>
          <w:sz w:val="12"/>
          <w:szCs w:val="12"/>
        </w:rPr>
        <w:t>реестр, содержащий информацию о маршрутах (порядковые номера и наименования маршрутов, их протяженность, нормативное время рейса, основные остановочные пункты на маршруте, время отправления от начального и конечного пунктов, регулярность движения), утвержденный правовым актом органа местного самоуправления;</w:t>
      </w:r>
      <w:proofErr w:type="gramEnd"/>
    </w:p>
    <w:p w:rsidR="00D4372E" w:rsidRPr="00D4372E" w:rsidRDefault="00D4372E" w:rsidP="00922C69">
      <w:pPr>
        <w:spacing w:after="0" w:line="240" w:lineRule="auto"/>
        <w:ind w:firstLine="284"/>
        <w:jc w:val="both"/>
        <w:rPr>
          <w:rFonts w:ascii="Times New Roman" w:hAnsi="Times New Roman"/>
          <w:sz w:val="12"/>
          <w:szCs w:val="12"/>
        </w:rPr>
      </w:pPr>
      <w:r w:rsidRPr="00D4372E">
        <w:rPr>
          <w:rFonts w:ascii="Times New Roman" w:hAnsi="Times New Roman"/>
          <w:b/>
          <w:bCs/>
          <w:sz w:val="12"/>
          <w:szCs w:val="12"/>
        </w:rPr>
        <w:t xml:space="preserve">Карта маршрута регулярных перевозок </w:t>
      </w:r>
      <w:r w:rsidRPr="00D4372E">
        <w:rPr>
          <w:rFonts w:ascii="Times New Roman" w:hAnsi="Times New Roman"/>
          <w:b/>
          <w:sz w:val="12"/>
          <w:szCs w:val="12"/>
        </w:rPr>
        <w:t>-</w:t>
      </w:r>
      <w:r w:rsidRPr="00D4372E">
        <w:rPr>
          <w:rFonts w:ascii="Times New Roman" w:hAnsi="Times New Roman"/>
          <w:sz w:val="12"/>
          <w:szCs w:val="12"/>
        </w:rPr>
        <w:t xml:space="preserve"> документ, содержащий сведения о маршруте регулярных перевозок и транспортном средстве, которое допускается использовать для перевозок по данному маршруту; Порядок оформления, выдачи и изъятия маршрутных карт определяется настоящим Положением.</w:t>
      </w:r>
    </w:p>
    <w:p w:rsidR="00D4372E" w:rsidRPr="00D4372E" w:rsidRDefault="00D4372E" w:rsidP="00922C69">
      <w:pPr>
        <w:spacing w:after="0" w:line="240" w:lineRule="auto"/>
        <w:ind w:firstLine="284"/>
        <w:jc w:val="both"/>
        <w:rPr>
          <w:rFonts w:ascii="Times New Roman" w:hAnsi="Times New Roman"/>
          <w:sz w:val="12"/>
          <w:szCs w:val="12"/>
        </w:rPr>
      </w:pPr>
      <w:r w:rsidRPr="00D4372E">
        <w:rPr>
          <w:rFonts w:ascii="Times New Roman" w:hAnsi="Times New Roman"/>
          <w:b/>
          <w:bCs/>
          <w:sz w:val="12"/>
          <w:szCs w:val="12"/>
        </w:rPr>
        <w:t xml:space="preserve">паспорт маршрута </w:t>
      </w:r>
      <w:r w:rsidRPr="00D4372E">
        <w:rPr>
          <w:rFonts w:ascii="Times New Roman" w:hAnsi="Times New Roman"/>
          <w:b/>
          <w:sz w:val="12"/>
          <w:szCs w:val="12"/>
        </w:rPr>
        <w:t xml:space="preserve">регулярных перевозок </w:t>
      </w:r>
      <w:r w:rsidRPr="00D4372E">
        <w:rPr>
          <w:rFonts w:ascii="Times New Roman" w:hAnsi="Times New Roman"/>
          <w:b/>
          <w:bCs/>
          <w:sz w:val="12"/>
          <w:szCs w:val="12"/>
        </w:rPr>
        <w:t xml:space="preserve">- </w:t>
      </w:r>
      <w:r w:rsidRPr="00D4372E">
        <w:rPr>
          <w:rFonts w:ascii="Times New Roman" w:hAnsi="Times New Roman"/>
          <w:sz w:val="12"/>
          <w:szCs w:val="12"/>
        </w:rPr>
        <w:t>документ, включающий в себя сведения о маршруте регулярных перевозок и сведения о перевозках по данному маршруту;</w:t>
      </w:r>
    </w:p>
    <w:p w:rsidR="00D4372E" w:rsidRPr="00D4372E" w:rsidRDefault="00D4372E" w:rsidP="00922C69">
      <w:pPr>
        <w:spacing w:after="0" w:line="240" w:lineRule="auto"/>
        <w:ind w:firstLine="284"/>
        <w:jc w:val="both"/>
        <w:rPr>
          <w:rFonts w:ascii="Times New Roman" w:hAnsi="Times New Roman"/>
          <w:sz w:val="12"/>
          <w:szCs w:val="12"/>
        </w:rPr>
      </w:pPr>
      <w:r w:rsidRPr="00D4372E">
        <w:rPr>
          <w:rFonts w:ascii="Times New Roman" w:hAnsi="Times New Roman"/>
          <w:b/>
          <w:bCs/>
          <w:sz w:val="12"/>
          <w:szCs w:val="12"/>
        </w:rPr>
        <w:t xml:space="preserve">трафарет - </w:t>
      </w:r>
      <w:r w:rsidRPr="00D4372E">
        <w:rPr>
          <w:rFonts w:ascii="Times New Roman" w:hAnsi="Times New Roman"/>
          <w:sz w:val="12"/>
          <w:szCs w:val="12"/>
        </w:rPr>
        <w:t>указатель для информации пассажиров о работе автомобильного транспорта на остановочных пунктах.</w:t>
      </w:r>
    </w:p>
    <w:p w:rsidR="00D4372E" w:rsidRPr="00D4372E" w:rsidRDefault="00D4372E" w:rsidP="00922C69">
      <w:pPr>
        <w:spacing w:after="0" w:line="240" w:lineRule="auto"/>
        <w:ind w:firstLine="284"/>
        <w:jc w:val="both"/>
        <w:rPr>
          <w:rFonts w:ascii="Times New Roman" w:hAnsi="Times New Roman"/>
          <w:sz w:val="12"/>
          <w:szCs w:val="12"/>
        </w:rPr>
      </w:pPr>
      <w:r>
        <w:rPr>
          <w:rFonts w:ascii="Times New Roman" w:hAnsi="Times New Roman"/>
          <w:sz w:val="12"/>
          <w:szCs w:val="12"/>
        </w:rPr>
        <w:t xml:space="preserve">1.6. </w:t>
      </w:r>
      <w:r w:rsidRPr="00D4372E">
        <w:rPr>
          <w:rFonts w:ascii="Times New Roman" w:hAnsi="Times New Roman"/>
          <w:sz w:val="12"/>
          <w:szCs w:val="12"/>
        </w:rPr>
        <w:t>Пассажирские маршрутные перевозки осуществляются перевозчиками</w:t>
      </w:r>
      <w:r>
        <w:rPr>
          <w:rFonts w:ascii="Times New Roman" w:hAnsi="Times New Roman"/>
          <w:sz w:val="12"/>
          <w:szCs w:val="12"/>
        </w:rPr>
        <w:t xml:space="preserve"> </w:t>
      </w:r>
      <w:r w:rsidRPr="00D4372E">
        <w:rPr>
          <w:rFonts w:ascii="Times New Roman" w:hAnsi="Times New Roman"/>
          <w:sz w:val="12"/>
          <w:szCs w:val="12"/>
        </w:rPr>
        <w:t xml:space="preserve">независимо от их организационно-правовых форм и форм </w:t>
      </w:r>
      <w:proofErr w:type="gramStart"/>
      <w:r w:rsidRPr="00D4372E">
        <w:rPr>
          <w:rFonts w:ascii="Times New Roman" w:hAnsi="Times New Roman"/>
          <w:sz w:val="12"/>
          <w:szCs w:val="12"/>
        </w:rPr>
        <w:t>собственности</w:t>
      </w:r>
      <w:proofErr w:type="gramEnd"/>
      <w:r w:rsidRPr="00D4372E">
        <w:rPr>
          <w:rFonts w:ascii="Times New Roman" w:hAnsi="Times New Roman"/>
          <w:sz w:val="12"/>
          <w:szCs w:val="12"/>
        </w:rPr>
        <w:t xml:space="preserve"> при наличии действующих лицензии, паспорта маршрута и договора об</w:t>
      </w:r>
      <w:r>
        <w:rPr>
          <w:rFonts w:ascii="Times New Roman" w:hAnsi="Times New Roman"/>
          <w:sz w:val="12"/>
          <w:szCs w:val="12"/>
        </w:rPr>
        <w:t xml:space="preserve"> </w:t>
      </w:r>
      <w:r w:rsidRPr="00D4372E">
        <w:rPr>
          <w:rFonts w:ascii="Times New Roman" w:hAnsi="Times New Roman"/>
          <w:sz w:val="12"/>
          <w:szCs w:val="12"/>
        </w:rPr>
        <w:t>осуществлении регулярных перевозок с «Заказчиком», которые являются основными разрешительными документами для осуществления данного вида деятельности.</w:t>
      </w:r>
    </w:p>
    <w:p w:rsidR="00D4372E" w:rsidRPr="00D4372E" w:rsidRDefault="00D4372E" w:rsidP="00922C69">
      <w:pPr>
        <w:spacing w:after="0" w:line="240" w:lineRule="auto"/>
        <w:ind w:firstLine="284"/>
        <w:jc w:val="both"/>
        <w:rPr>
          <w:rFonts w:ascii="Times New Roman" w:hAnsi="Times New Roman"/>
          <w:sz w:val="12"/>
          <w:szCs w:val="12"/>
        </w:rPr>
      </w:pPr>
      <w:r>
        <w:rPr>
          <w:rFonts w:ascii="Times New Roman" w:hAnsi="Times New Roman"/>
          <w:sz w:val="12"/>
          <w:szCs w:val="12"/>
        </w:rPr>
        <w:t xml:space="preserve">1.7. </w:t>
      </w:r>
      <w:r w:rsidRPr="00D4372E">
        <w:rPr>
          <w:rFonts w:ascii="Times New Roman" w:hAnsi="Times New Roman"/>
          <w:sz w:val="12"/>
          <w:szCs w:val="12"/>
        </w:rPr>
        <w:t xml:space="preserve">«Заказчиком» пассажирских маршрутных перевозок на </w:t>
      </w:r>
      <w:proofErr w:type="spellStart"/>
      <w:r w:rsidRPr="00D4372E">
        <w:rPr>
          <w:rFonts w:ascii="Times New Roman" w:hAnsi="Times New Roman"/>
          <w:sz w:val="12"/>
          <w:szCs w:val="12"/>
        </w:rPr>
        <w:t>внутримуниципальные</w:t>
      </w:r>
      <w:proofErr w:type="spellEnd"/>
      <w:r w:rsidRPr="00D4372E">
        <w:rPr>
          <w:rFonts w:ascii="Times New Roman" w:hAnsi="Times New Roman"/>
          <w:sz w:val="12"/>
          <w:szCs w:val="12"/>
        </w:rPr>
        <w:t xml:space="preserve"> маршруты выступает Администрация муниципального района Сергиевский или уполномоченный ей орган, регистрирующий маршрут в муниципальной маршрутной сети.</w:t>
      </w:r>
    </w:p>
    <w:p w:rsidR="00D4372E" w:rsidRPr="00D4372E" w:rsidRDefault="00D4372E" w:rsidP="00922C69">
      <w:pPr>
        <w:spacing w:after="0" w:line="240" w:lineRule="auto"/>
        <w:ind w:firstLine="284"/>
        <w:jc w:val="both"/>
        <w:rPr>
          <w:rFonts w:ascii="Times New Roman" w:hAnsi="Times New Roman"/>
          <w:sz w:val="12"/>
          <w:szCs w:val="12"/>
        </w:rPr>
      </w:pPr>
      <w:r>
        <w:rPr>
          <w:rFonts w:ascii="Times New Roman" w:hAnsi="Times New Roman"/>
          <w:sz w:val="12"/>
          <w:szCs w:val="12"/>
        </w:rPr>
        <w:t xml:space="preserve">7.8. </w:t>
      </w:r>
      <w:r w:rsidRPr="00D4372E">
        <w:rPr>
          <w:rFonts w:ascii="Times New Roman" w:hAnsi="Times New Roman"/>
          <w:sz w:val="12"/>
          <w:szCs w:val="12"/>
        </w:rPr>
        <w:t xml:space="preserve">«Заказчик» разрабатывает и утверждает маршрутную сеть, осуществляет регистрацию и ведет реестр маршрутов муниципальной маршрутной сети. Порядок ведения реестра </w:t>
      </w:r>
      <w:proofErr w:type="spellStart"/>
      <w:r w:rsidRPr="00D4372E">
        <w:rPr>
          <w:rFonts w:ascii="Times New Roman" w:hAnsi="Times New Roman"/>
          <w:sz w:val="12"/>
          <w:szCs w:val="12"/>
        </w:rPr>
        <w:t>внутримуниципальных</w:t>
      </w:r>
      <w:proofErr w:type="spellEnd"/>
      <w:r w:rsidRPr="00D4372E">
        <w:rPr>
          <w:rFonts w:ascii="Times New Roman" w:hAnsi="Times New Roman"/>
          <w:sz w:val="12"/>
          <w:szCs w:val="12"/>
        </w:rPr>
        <w:t xml:space="preserve"> маршрутов определяется настоящим Положением.</w:t>
      </w:r>
    </w:p>
    <w:p w:rsidR="00D4372E" w:rsidRPr="00D4372E" w:rsidRDefault="00D4372E" w:rsidP="00922C69">
      <w:pPr>
        <w:spacing w:after="0" w:line="240" w:lineRule="auto"/>
        <w:ind w:firstLine="284"/>
        <w:jc w:val="both"/>
        <w:rPr>
          <w:rFonts w:ascii="Times New Roman" w:hAnsi="Times New Roman"/>
          <w:sz w:val="12"/>
          <w:szCs w:val="12"/>
        </w:rPr>
      </w:pPr>
      <w:r>
        <w:rPr>
          <w:rFonts w:ascii="Times New Roman" w:hAnsi="Times New Roman"/>
          <w:sz w:val="12"/>
          <w:szCs w:val="12"/>
        </w:rPr>
        <w:t xml:space="preserve">1.9. </w:t>
      </w:r>
      <w:r w:rsidRPr="00D4372E">
        <w:rPr>
          <w:rFonts w:ascii="Times New Roman" w:hAnsi="Times New Roman"/>
          <w:sz w:val="12"/>
          <w:szCs w:val="12"/>
        </w:rPr>
        <w:t>В целях повышения безопасности и качества пассажирских маршрутных перевозок Администрация муниципального района Сергиевский вправе привлекать по договору для организации и координации маршрутных перевозок Организатора перевозок.</w:t>
      </w:r>
    </w:p>
    <w:p w:rsidR="00D4372E" w:rsidRPr="00D4372E" w:rsidRDefault="00D4372E" w:rsidP="00922C69">
      <w:pPr>
        <w:spacing w:after="0" w:line="240" w:lineRule="auto"/>
        <w:ind w:firstLine="284"/>
        <w:jc w:val="both"/>
        <w:rPr>
          <w:rFonts w:ascii="Times New Roman" w:hAnsi="Times New Roman"/>
          <w:sz w:val="12"/>
          <w:szCs w:val="12"/>
        </w:rPr>
      </w:pPr>
      <w:r>
        <w:rPr>
          <w:rFonts w:ascii="Times New Roman" w:hAnsi="Times New Roman"/>
          <w:sz w:val="12"/>
          <w:szCs w:val="12"/>
        </w:rPr>
        <w:t xml:space="preserve">1.10. </w:t>
      </w:r>
      <w:r w:rsidRPr="00D4372E">
        <w:rPr>
          <w:rFonts w:ascii="Times New Roman" w:hAnsi="Times New Roman"/>
          <w:sz w:val="12"/>
          <w:szCs w:val="12"/>
        </w:rPr>
        <w:t xml:space="preserve">Порядок открытия, изменения и закрытия </w:t>
      </w:r>
      <w:proofErr w:type="spellStart"/>
      <w:r w:rsidRPr="00D4372E">
        <w:rPr>
          <w:rFonts w:ascii="Times New Roman" w:hAnsi="Times New Roman"/>
          <w:sz w:val="12"/>
          <w:szCs w:val="12"/>
        </w:rPr>
        <w:t>внутримуниципальных</w:t>
      </w:r>
      <w:proofErr w:type="spellEnd"/>
      <w:r w:rsidRPr="00D4372E">
        <w:rPr>
          <w:rFonts w:ascii="Times New Roman" w:hAnsi="Times New Roman"/>
          <w:sz w:val="12"/>
          <w:szCs w:val="12"/>
        </w:rPr>
        <w:t xml:space="preserve"> маршрутов определяется настоящим Положением.</w:t>
      </w:r>
    </w:p>
    <w:p w:rsidR="00D4372E" w:rsidRPr="00D4372E" w:rsidRDefault="00D4372E" w:rsidP="00922C69">
      <w:pPr>
        <w:spacing w:after="0" w:line="240" w:lineRule="auto"/>
        <w:ind w:firstLine="284"/>
        <w:jc w:val="both"/>
        <w:rPr>
          <w:rFonts w:ascii="Times New Roman" w:hAnsi="Times New Roman"/>
          <w:sz w:val="12"/>
          <w:szCs w:val="12"/>
        </w:rPr>
      </w:pPr>
      <w:r>
        <w:rPr>
          <w:rFonts w:ascii="Times New Roman" w:hAnsi="Times New Roman"/>
          <w:sz w:val="12"/>
          <w:szCs w:val="12"/>
        </w:rPr>
        <w:t xml:space="preserve">1.11. </w:t>
      </w:r>
      <w:r w:rsidRPr="00D4372E">
        <w:rPr>
          <w:rFonts w:ascii="Times New Roman" w:hAnsi="Times New Roman"/>
          <w:sz w:val="12"/>
          <w:szCs w:val="12"/>
        </w:rPr>
        <w:t>Допуск перевозчика к пассажирским маршрутным перевозкам по утвержденным маршрутам осуществляется на условиях настоящего Положения.</w:t>
      </w:r>
    </w:p>
    <w:p w:rsidR="00D4372E" w:rsidRPr="00D4372E" w:rsidRDefault="00D4372E" w:rsidP="00922C69">
      <w:pPr>
        <w:spacing w:after="0" w:line="240" w:lineRule="auto"/>
        <w:ind w:firstLine="284"/>
        <w:jc w:val="both"/>
        <w:rPr>
          <w:rFonts w:ascii="Times New Roman" w:hAnsi="Times New Roman"/>
          <w:sz w:val="12"/>
          <w:szCs w:val="12"/>
        </w:rPr>
      </w:pPr>
      <w:r>
        <w:rPr>
          <w:rFonts w:ascii="Times New Roman" w:hAnsi="Times New Roman"/>
          <w:sz w:val="12"/>
          <w:szCs w:val="12"/>
        </w:rPr>
        <w:t xml:space="preserve">1.12. </w:t>
      </w:r>
      <w:r w:rsidRPr="00D4372E">
        <w:rPr>
          <w:rFonts w:ascii="Times New Roman" w:hAnsi="Times New Roman"/>
          <w:sz w:val="12"/>
          <w:szCs w:val="12"/>
        </w:rPr>
        <w:t xml:space="preserve">С целью упорядочения работы автотранспортных средств по осуществлению пассажирских маршрутных перевозок в муниципальном районе Сергиевский на основании постановления Администрации муниципального района Сергиевский создается комиссия по конкурсному распределению среди перевозчиков муниципального заказа и заключению договоров об осуществлении регулярных перевозок по </w:t>
      </w:r>
      <w:proofErr w:type="spellStart"/>
      <w:r w:rsidRPr="00D4372E">
        <w:rPr>
          <w:rFonts w:ascii="Times New Roman" w:hAnsi="Times New Roman"/>
          <w:sz w:val="12"/>
          <w:szCs w:val="12"/>
        </w:rPr>
        <w:t>внутримуниципальным</w:t>
      </w:r>
      <w:proofErr w:type="spellEnd"/>
      <w:r w:rsidRPr="00D4372E">
        <w:rPr>
          <w:rFonts w:ascii="Times New Roman" w:hAnsi="Times New Roman"/>
          <w:sz w:val="12"/>
          <w:szCs w:val="12"/>
        </w:rPr>
        <w:t xml:space="preserve"> маршрутам.</w:t>
      </w:r>
    </w:p>
    <w:p w:rsidR="00D4372E" w:rsidRPr="00D4372E" w:rsidRDefault="00D4372E" w:rsidP="00D4372E">
      <w:pPr>
        <w:spacing w:after="0" w:line="240" w:lineRule="auto"/>
        <w:jc w:val="both"/>
        <w:rPr>
          <w:rFonts w:ascii="Times New Roman" w:hAnsi="Times New Roman"/>
          <w:sz w:val="12"/>
          <w:szCs w:val="12"/>
        </w:rPr>
      </w:pPr>
    </w:p>
    <w:p w:rsidR="00D4372E" w:rsidRDefault="00D4372E" w:rsidP="00D4372E">
      <w:pPr>
        <w:spacing w:after="0" w:line="240" w:lineRule="auto"/>
        <w:jc w:val="center"/>
        <w:rPr>
          <w:rFonts w:ascii="Times New Roman" w:hAnsi="Times New Roman"/>
          <w:b/>
          <w:sz w:val="12"/>
          <w:szCs w:val="12"/>
        </w:rPr>
      </w:pPr>
      <w:r w:rsidRPr="00D4372E">
        <w:rPr>
          <w:rFonts w:ascii="Times New Roman" w:hAnsi="Times New Roman"/>
          <w:b/>
          <w:sz w:val="12"/>
          <w:szCs w:val="12"/>
        </w:rPr>
        <w:t>2. ОРГАНИЗАЦИЯ ПАССАЖИРСКИХ МАРШРУТНЫХ ПЕРЕВОЗОК</w:t>
      </w:r>
    </w:p>
    <w:p w:rsidR="00FF5552" w:rsidRPr="00D4372E" w:rsidRDefault="00FF5552" w:rsidP="00D4372E">
      <w:pPr>
        <w:spacing w:after="0" w:line="240" w:lineRule="auto"/>
        <w:jc w:val="center"/>
        <w:rPr>
          <w:rFonts w:ascii="Times New Roman" w:hAnsi="Times New Roman"/>
          <w:b/>
          <w:sz w:val="12"/>
          <w:szCs w:val="12"/>
        </w:rPr>
      </w:pPr>
    </w:p>
    <w:p w:rsidR="00D4372E" w:rsidRDefault="00922C69" w:rsidP="00FF5552">
      <w:pPr>
        <w:spacing w:after="0" w:line="240" w:lineRule="auto"/>
        <w:ind w:firstLine="284"/>
        <w:jc w:val="center"/>
        <w:rPr>
          <w:rFonts w:ascii="Times New Roman" w:hAnsi="Times New Roman"/>
          <w:b/>
          <w:sz w:val="12"/>
          <w:szCs w:val="12"/>
        </w:rPr>
      </w:pPr>
      <w:r>
        <w:rPr>
          <w:rFonts w:ascii="Times New Roman" w:hAnsi="Times New Roman"/>
          <w:b/>
          <w:sz w:val="12"/>
          <w:szCs w:val="12"/>
        </w:rPr>
        <w:t xml:space="preserve">2.1. </w:t>
      </w:r>
      <w:r w:rsidR="00D4372E" w:rsidRPr="00D4372E">
        <w:rPr>
          <w:rFonts w:ascii="Times New Roman" w:hAnsi="Times New Roman"/>
          <w:b/>
          <w:sz w:val="12"/>
          <w:szCs w:val="12"/>
        </w:rPr>
        <w:t xml:space="preserve">Порядок открытия, изменения и закрытия </w:t>
      </w:r>
      <w:proofErr w:type="spellStart"/>
      <w:r w:rsidR="00D4372E" w:rsidRPr="00D4372E">
        <w:rPr>
          <w:rFonts w:ascii="Times New Roman" w:hAnsi="Times New Roman"/>
          <w:b/>
          <w:sz w:val="12"/>
          <w:szCs w:val="12"/>
        </w:rPr>
        <w:t>внутримуниципальных</w:t>
      </w:r>
      <w:proofErr w:type="spellEnd"/>
      <w:r w:rsidR="00D4372E" w:rsidRPr="00D4372E">
        <w:rPr>
          <w:rFonts w:ascii="Times New Roman" w:hAnsi="Times New Roman"/>
          <w:b/>
          <w:sz w:val="12"/>
          <w:szCs w:val="12"/>
        </w:rPr>
        <w:t xml:space="preserve"> маршрутов</w:t>
      </w:r>
    </w:p>
    <w:p w:rsidR="009806C7" w:rsidRPr="00D4372E" w:rsidRDefault="009806C7" w:rsidP="00FF5552">
      <w:pPr>
        <w:spacing w:after="0" w:line="240" w:lineRule="auto"/>
        <w:ind w:firstLine="284"/>
        <w:jc w:val="center"/>
        <w:rPr>
          <w:rFonts w:ascii="Times New Roman" w:hAnsi="Times New Roman"/>
          <w:b/>
          <w:sz w:val="12"/>
          <w:szCs w:val="12"/>
        </w:rPr>
      </w:pPr>
    </w:p>
    <w:p w:rsidR="00D4372E" w:rsidRPr="00D4372E" w:rsidRDefault="00922C69" w:rsidP="00922C69">
      <w:pPr>
        <w:spacing w:after="0" w:line="240" w:lineRule="auto"/>
        <w:ind w:firstLine="284"/>
        <w:jc w:val="both"/>
        <w:rPr>
          <w:rFonts w:ascii="Times New Roman" w:hAnsi="Times New Roman"/>
          <w:sz w:val="12"/>
          <w:szCs w:val="12"/>
        </w:rPr>
      </w:pPr>
      <w:r>
        <w:rPr>
          <w:rFonts w:ascii="Times New Roman" w:hAnsi="Times New Roman"/>
          <w:sz w:val="12"/>
          <w:szCs w:val="12"/>
        </w:rPr>
        <w:t xml:space="preserve">2.1.1. </w:t>
      </w:r>
      <w:r w:rsidR="00D4372E" w:rsidRPr="00D4372E">
        <w:rPr>
          <w:rFonts w:ascii="Times New Roman" w:hAnsi="Times New Roman"/>
          <w:sz w:val="12"/>
          <w:szCs w:val="12"/>
        </w:rPr>
        <w:t>Решения об открытии, изменении, закрытии маршрута принимаются</w:t>
      </w:r>
      <w:r>
        <w:rPr>
          <w:rFonts w:ascii="Times New Roman" w:hAnsi="Times New Roman"/>
          <w:sz w:val="12"/>
          <w:szCs w:val="12"/>
        </w:rPr>
        <w:t xml:space="preserve"> </w:t>
      </w:r>
      <w:r w:rsidR="00D4372E" w:rsidRPr="00D4372E">
        <w:rPr>
          <w:rFonts w:ascii="Times New Roman" w:hAnsi="Times New Roman"/>
          <w:sz w:val="12"/>
          <w:szCs w:val="12"/>
        </w:rPr>
        <w:t>Администрацией муниципального района Сергиевский в зависимости от вида маршрутов, исходя из результатов обследования пассажиропотока и условий движения, с учётом потребности населения в перевозках и обеспечения безопасных условий перевозок и утверждаются постановлением Администрации муниципального района Сергиевский.</w:t>
      </w:r>
    </w:p>
    <w:p w:rsidR="00D4372E" w:rsidRPr="00D4372E" w:rsidRDefault="00D4372E" w:rsidP="00922C69">
      <w:pPr>
        <w:spacing w:after="0" w:line="240" w:lineRule="auto"/>
        <w:ind w:firstLine="284"/>
        <w:jc w:val="both"/>
        <w:rPr>
          <w:rFonts w:ascii="Times New Roman" w:hAnsi="Times New Roman"/>
          <w:sz w:val="12"/>
          <w:szCs w:val="12"/>
        </w:rPr>
      </w:pPr>
      <w:r w:rsidRPr="00D4372E">
        <w:rPr>
          <w:rFonts w:ascii="Times New Roman" w:hAnsi="Times New Roman"/>
          <w:sz w:val="12"/>
          <w:szCs w:val="12"/>
        </w:rPr>
        <w:t>2.1.2.</w:t>
      </w:r>
      <w:r w:rsidR="00922C69">
        <w:rPr>
          <w:rFonts w:ascii="Times New Roman" w:hAnsi="Times New Roman"/>
          <w:sz w:val="12"/>
          <w:szCs w:val="12"/>
        </w:rPr>
        <w:t xml:space="preserve"> </w:t>
      </w:r>
      <w:r w:rsidRPr="00D4372E">
        <w:rPr>
          <w:rFonts w:ascii="Times New Roman" w:hAnsi="Times New Roman"/>
          <w:sz w:val="12"/>
          <w:szCs w:val="12"/>
        </w:rPr>
        <w:t>Временное закрытие или изменение маршрута сроком до 90 календарных дней не влечет изменений маршрутной сети. Информация об открытии, временном закрытии или изменении маршрута доводится заказчиком перевозок до сведения населения через средства массовой информации.</w:t>
      </w:r>
    </w:p>
    <w:p w:rsidR="00D4372E" w:rsidRPr="00D4372E" w:rsidRDefault="00D4372E" w:rsidP="00922C69">
      <w:pPr>
        <w:spacing w:after="0" w:line="240" w:lineRule="auto"/>
        <w:ind w:firstLine="284"/>
        <w:jc w:val="both"/>
        <w:rPr>
          <w:rFonts w:ascii="Times New Roman" w:hAnsi="Times New Roman"/>
          <w:sz w:val="12"/>
          <w:szCs w:val="12"/>
        </w:rPr>
      </w:pPr>
      <w:r w:rsidRPr="00D4372E">
        <w:rPr>
          <w:rFonts w:ascii="Times New Roman" w:hAnsi="Times New Roman"/>
          <w:sz w:val="12"/>
          <w:szCs w:val="12"/>
        </w:rPr>
        <w:t xml:space="preserve">2.1.3. Расписания на </w:t>
      </w:r>
      <w:proofErr w:type="spellStart"/>
      <w:r w:rsidRPr="00D4372E">
        <w:rPr>
          <w:rFonts w:ascii="Times New Roman" w:hAnsi="Times New Roman"/>
          <w:sz w:val="12"/>
          <w:szCs w:val="12"/>
        </w:rPr>
        <w:t>внутримуниципальных</w:t>
      </w:r>
      <w:proofErr w:type="spellEnd"/>
      <w:r w:rsidRPr="00D4372E">
        <w:rPr>
          <w:rFonts w:ascii="Times New Roman" w:hAnsi="Times New Roman"/>
          <w:sz w:val="12"/>
          <w:szCs w:val="12"/>
        </w:rPr>
        <w:t xml:space="preserve"> маршрутах утверждает Администрация муниципального района Сергиевский или уполномоченный ей орган.</w:t>
      </w:r>
    </w:p>
    <w:p w:rsidR="00D4372E" w:rsidRPr="00D4372E" w:rsidRDefault="00D4372E" w:rsidP="00922C69">
      <w:pPr>
        <w:spacing w:after="0" w:line="240" w:lineRule="auto"/>
        <w:ind w:firstLine="284"/>
        <w:jc w:val="both"/>
        <w:rPr>
          <w:rFonts w:ascii="Times New Roman" w:hAnsi="Times New Roman"/>
          <w:sz w:val="12"/>
          <w:szCs w:val="12"/>
        </w:rPr>
      </w:pPr>
      <w:r w:rsidRPr="00D4372E">
        <w:rPr>
          <w:rFonts w:ascii="Times New Roman" w:hAnsi="Times New Roman"/>
          <w:sz w:val="12"/>
          <w:szCs w:val="12"/>
        </w:rPr>
        <w:t xml:space="preserve">2.1.4. Открытие </w:t>
      </w:r>
      <w:proofErr w:type="spellStart"/>
      <w:r w:rsidRPr="00D4372E">
        <w:rPr>
          <w:rFonts w:ascii="Times New Roman" w:hAnsi="Times New Roman"/>
          <w:sz w:val="12"/>
          <w:szCs w:val="12"/>
        </w:rPr>
        <w:t>внутримуниципальных</w:t>
      </w:r>
      <w:proofErr w:type="spellEnd"/>
      <w:r w:rsidRPr="00D4372E">
        <w:rPr>
          <w:rFonts w:ascii="Times New Roman" w:hAnsi="Times New Roman"/>
          <w:sz w:val="12"/>
          <w:szCs w:val="12"/>
        </w:rPr>
        <w:t xml:space="preserve"> маршрутов осуществляется по предложению органа местного самоуправления, перевозчика, а также любых юридических и физических лиц.</w:t>
      </w:r>
    </w:p>
    <w:p w:rsidR="00D4372E" w:rsidRPr="00D4372E" w:rsidRDefault="00D4372E" w:rsidP="00922C69">
      <w:pPr>
        <w:spacing w:after="0" w:line="240" w:lineRule="auto"/>
        <w:ind w:firstLine="284"/>
        <w:jc w:val="both"/>
        <w:rPr>
          <w:rFonts w:ascii="Times New Roman" w:hAnsi="Times New Roman"/>
          <w:sz w:val="12"/>
          <w:szCs w:val="12"/>
        </w:rPr>
      </w:pPr>
      <w:r w:rsidRPr="00D4372E">
        <w:rPr>
          <w:rFonts w:ascii="Times New Roman" w:hAnsi="Times New Roman"/>
          <w:sz w:val="12"/>
          <w:szCs w:val="12"/>
        </w:rPr>
        <w:t xml:space="preserve">2.1.5. Юридические и физические лица, инициирующие открытие </w:t>
      </w:r>
      <w:proofErr w:type="spellStart"/>
      <w:r w:rsidRPr="00D4372E">
        <w:rPr>
          <w:rFonts w:ascii="Times New Roman" w:hAnsi="Times New Roman"/>
          <w:sz w:val="12"/>
          <w:szCs w:val="12"/>
        </w:rPr>
        <w:t>внутримуниципального</w:t>
      </w:r>
      <w:proofErr w:type="spellEnd"/>
      <w:r w:rsidRPr="00D4372E">
        <w:rPr>
          <w:rFonts w:ascii="Times New Roman" w:hAnsi="Times New Roman"/>
          <w:sz w:val="12"/>
          <w:szCs w:val="12"/>
        </w:rPr>
        <w:t xml:space="preserve"> маршрута, представляют в Администрацию муниципального района Сергиевский заявку на открытие </w:t>
      </w:r>
      <w:proofErr w:type="spellStart"/>
      <w:r w:rsidRPr="00D4372E">
        <w:rPr>
          <w:rFonts w:ascii="Times New Roman" w:hAnsi="Times New Roman"/>
          <w:sz w:val="12"/>
          <w:szCs w:val="12"/>
        </w:rPr>
        <w:t>внутримуниципального</w:t>
      </w:r>
      <w:proofErr w:type="spellEnd"/>
      <w:r w:rsidRPr="00D4372E">
        <w:rPr>
          <w:rFonts w:ascii="Times New Roman" w:hAnsi="Times New Roman"/>
          <w:sz w:val="12"/>
          <w:szCs w:val="12"/>
        </w:rPr>
        <w:t xml:space="preserve"> маршрута.</w:t>
      </w:r>
    </w:p>
    <w:p w:rsidR="00D4372E" w:rsidRPr="00D4372E" w:rsidRDefault="00D4372E" w:rsidP="00922C69">
      <w:pPr>
        <w:spacing w:after="0" w:line="240" w:lineRule="auto"/>
        <w:ind w:firstLine="284"/>
        <w:jc w:val="both"/>
        <w:rPr>
          <w:rFonts w:ascii="Times New Roman" w:hAnsi="Times New Roman"/>
          <w:sz w:val="12"/>
          <w:szCs w:val="12"/>
        </w:rPr>
      </w:pPr>
      <w:r w:rsidRPr="00D4372E">
        <w:rPr>
          <w:rFonts w:ascii="Times New Roman" w:hAnsi="Times New Roman"/>
          <w:sz w:val="12"/>
          <w:szCs w:val="12"/>
        </w:rPr>
        <w:t xml:space="preserve">2.1.6. Рассмотрение заявки осуществляется комиссией по обследованию </w:t>
      </w:r>
      <w:proofErr w:type="spellStart"/>
      <w:r w:rsidRPr="00D4372E">
        <w:rPr>
          <w:rFonts w:ascii="Times New Roman" w:hAnsi="Times New Roman"/>
          <w:sz w:val="12"/>
          <w:szCs w:val="12"/>
        </w:rPr>
        <w:t>внутримуниципальных</w:t>
      </w:r>
      <w:proofErr w:type="spellEnd"/>
      <w:r w:rsidRPr="00D4372E">
        <w:rPr>
          <w:rFonts w:ascii="Times New Roman" w:hAnsi="Times New Roman"/>
          <w:sz w:val="12"/>
          <w:szCs w:val="12"/>
        </w:rPr>
        <w:t xml:space="preserve"> маршрутов пассажирских перевозок (далее - комиссия).</w:t>
      </w:r>
    </w:p>
    <w:p w:rsidR="00D4372E" w:rsidRPr="00D4372E" w:rsidRDefault="00D4372E" w:rsidP="00922C69">
      <w:pPr>
        <w:spacing w:after="0" w:line="240" w:lineRule="auto"/>
        <w:ind w:firstLine="284"/>
        <w:jc w:val="both"/>
        <w:rPr>
          <w:rFonts w:ascii="Times New Roman" w:hAnsi="Times New Roman"/>
          <w:sz w:val="12"/>
          <w:szCs w:val="12"/>
        </w:rPr>
      </w:pPr>
      <w:r w:rsidRPr="00D4372E">
        <w:rPr>
          <w:rFonts w:ascii="Times New Roman" w:hAnsi="Times New Roman"/>
          <w:sz w:val="12"/>
          <w:szCs w:val="12"/>
        </w:rPr>
        <w:t>2.1.7. Состав комиссии утверждается распоряжением Администрации муниципального района Сергиевский.</w:t>
      </w:r>
    </w:p>
    <w:p w:rsidR="00D4372E" w:rsidRPr="00D4372E" w:rsidRDefault="00D4372E" w:rsidP="00922C69">
      <w:pPr>
        <w:spacing w:after="0" w:line="240" w:lineRule="auto"/>
        <w:ind w:firstLine="284"/>
        <w:jc w:val="both"/>
        <w:rPr>
          <w:rFonts w:ascii="Times New Roman" w:hAnsi="Times New Roman"/>
          <w:sz w:val="12"/>
          <w:szCs w:val="12"/>
        </w:rPr>
      </w:pPr>
      <w:r w:rsidRPr="00D4372E">
        <w:rPr>
          <w:rFonts w:ascii="Times New Roman" w:hAnsi="Times New Roman"/>
          <w:sz w:val="12"/>
          <w:szCs w:val="12"/>
        </w:rPr>
        <w:t>2.1.8. Председатель комиссии руководит работой комиссии, планирует ее деятельность, ведет заседания комиссии и контролирует выполнение ее решений, а в его отсутствие по решению председателя комиссии его полномочия исполняет один из заместителей.</w:t>
      </w:r>
      <w:r w:rsidR="00FF5552">
        <w:rPr>
          <w:rFonts w:ascii="Times New Roman" w:hAnsi="Times New Roman"/>
          <w:sz w:val="12"/>
          <w:szCs w:val="12"/>
        </w:rPr>
        <w:t xml:space="preserve"> </w:t>
      </w:r>
      <w:r w:rsidRPr="00D4372E">
        <w:rPr>
          <w:rFonts w:ascii="Times New Roman" w:hAnsi="Times New Roman"/>
          <w:sz w:val="12"/>
          <w:szCs w:val="12"/>
        </w:rPr>
        <w:t>Секретарь комиссии ведет делопроизводство комиссии.</w:t>
      </w:r>
      <w:r w:rsidR="00FF5552">
        <w:rPr>
          <w:rFonts w:ascii="Times New Roman" w:hAnsi="Times New Roman"/>
          <w:sz w:val="12"/>
          <w:szCs w:val="12"/>
        </w:rPr>
        <w:t xml:space="preserve"> </w:t>
      </w:r>
      <w:r w:rsidRPr="00D4372E">
        <w:rPr>
          <w:rFonts w:ascii="Times New Roman" w:hAnsi="Times New Roman"/>
          <w:sz w:val="12"/>
          <w:szCs w:val="12"/>
        </w:rPr>
        <w:t>Заседания комиссии проводятся по мере необходимости и считаются правомочными, если на них присутствует более половины членов комиссии.</w:t>
      </w:r>
      <w:r w:rsidR="00FF5552">
        <w:rPr>
          <w:rFonts w:ascii="Times New Roman" w:hAnsi="Times New Roman"/>
          <w:sz w:val="12"/>
          <w:szCs w:val="12"/>
        </w:rPr>
        <w:t xml:space="preserve"> </w:t>
      </w:r>
      <w:r w:rsidRPr="00D4372E">
        <w:rPr>
          <w:rFonts w:ascii="Times New Roman" w:hAnsi="Times New Roman"/>
          <w:sz w:val="12"/>
          <w:szCs w:val="12"/>
        </w:rPr>
        <w:t>Решения принимаются большинством голосов членов комиссии, присутствовавших на заседании, и оформляются протоколами, которые подписывает председатель комиссии и секретарь комиссии.</w:t>
      </w:r>
      <w:r w:rsidR="00FF5552">
        <w:rPr>
          <w:rFonts w:ascii="Times New Roman" w:hAnsi="Times New Roman"/>
          <w:sz w:val="12"/>
          <w:szCs w:val="12"/>
        </w:rPr>
        <w:t xml:space="preserve"> </w:t>
      </w:r>
      <w:r w:rsidRPr="00D4372E">
        <w:rPr>
          <w:rFonts w:ascii="Times New Roman" w:hAnsi="Times New Roman"/>
          <w:sz w:val="12"/>
          <w:szCs w:val="12"/>
        </w:rPr>
        <w:t>Комиссия проводит обследование автобусных маршрутов перед их открытием и в процессе эксплуатации - не реже двух раз в год (к осенне-зимнему и весенне-летнему периоду) в порядке, определяемом действующим законодательством. Результаты обследования маршрута оформляются актом обследования автобусных маршрутов, в котором дается заключение комиссии о соответствии автобусных маршрутов требованиям безопасности дорожного движения. В случае выявления их несоответствия требованиям безопасности дорожного движения в акте отражаются предложения комиссии о проведении неотложных и перспективных мероприятий, направленных на улучшение условий движения и предупреждение дорожно-транспортных происшествий на маршруте.</w:t>
      </w:r>
    </w:p>
    <w:p w:rsidR="00D4372E" w:rsidRPr="00D4372E" w:rsidRDefault="00D4372E" w:rsidP="00922C69">
      <w:pPr>
        <w:spacing w:after="0" w:line="240" w:lineRule="auto"/>
        <w:ind w:firstLine="284"/>
        <w:jc w:val="both"/>
        <w:rPr>
          <w:rFonts w:ascii="Times New Roman" w:hAnsi="Times New Roman"/>
          <w:sz w:val="12"/>
          <w:szCs w:val="12"/>
        </w:rPr>
      </w:pPr>
      <w:r w:rsidRPr="00D4372E">
        <w:rPr>
          <w:rFonts w:ascii="Times New Roman" w:hAnsi="Times New Roman"/>
          <w:sz w:val="12"/>
          <w:szCs w:val="12"/>
        </w:rPr>
        <w:t xml:space="preserve">2.1.9. Решение об открытии или отказе в открытии </w:t>
      </w:r>
      <w:proofErr w:type="spellStart"/>
      <w:r w:rsidRPr="00D4372E">
        <w:rPr>
          <w:rFonts w:ascii="Times New Roman" w:hAnsi="Times New Roman"/>
          <w:sz w:val="12"/>
          <w:szCs w:val="12"/>
        </w:rPr>
        <w:t>внутримуниципального</w:t>
      </w:r>
      <w:proofErr w:type="spellEnd"/>
      <w:r w:rsidRPr="00D4372E">
        <w:rPr>
          <w:rFonts w:ascii="Times New Roman" w:hAnsi="Times New Roman"/>
          <w:sz w:val="12"/>
          <w:szCs w:val="12"/>
        </w:rPr>
        <w:t xml:space="preserve"> маршрута принимается Главой муниципального района Сергиевский в течение месяца после получения рекомендаций от комиссии.</w:t>
      </w:r>
    </w:p>
    <w:p w:rsidR="00D4372E" w:rsidRPr="00D4372E" w:rsidRDefault="00D4372E" w:rsidP="00922C69">
      <w:pPr>
        <w:spacing w:after="0" w:line="240" w:lineRule="auto"/>
        <w:ind w:firstLine="284"/>
        <w:jc w:val="both"/>
        <w:rPr>
          <w:rFonts w:ascii="Times New Roman" w:hAnsi="Times New Roman"/>
          <w:sz w:val="12"/>
          <w:szCs w:val="12"/>
        </w:rPr>
      </w:pPr>
      <w:r w:rsidRPr="00D4372E">
        <w:rPr>
          <w:rFonts w:ascii="Times New Roman" w:hAnsi="Times New Roman"/>
          <w:sz w:val="12"/>
          <w:szCs w:val="12"/>
        </w:rPr>
        <w:t xml:space="preserve">2.1.10. Глава муниципального района Сергиевский отказывает в открытии </w:t>
      </w:r>
      <w:proofErr w:type="spellStart"/>
      <w:r w:rsidRPr="00D4372E">
        <w:rPr>
          <w:rFonts w:ascii="Times New Roman" w:hAnsi="Times New Roman"/>
          <w:sz w:val="12"/>
          <w:szCs w:val="12"/>
        </w:rPr>
        <w:t>внутримуниципального</w:t>
      </w:r>
      <w:proofErr w:type="spellEnd"/>
      <w:r w:rsidRPr="00D4372E">
        <w:rPr>
          <w:rFonts w:ascii="Times New Roman" w:hAnsi="Times New Roman"/>
          <w:sz w:val="12"/>
          <w:szCs w:val="12"/>
        </w:rPr>
        <w:t xml:space="preserve"> маршрута в случае, если предлагаемый маршрут не соответствует основным требованиям организации </w:t>
      </w:r>
      <w:proofErr w:type="spellStart"/>
      <w:r w:rsidRPr="00D4372E">
        <w:rPr>
          <w:rFonts w:ascii="Times New Roman" w:hAnsi="Times New Roman"/>
          <w:sz w:val="12"/>
          <w:szCs w:val="12"/>
        </w:rPr>
        <w:t>внутримуниципальных</w:t>
      </w:r>
      <w:proofErr w:type="spellEnd"/>
      <w:r w:rsidRPr="00D4372E">
        <w:rPr>
          <w:rFonts w:ascii="Times New Roman" w:hAnsi="Times New Roman"/>
          <w:sz w:val="12"/>
          <w:szCs w:val="12"/>
        </w:rPr>
        <w:t xml:space="preserve"> маршрутов, установленным федеральным и региональным законодательством.</w:t>
      </w:r>
    </w:p>
    <w:p w:rsidR="00D4372E" w:rsidRPr="00D4372E" w:rsidRDefault="00D4372E" w:rsidP="00922C69">
      <w:pPr>
        <w:spacing w:after="0" w:line="240" w:lineRule="auto"/>
        <w:ind w:firstLine="284"/>
        <w:jc w:val="both"/>
        <w:rPr>
          <w:rFonts w:ascii="Times New Roman" w:hAnsi="Times New Roman"/>
          <w:sz w:val="12"/>
          <w:szCs w:val="12"/>
        </w:rPr>
      </w:pPr>
      <w:r w:rsidRPr="00D4372E">
        <w:rPr>
          <w:rFonts w:ascii="Times New Roman" w:hAnsi="Times New Roman"/>
          <w:sz w:val="12"/>
          <w:szCs w:val="12"/>
        </w:rPr>
        <w:t xml:space="preserve">2.1.11. Открытие </w:t>
      </w:r>
      <w:proofErr w:type="spellStart"/>
      <w:r w:rsidRPr="00D4372E">
        <w:rPr>
          <w:rFonts w:ascii="Times New Roman" w:hAnsi="Times New Roman"/>
          <w:sz w:val="12"/>
          <w:szCs w:val="12"/>
        </w:rPr>
        <w:t>внутримуниципального</w:t>
      </w:r>
      <w:proofErr w:type="spellEnd"/>
      <w:r w:rsidRPr="00D4372E">
        <w:rPr>
          <w:rFonts w:ascii="Times New Roman" w:hAnsi="Times New Roman"/>
          <w:sz w:val="12"/>
          <w:szCs w:val="12"/>
        </w:rPr>
        <w:t xml:space="preserve"> маршрута удостоверяется паспортом маршрута (далее - паспорт), который подлежит регистрации в реестре </w:t>
      </w:r>
      <w:proofErr w:type="spellStart"/>
      <w:r w:rsidRPr="00D4372E">
        <w:rPr>
          <w:rFonts w:ascii="Times New Roman" w:hAnsi="Times New Roman"/>
          <w:sz w:val="12"/>
          <w:szCs w:val="12"/>
        </w:rPr>
        <w:t>внутримуниципальных</w:t>
      </w:r>
      <w:proofErr w:type="spellEnd"/>
      <w:r w:rsidRPr="00D4372E">
        <w:rPr>
          <w:rFonts w:ascii="Times New Roman" w:hAnsi="Times New Roman"/>
          <w:sz w:val="12"/>
          <w:szCs w:val="12"/>
        </w:rPr>
        <w:t xml:space="preserve"> маршрутов.</w:t>
      </w:r>
    </w:p>
    <w:p w:rsidR="00D4372E" w:rsidRPr="00D4372E" w:rsidRDefault="00D4372E" w:rsidP="00922C69">
      <w:pPr>
        <w:spacing w:after="0" w:line="240" w:lineRule="auto"/>
        <w:ind w:firstLine="284"/>
        <w:jc w:val="both"/>
        <w:rPr>
          <w:rFonts w:ascii="Times New Roman" w:hAnsi="Times New Roman"/>
          <w:sz w:val="12"/>
          <w:szCs w:val="12"/>
        </w:rPr>
      </w:pPr>
      <w:r w:rsidRPr="00D4372E">
        <w:rPr>
          <w:rFonts w:ascii="Times New Roman" w:hAnsi="Times New Roman"/>
          <w:sz w:val="12"/>
          <w:szCs w:val="12"/>
        </w:rPr>
        <w:t xml:space="preserve">2.1.12. Ведение реестра осуществляется секретарем комиссии по обследованию </w:t>
      </w:r>
      <w:proofErr w:type="spellStart"/>
      <w:r w:rsidRPr="00D4372E">
        <w:rPr>
          <w:rFonts w:ascii="Times New Roman" w:hAnsi="Times New Roman"/>
          <w:sz w:val="12"/>
          <w:szCs w:val="12"/>
        </w:rPr>
        <w:t>внутримуниципальных</w:t>
      </w:r>
      <w:proofErr w:type="spellEnd"/>
      <w:r w:rsidRPr="00D4372E">
        <w:rPr>
          <w:rFonts w:ascii="Times New Roman" w:hAnsi="Times New Roman"/>
          <w:sz w:val="12"/>
          <w:szCs w:val="12"/>
        </w:rPr>
        <w:t xml:space="preserve"> маршрутов путем внесения сведений о регистрации </w:t>
      </w:r>
      <w:proofErr w:type="spellStart"/>
      <w:r w:rsidRPr="00D4372E">
        <w:rPr>
          <w:rFonts w:ascii="Times New Roman" w:hAnsi="Times New Roman"/>
          <w:sz w:val="12"/>
          <w:szCs w:val="12"/>
        </w:rPr>
        <w:t>внутримуниципальных</w:t>
      </w:r>
      <w:proofErr w:type="spellEnd"/>
      <w:r w:rsidRPr="00D4372E">
        <w:rPr>
          <w:rFonts w:ascii="Times New Roman" w:hAnsi="Times New Roman"/>
          <w:sz w:val="12"/>
          <w:szCs w:val="12"/>
        </w:rPr>
        <w:t xml:space="preserve"> маршрутов, а также путем внесения в реестр соответствующих изменений.</w:t>
      </w:r>
    </w:p>
    <w:p w:rsidR="00D4372E" w:rsidRPr="00D4372E" w:rsidRDefault="00D4372E" w:rsidP="00922C69">
      <w:pPr>
        <w:spacing w:after="0" w:line="240" w:lineRule="auto"/>
        <w:ind w:firstLine="284"/>
        <w:jc w:val="both"/>
        <w:rPr>
          <w:rFonts w:ascii="Times New Roman" w:hAnsi="Times New Roman"/>
          <w:sz w:val="12"/>
          <w:szCs w:val="12"/>
        </w:rPr>
      </w:pPr>
      <w:r w:rsidRPr="00D4372E">
        <w:rPr>
          <w:rFonts w:ascii="Times New Roman" w:hAnsi="Times New Roman"/>
          <w:sz w:val="12"/>
          <w:szCs w:val="12"/>
        </w:rPr>
        <w:t>2.1.13. Реестр ведется в электронном виде.</w:t>
      </w:r>
    </w:p>
    <w:p w:rsidR="00D4372E" w:rsidRPr="00D4372E" w:rsidRDefault="00D4372E" w:rsidP="00922C69">
      <w:pPr>
        <w:spacing w:after="0" w:line="240" w:lineRule="auto"/>
        <w:ind w:firstLine="284"/>
        <w:jc w:val="both"/>
        <w:rPr>
          <w:rFonts w:ascii="Times New Roman" w:hAnsi="Times New Roman"/>
          <w:sz w:val="12"/>
          <w:szCs w:val="12"/>
        </w:rPr>
      </w:pPr>
      <w:r w:rsidRPr="00D4372E">
        <w:rPr>
          <w:rFonts w:ascii="Times New Roman" w:hAnsi="Times New Roman"/>
          <w:sz w:val="12"/>
          <w:szCs w:val="12"/>
        </w:rPr>
        <w:t xml:space="preserve">2.1.14. Реестр содержит следующие сведения о </w:t>
      </w:r>
      <w:proofErr w:type="spellStart"/>
      <w:r w:rsidRPr="00D4372E">
        <w:rPr>
          <w:rFonts w:ascii="Times New Roman" w:hAnsi="Times New Roman"/>
          <w:sz w:val="12"/>
          <w:szCs w:val="12"/>
        </w:rPr>
        <w:t>внутримуниципальном</w:t>
      </w:r>
      <w:proofErr w:type="spellEnd"/>
      <w:r w:rsidRPr="00D4372E">
        <w:rPr>
          <w:rFonts w:ascii="Times New Roman" w:hAnsi="Times New Roman"/>
          <w:sz w:val="12"/>
          <w:szCs w:val="12"/>
        </w:rPr>
        <w:t xml:space="preserve"> маршруте:</w:t>
      </w:r>
    </w:p>
    <w:p w:rsidR="00D4372E" w:rsidRPr="00D4372E" w:rsidRDefault="00D4372E" w:rsidP="00922C69">
      <w:pPr>
        <w:spacing w:after="0" w:line="240" w:lineRule="auto"/>
        <w:ind w:firstLine="284"/>
        <w:jc w:val="both"/>
        <w:rPr>
          <w:rFonts w:ascii="Times New Roman" w:hAnsi="Times New Roman"/>
          <w:sz w:val="12"/>
          <w:szCs w:val="12"/>
        </w:rPr>
      </w:pPr>
      <w:r w:rsidRPr="00D4372E">
        <w:rPr>
          <w:rFonts w:ascii="Times New Roman" w:hAnsi="Times New Roman"/>
          <w:sz w:val="12"/>
          <w:szCs w:val="12"/>
        </w:rPr>
        <w:t xml:space="preserve">- номер </w:t>
      </w:r>
      <w:proofErr w:type="spellStart"/>
      <w:r w:rsidRPr="00D4372E">
        <w:rPr>
          <w:rFonts w:ascii="Times New Roman" w:hAnsi="Times New Roman"/>
          <w:sz w:val="12"/>
          <w:szCs w:val="12"/>
        </w:rPr>
        <w:t>внутримуниципального</w:t>
      </w:r>
      <w:proofErr w:type="spellEnd"/>
      <w:r w:rsidRPr="00D4372E">
        <w:rPr>
          <w:rFonts w:ascii="Times New Roman" w:hAnsi="Times New Roman"/>
          <w:sz w:val="12"/>
          <w:szCs w:val="12"/>
        </w:rPr>
        <w:t xml:space="preserve"> маршрута по реестру;</w:t>
      </w:r>
    </w:p>
    <w:p w:rsidR="00D4372E" w:rsidRPr="00D4372E" w:rsidRDefault="00D4372E" w:rsidP="00922C69">
      <w:pPr>
        <w:spacing w:after="0" w:line="240" w:lineRule="auto"/>
        <w:ind w:firstLine="284"/>
        <w:jc w:val="both"/>
        <w:rPr>
          <w:rFonts w:ascii="Times New Roman" w:hAnsi="Times New Roman"/>
          <w:sz w:val="12"/>
          <w:szCs w:val="12"/>
        </w:rPr>
      </w:pPr>
      <w:r w:rsidRPr="00D4372E">
        <w:rPr>
          <w:rFonts w:ascii="Times New Roman" w:hAnsi="Times New Roman"/>
          <w:sz w:val="12"/>
          <w:szCs w:val="12"/>
        </w:rPr>
        <w:t xml:space="preserve">- дата внесения сведений о </w:t>
      </w:r>
      <w:proofErr w:type="spellStart"/>
      <w:r w:rsidRPr="00D4372E">
        <w:rPr>
          <w:rFonts w:ascii="Times New Roman" w:hAnsi="Times New Roman"/>
          <w:sz w:val="12"/>
          <w:szCs w:val="12"/>
        </w:rPr>
        <w:t>внутримуниципальном</w:t>
      </w:r>
      <w:proofErr w:type="spellEnd"/>
      <w:r w:rsidRPr="00D4372E">
        <w:rPr>
          <w:rFonts w:ascii="Times New Roman" w:hAnsi="Times New Roman"/>
          <w:sz w:val="12"/>
          <w:szCs w:val="12"/>
        </w:rPr>
        <w:t xml:space="preserve"> маршруте в реестр</w:t>
      </w:r>
    </w:p>
    <w:p w:rsidR="00D4372E" w:rsidRPr="00D4372E" w:rsidRDefault="00D4372E" w:rsidP="00922C69">
      <w:pPr>
        <w:spacing w:after="0" w:line="240" w:lineRule="auto"/>
        <w:ind w:firstLine="284"/>
        <w:jc w:val="both"/>
        <w:rPr>
          <w:rFonts w:ascii="Times New Roman" w:hAnsi="Times New Roman"/>
          <w:sz w:val="12"/>
          <w:szCs w:val="12"/>
        </w:rPr>
      </w:pPr>
      <w:r w:rsidRPr="00D4372E">
        <w:rPr>
          <w:rFonts w:ascii="Times New Roman" w:hAnsi="Times New Roman"/>
          <w:sz w:val="12"/>
          <w:szCs w:val="12"/>
        </w:rPr>
        <w:t>- наименование перевозчика;</w:t>
      </w:r>
    </w:p>
    <w:p w:rsidR="00D4372E" w:rsidRPr="00D4372E" w:rsidRDefault="00D4372E" w:rsidP="00922C69">
      <w:pPr>
        <w:spacing w:after="0" w:line="240" w:lineRule="auto"/>
        <w:ind w:firstLine="284"/>
        <w:jc w:val="both"/>
        <w:rPr>
          <w:rFonts w:ascii="Times New Roman" w:hAnsi="Times New Roman"/>
          <w:sz w:val="12"/>
          <w:szCs w:val="12"/>
        </w:rPr>
      </w:pPr>
      <w:r w:rsidRPr="00D4372E">
        <w:rPr>
          <w:rFonts w:ascii="Times New Roman" w:hAnsi="Times New Roman"/>
          <w:sz w:val="12"/>
          <w:szCs w:val="12"/>
        </w:rPr>
        <w:t xml:space="preserve">- номер </w:t>
      </w:r>
      <w:proofErr w:type="spellStart"/>
      <w:r w:rsidRPr="00D4372E">
        <w:rPr>
          <w:rFonts w:ascii="Times New Roman" w:hAnsi="Times New Roman"/>
          <w:sz w:val="12"/>
          <w:szCs w:val="12"/>
        </w:rPr>
        <w:t>внутримуниципального</w:t>
      </w:r>
      <w:proofErr w:type="spellEnd"/>
      <w:r w:rsidRPr="00D4372E">
        <w:rPr>
          <w:rFonts w:ascii="Times New Roman" w:hAnsi="Times New Roman"/>
          <w:sz w:val="12"/>
          <w:szCs w:val="12"/>
        </w:rPr>
        <w:t xml:space="preserve"> маршрута в соответствии с данными его паспорта;</w:t>
      </w:r>
    </w:p>
    <w:p w:rsidR="00D4372E" w:rsidRPr="00D4372E" w:rsidRDefault="00D4372E" w:rsidP="00922C69">
      <w:pPr>
        <w:spacing w:after="0" w:line="240" w:lineRule="auto"/>
        <w:ind w:firstLine="284"/>
        <w:jc w:val="both"/>
        <w:rPr>
          <w:rFonts w:ascii="Times New Roman" w:hAnsi="Times New Roman"/>
          <w:sz w:val="12"/>
          <w:szCs w:val="12"/>
        </w:rPr>
      </w:pPr>
      <w:r w:rsidRPr="00D4372E">
        <w:rPr>
          <w:rFonts w:ascii="Times New Roman" w:hAnsi="Times New Roman"/>
          <w:sz w:val="12"/>
          <w:szCs w:val="12"/>
        </w:rPr>
        <w:t xml:space="preserve">- протяженность </w:t>
      </w:r>
      <w:proofErr w:type="spellStart"/>
      <w:r w:rsidRPr="00D4372E">
        <w:rPr>
          <w:rFonts w:ascii="Times New Roman" w:hAnsi="Times New Roman"/>
          <w:sz w:val="12"/>
          <w:szCs w:val="12"/>
        </w:rPr>
        <w:t>внутримуниципального</w:t>
      </w:r>
      <w:proofErr w:type="spellEnd"/>
      <w:r w:rsidRPr="00D4372E">
        <w:rPr>
          <w:rFonts w:ascii="Times New Roman" w:hAnsi="Times New Roman"/>
          <w:sz w:val="12"/>
          <w:szCs w:val="12"/>
        </w:rPr>
        <w:t xml:space="preserve"> маршрута;</w:t>
      </w:r>
    </w:p>
    <w:p w:rsidR="00D4372E" w:rsidRPr="00D4372E" w:rsidRDefault="00D4372E" w:rsidP="00922C69">
      <w:pPr>
        <w:spacing w:after="0" w:line="240" w:lineRule="auto"/>
        <w:ind w:firstLine="284"/>
        <w:jc w:val="both"/>
        <w:rPr>
          <w:rFonts w:ascii="Times New Roman" w:hAnsi="Times New Roman"/>
          <w:sz w:val="12"/>
          <w:szCs w:val="12"/>
        </w:rPr>
      </w:pPr>
      <w:r w:rsidRPr="00D4372E">
        <w:rPr>
          <w:rFonts w:ascii="Times New Roman" w:hAnsi="Times New Roman"/>
          <w:sz w:val="12"/>
          <w:szCs w:val="12"/>
        </w:rPr>
        <w:lastRenderedPageBreak/>
        <w:t>- вид сообщения;</w:t>
      </w:r>
    </w:p>
    <w:p w:rsidR="00D4372E" w:rsidRPr="00D4372E" w:rsidRDefault="00D4372E" w:rsidP="00922C69">
      <w:pPr>
        <w:spacing w:after="0" w:line="240" w:lineRule="auto"/>
        <w:ind w:firstLine="284"/>
        <w:jc w:val="both"/>
        <w:rPr>
          <w:rFonts w:ascii="Times New Roman" w:hAnsi="Times New Roman"/>
          <w:sz w:val="12"/>
          <w:szCs w:val="12"/>
        </w:rPr>
      </w:pPr>
      <w:r w:rsidRPr="00D4372E">
        <w:rPr>
          <w:rFonts w:ascii="Times New Roman" w:hAnsi="Times New Roman"/>
          <w:sz w:val="12"/>
          <w:szCs w:val="12"/>
        </w:rPr>
        <w:t xml:space="preserve">- наименование органа местного самоуправления, открывшего </w:t>
      </w:r>
      <w:proofErr w:type="spellStart"/>
      <w:r w:rsidRPr="00D4372E">
        <w:rPr>
          <w:rFonts w:ascii="Times New Roman" w:hAnsi="Times New Roman"/>
          <w:sz w:val="12"/>
          <w:szCs w:val="12"/>
        </w:rPr>
        <w:t>внутримуниципальный</w:t>
      </w:r>
      <w:proofErr w:type="spellEnd"/>
      <w:r w:rsidRPr="00D4372E">
        <w:rPr>
          <w:rFonts w:ascii="Times New Roman" w:hAnsi="Times New Roman"/>
          <w:sz w:val="12"/>
          <w:szCs w:val="12"/>
        </w:rPr>
        <w:t xml:space="preserve"> маршрут;</w:t>
      </w:r>
    </w:p>
    <w:p w:rsidR="00D4372E" w:rsidRPr="00D4372E" w:rsidRDefault="00D4372E" w:rsidP="00922C69">
      <w:pPr>
        <w:spacing w:after="0" w:line="240" w:lineRule="auto"/>
        <w:ind w:firstLine="284"/>
        <w:jc w:val="both"/>
        <w:rPr>
          <w:rFonts w:ascii="Times New Roman" w:hAnsi="Times New Roman"/>
          <w:sz w:val="12"/>
          <w:szCs w:val="12"/>
        </w:rPr>
      </w:pPr>
      <w:r w:rsidRPr="00D4372E">
        <w:rPr>
          <w:rFonts w:ascii="Times New Roman" w:hAnsi="Times New Roman"/>
          <w:sz w:val="12"/>
          <w:szCs w:val="12"/>
        </w:rPr>
        <w:t xml:space="preserve">- характер вносимых сведений о </w:t>
      </w:r>
      <w:proofErr w:type="spellStart"/>
      <w:r w:rsidRPr="00D4372E">
        <w:rPr>
          <w:rFonts w:ascii="Times New Roman" w:hAnsi="Times New Roman"/>
          <w:sz w:val="12"/>
          <w:szCs w:val="12"/>
        </w:rPr>
        <w:t>внутримуниципальном</w:t>
      </w:r>
      <w:proofErr w:type="spellEnd"/>
      <w:r w:rsidRPr="00D4372E">
        <w:rPr>
          <w:rFonts w:ascii="Times New Roman" w:hAnsi="Times New Roman"/>
          <w:sz w:val="12"/>
          <w:szCs w:val="12"/>
        </w:rPr>
        <w:t xml:space="preserve"> маршруте (открытие, изменение или закрытие маршрута);</w:t>
      </w:r>
    </w:p>
    <w:p w:rsidR="00D4372E" w:rsidRPr="00D4372E" w:rsidRDefault="00D4372E" w:rsidP="00922C69">
      <w:pPr>
        <w:spacing w:after="0" w:line="240" w:lineRule="auto"/>
        <w:ind w:firstLine="284"/>
        <w:jc w:val="both"/>
        <w:rPr>
          <w:rFonts w:ascii="Times New Roman" w:hAnsi="Times New Roman"/>
          <w:sz w:val="12"/>
          <w:szCs w:val="12"/>
        </w:rPr>
      </w:pPr>
      <w:r w:rsidRPr="00D4372E">
        <w:rPr>
          <w:rFonts w:ascii="Times New Roman" w:hAnsi="Times New Roman"/>
          <w:sz w:val="12"/>
          <w:szCs w:val="12"/>
        </w:rPr>
        <w:t xml:space="preserve">2.1.15. Основанием для внесения в реестр сведений о регистрации </w:t>
      </w:r>
      <w:proofErr w:type="spellStart"/>
      <w:r w:rsidRPr="00D4372E">
        <w:rPr>
          <w:rFonts w:ascii="Times New Roman" w:hAnsi="Times New Roman"/>
          <w:sz w:val="12"/>
          <w:szCs w:val="12"/>
        </w:rPr>
        <w:t>внутримуниципального</w:t>
      </w:r>
      <w:proofErr w:type="spellEnd"/>
      <w:r w:rsidRPr="00D4372E">
        <w:rPr>
          <w:rFonts w:ascii="Times New Roman" w:hAnsi="Times New Roman"/>
          <w:sz w:val="12"/>
          <w:szCs w:val="12"/>
        </w:rPr>
        <w:t xml:space="preserve"> маршрута являются данные паспорта соответствующего маршрута, оформленного в соответствии с требованиями, установленными действующим законодательством.</w:t>
      </w:r>
    </w:p>
    <w:p w:rsidR="00D4372E" w:rsidRPr="00D4372E" w:rsidRDefault="00D4372E" w:rsidP="00922C69">
      <w:pPr>
        <w:spacing w:after="0" w:line="240" w:lineRule="auto"/>
        <w:ind w:firstLine="284"/>
        <w:jc w:val="both"/>
        <w:rPr>
          <w:rFonts w:ascii="Times New Roman" w:hAnsi="Times New Roman"/>
          <w:sz w:val="12"/>
          <w:szCs w:val="12"/>
        </w:rPr>
      </w:pPr>
      <w:r w:rsidRPr="00D4372E">
        <w:rPr>
          <w:rFonts w:ascii="Times New Roman" w:hAnsi="Times New Roman"/>
          <w:sz w:val="12"/>
          <w:szCs w:val="12"/>
        </w:rPr>
        <w:t xml:space="preserve">2.1.16. Номер </w:t>
      </w:r>
      <w:proofErr w:type="spellStart"/>
      <w:r w:rsidRPr="00D4372E">
        <w:rPr>
          <w:rFonts w:ascii="Times New Roman" w:hAnsi="Times New Roman"/>
          <w:sz w:val="12"/>
          <w:szCs w:val="12"/>
        </w:rPr>
        <w:t>внутримуниципального</w:t>
      </w:r>
      <w:proofErr w:type="spellEnd"/>
      <w:r w:rsidRPr="00D4372E">
        <w:rPr>
          <w:rFonts w:ascii="Times New Roman" w:hAnsi="Times New Roman"/>
          <w:sz w:val="12"/>
          <w:szCs w:val="12"/>
        </w:rPr>
        <w:t xml:space="preserve"> маршрута по реестру является порядковым номером записи о маршруте в реестре. Номера проставляются непрерывно по мере внесения маршрутов в реестр. Каждый номер реестра может быть использован только один раз.</w:t>
      </w:r>
    </w:p>
    <w:p w:rsidR="00D4372E" w:rsidRPr="00D4372E" w:rsidRDefault="00D4372E" w:rsidP="00922C69">
      <w:pPr>
        <w:spacing w:after="0" w:line="240" w:lineRule="auto"/>
        <w:ind w:firstLine="284"/>
        <w:jc w:val="both"/>
        <w:rPr>
          <w:rFonts w:ascii="Times New Roman" w:hAnsi="Times New Roman"/>
          <w:sz w:val="12"/>
          <w:szCs w:val="12"/>
        </w:rPr>
      </w:pPr>
      <w:r w:rsidRPr="00D4372E">
        <w:rPr>
          <w:rFonts w:ascii="Times New Roman" w:hAnsi="Times New Roman"/>
          <w:sz w:val="12"/>
          <w:szCs w:val="12"/>
        </w:rPr>
        <w:t xml:space="preserve">2.1.17. Основанием для изменения или закрытия </w:t>
      </w:r>
      <w:proofErr w:type="spellStart"/>
      <w:r w:rsidRPr="00D4372E">
        <w:rPr>
          <w:rFonts w:ascii="Times New Roman" w:hAnsi="Times New Roman"/>
          <w:sz w:val="12"/>
          <w:szCs w:val="12"/>
        </w:rPr>
        <w:t>внутримуниципального</w:t>
      </w:r>
      <w:proofErr w:type="spellEnd"/>
      <w:r w:rsidRPr="00D4372E">
        <w:rPr>
          <w:rFonts w:ascii="Times New Roman" w:hAnsi="Times New Roman"/>
          <w:sz w:val="12"/>
          <w:szCs w:val="12"/>
        </w:rPr>
        <w:t xml:space="preserve"> маршрута является:</w:t>
      </w:r>
    </w:p>
    <w:p w:rsidR="00D4372E" w:rsidRPr="00D4372E" w:rsidRDefault="00D4372E" w:rsidP="00922C69">
      <w:pPr>
        <w:spacing w:after="0" w:line="240" w:lineRule="auto"/>
        <w:ind w:firstLine="284"/>
        <w:jc w:val="both"/>
        <w:rPr>
          <w:rFonts w:ascii="Times New Roman" w:hAnsi="Times New Roman"/>
          <w:sz w:val="12"/>
          <w:szCs w:val="12"/>
        </w:rPr>
      </w:pPr>
      <w:r w:rsidRPr="00D4372E">
        <w:rPr>
          <w:rFonts w:ascii="Times New Roman" w:hAnsi="Times New Roman"/>
          <w:sz w:val="12"/>
          <w:szCs w:val="12"/>
        </w:rPr>
        <w:t>- ввод в действие новых или закрытие старых объектов, окончание реконструкции существующих объектов инфраструктуры пассажирского транспорта, закрытие (открытие) движения пассажирского транспорта на отдельных участках улично-дорожной сети на постоянной или временной основе;</w:t>
      </w:r>
    </w:p>
    <w:p w:rsidR="00D4372E" w:rsidRPr="00D4372E" w:rsidRDefault="00D4372E" w:rsidP="00922C69">
      <w:pPr>
        <w:spacing w:after="0" w:line="240" w:lineRule="auto"/>
        <w:ind w:firstLine="284"/>
        <w:jc w:val="both"/>
        <w:rPr>
          <w:rFonts w:ascii="Times New Roman" w:hAnsi="Times New Roman"/>
          <w:sz w:val="12"/>
          <w:szCs w:val="12"/>
        </w:rPr>
      </w:pPr>
      <w:r w:rsidRPr="00D4372E">
        <w:rPr>
          <w:rFonts w:ascii="Times New Roman" w:hAnsi="Times New Roman"/>
          <w:sz w:val="12"/>
          <w:szCs w:val="12"/>
        </w:rPr>
        <w:t>- выявление нарушений требований к техническому состоянию объектов транспортной инфраструктуры;</w:t>
      </w:r>
    </w:p>
    <w:p w:rsidR="00D4372E" w:rsidRPr="00D4372E" w:rsidRDefault="00D4372E" w:rsidP="00922C69">
      <w:pPr>
        <w:spacing w:after="0" w:line="240" w:lineRule="auto"/>
        <w:ind w:firstLine="284"/>
        <w:jc w:val="both"/>
        <w:rPr>
          <w:rFonts w:ascii="Times New Roman" w:hAnsi="Times New Roman"/>
          <w:sz w:val="12"/>
          <w:szCs w:val="12"/>
        </w:rPr>
      </w:pPr>
      <w:r w:rsidRPr="00D4372E">
        <w:rPr>
          <w:rFonts w:ascii="Times New Roman" w:hAnsi="Times New Roman"/>
          <w:sz w:val="12"/>
          <w:szCs w:val="12"/>
        </w:rPr>
        <w:t>- открытие новых маршрутов и изменение пассажиропотока.</w:t>
      </w:r>
    </w:p>
    <w:p w:rsidR="00D4372E" w:rsidRPr="00D4372E" w:rsidRDefault="00D4372E" w:rsidP="00922C69">
      <w:pPr>
        <w:spacing w:after="0" w:line="240" w:lineRule="auto"/>
        <w:ind w:firstLine="284"/>
        <w:jc w:val="both"/>
        <w:rPr>
          <w:rFonts w:ascii="Times New Roman" w:hAnsi="Times New Roman"/>
          <w:sz w:val="12"/>
          <w:szCs w:val="12"/>
        </w:rPr>
      </w:pPr>
      <w:r w:rsidRPr="00D4372E">
        <w:rPr>
          <w:rFonts w:ascii="Times New Roman" w:hAnsi="Times New Roman"/>
          <w:sz w:val="12"/>
          <w:szCs w:val="12"/>
        </w:rPr>
        <w:t xml:space="preserve">2.1.18. Движение транспортных средств по закрытому </w:t>
      </w:r>
      <w:proofErr w:type="spellStart"/>
      <w:r w:rsidRPr="00D4372E">
        <w:rPr>
          <w:rFonts w:ascii="Times New Roman" w:hAnsi="Times New Roman"/>
          <w:sz w:val="12"/>
          <w:szCs w:val="12"/>
        </w:rPr>
        <w:t>внутримуниципальному</w:t>
      </w:r>
      <w:proofErr w:type="spellEnd"/>
      <w:r w:rsidRPr="00D4372E">
        <w:rPr>
          <w:rFonts w:ascii="Times New Roman" w:hAnsi="Times New Roman"/>
          <w:sz w:val="12"/>
          <w:szCs w:val="12"/>
        </w:rPr>
        <w:t xml:space="preserve"> маршруту должно быть прекращено немедленно после принятия решения Главой муниципального района Сергиевский, о чем Администрация муниципального района Сергиевский информирует заинтересованных перевозчиков и владельцев объектов транспортной инфраструктуры.</w:t>
      </w:r>
    </w:p>
    <w:p w:rsidR="00D4372E" w:rsidRPr="00D4372E" w:rsidRDefault="00D4372E" w:rsidP="00922C69">
      <w:pPr>
        <w:spacing w:after="0" w:line="240" w:lineRule="auto"/>
        <w:ind w:firstLine="284"/>
        <w:jc w:val="both"/>
        <w:rPr>
          <w:rFonts w:ascii="Times New Roman" w:hAnsi="Times New Roman"/>
          <w:sz w:val="12"/>
          <w:szCs w:val="12"/>
        </w:rPr>
      </w:pPr>
      <w:r w:rsidRPr="00D4372E">
        <w:rPr>
          <w:rFonts w:ascii="Times New Roman" w:hAnsi="Times New Roman"/>
          <w:sz w:val="12"/>
          <w:szCs w:val="12"/>
        </w:rPr>
        <w:t xml:space="preserve">2.1.19. Изменение, закрытие </w:t>
      </w:r>
      <w:proofErr w:type="spellStart"/>
      <w:r w:rsidRPr="00D4372E">
        <w:rPr>
          <w:rFonts w:ascii="Times New Roman" w:hAnsi="Times New Roman"/>
          <w:sz w:val="12"/>
          <w:szCs w:val="12"/>
        </w:rPr>
        <w:t>внутримуниципального</w:t>
      </w:r>
      <w:proofErr w:type="spellEnd"/>
      <w:r w:rsidRPr="00D4372E">
        <w:rPr>
          <w:rFonts w:ascii="Times New Roman" w:hAnsi="Times New Roman"/>
          <w:sz w:val="12"/>
          <w:szCs w:val="12"/>
        </w:rPr>
        <w:t xml:space="preserve"> маршрута осуществляется в том же порядке, что и его открытие.</w:t>
      </w:r>
    </w:p>
    <w:p w:rsidR="00D4372E" w:rsidRPr="00D4372E" w:rsidRDefault="00D4372E" w:rsidP="00922C69">
      <w:pPr>
        <w:spacing w:after="0" w:line="240" w:lineRule="auto"/>
        <w:ind w:firstLine="284"/>
        <w:jc w:val="both"/>
        <w:rPr>
          <w:rFonts w:ascii="Times New Roman" w:hAnsi="Times New Roman"/>
          <w:sz w:val="12"/>
          <w:szCs w:val="12"/>
        </w:rPr>
      </w:pPr>
      <w:r w:rsidRPr="00D4372E">
        <w:rPr>
          <w:rFonts w:ascii="Times New Roman" w:hAnsi="Times New Roman"/>
          <w:sz w:val="12"/>
          <w:szCs w:val="12"/>
        </w:rPr>
        <w:t xml:space="preserve">2.1.20. Сведения об изменении или закрытии </w:t>
      </w:r>
      <w:proofErr w:type="spellStart"/>
      <w:r w:rsidRPr="00D4372E">
        <w:rPr>
          <w:rFonts w:ascii="Times New Roman" w:hAnsi="Times New Roman"/>
          <w:sz w:val="12"/>
          <w:szCs w:val="12"/>
        </w:rPr>
        <w:t>внутримуниципального</w:t>
      </w:r>
      <w:proofErr w:type="spellEnd"/>
      <w:r w:rsidRPr="00D4372E">
        <w:rPr>
          <w:rFonts w:ascii="Times New Roman" w:hAnsi="Times New Roman"/>
          <w:sz w:val="12"/>
          <w:szCs w:val="12"/>
        </w:rPr>
        <w:t xml:space="preserve"> маршрута должны быть внесены в реестр не позднее трех календарных дней со дня принятия соответствующего решения Главой муниципального района Сергиевский.</w:t>
      </w:r>
    </w:p>
    <w:p w:rsidR="00D4372E" w:rsidRPr="00D4372E" w:rsidRDefault="00D4372E" w:rsidP="00D4372E">
      <w:pPr>
        <w:spacing w:after="0" w:line="240" w:lineRule="auto"/>
        <w:jc w:val="both"/>
        <w:rPr>
          <w:rFonts w:ascii="Times New Roman" w:hAnsi="Times New Roman"/>
          <w:b/>
          <w:sz w:val="12"/>
          <w:szCs w:val="12"/>
        </w:rPr>
      </w:pPr>
    </w:p>
    <w:p w:rsidR="00FF5552" w:rsidRDefault="00D4372E" w:rsidP="00FF5552">
      <w:pPr>
        <w:spacing w:after="0" w:line="240" w:lineRule="auto"/>
        <w:jc w:val="center"/>
        <w:rPr>
          <w:rFonts w:ascii="Times New Roman" w:hAnsi="Times New Roman"/>
          <w:b/>
          <w:sz w:val="12"/>
          <w:szCs w:val="12"/>
        </w:rPr>
      </w:pPr>
      <w:r w:rsidRPr="00D4372E">
        <w:rPr>
          <w:rFonts w:ascii="Times New Roman" w:hAnsi="Times New Roman"/>
          <w:b/>
          <w:sz w:val="12"/>
          <w:szCs w:val="12"/>
        </w:rPr>
        <w:t>2.2. Проведение конкурса на право заключения договора об осуществлении регулярных перевозок</w:t>
      </w:r>
    </w:p>
    <w:p w:rsidR="00D4372E" w:rsidRDefault="00D4372E" w:rsidP="00FF5552">
      <w:pPr>
        <w:spacing w:after="0" w:line="240" w:lineRule="auto"/>
        <w:jc w:val="center"/>
        <w:rPr>
          <w:rFonts w:ascii="Times New Roman" w:hAnsi="Times New Roman"/>
          <w:b/>
          <w:sz w:val="12"/>
          <w:szCs w:val="12"/>
        </w:rPr>
      </w:pPr>
      <w:r w:rsidRPr="00D4372E">
        <w:rPr>
          <w:rFonts w:ascii="Times New Roman" w:hAnsi="Times New Roman"/>
          <w:b/>
          <w:sz w:val="12"/>
          <w:szCs w:val="12"/>
        </w:rPr>
        <w:t xml:space="preserve"> по </w:t>
      </w:r>
      <w:proofErr w:type="spellStart"/>
      <w:r w:rsidRPr="00D4372E">
        <w:rPr>
          <w:rFonts w:ascii="Times New Roman" w:hAnsi="Times New Roman"/>
          <w:b/>
          <w:sz w:val="12"/>
          <w:szCs w:val="12"/>
        </w:rPr>
        <w:t>внутримуниципальным</w:t>
      </w:r>
      <w:proofErr w:type="spellEnd"/>
      <w:r w:rsidRPr="00D4372E">
        <w:rPr>
          <w:rFonts w:ascii="Times New Roman" w:hAnsi="Times New Roman"/>
          <w:b/>
          <w:sz w:val="12"/>
          <w:szCs w:val="12"/>
        </w:rPr>
        <w:t xml:space="preserve"> маршрутам</w:t>
      </w:r>
    </w:p>
    <w:p w:rsidR="009806C7" w:rsidRPr="00D4372E" w:rsidRDefault="009806C7" w:rsidP="00FF5552">
      <w:pPr>
        <w:spacing w:after="0" w:line="240" w:lineRule="auto"/>
        <w:jc w:val="center"/>
        <w:rPr>
          <w:rFonts w:ascii="Times New Roman" w:hAnsi="Times New Roman"/>
          <w:b/>
          <w:sz w:val="12"/>
          <w:szCs w:val="12"/>
        </w:rPr>
      </w:pPr>
    </w:p>
    <w:p w:rsidR="00D4372E" w:rsidRPr="00D4372E" w:rsidRDefault="00D4372E" w:rsidP="00FF5552">
      <w:pPr>
        <w:spacing w:after="0" w:line="240" w:lineRule="auto"/>
        <w:ind w:firstLine="284"/>
        <w:jc w:val="both"/>
        <w:rPr>
          <w:rFonts w:ascii="Times New Roman" w:hAnsi="Times New Roman"/>
          <w:sz w:val="12"/>
          <w:szCs w:val="12"/>
        </w:rPr>
      </w:pPr>
      <w:r w:rsidRPr="00D4372E">
        <w:rPr>
          <w:rFonts w:ascii="Times New Roman" w:hAnsi="Times New Roman"/>
          <w:sz w:val="12"/>
          <w:szCs w:val="12"/>
        </w:rPr>
        <w:t>2.2.1. С целью обеспечения современного и полного удовлетворения потребности населения, предоставления услуг повышенной комфортности, высокой культуры обслуживания, повышения безопасности дорожного движения, рентабельности работы «Перевозчиков» и оптимальной стоимости проезда при осуществлении пассажирских маршрутных перевозок в муниципальном районе Сергиевский, проводится конкурс владельцев автотранспортных средств.</w:t>
      </w:r>
    </w:p>
    <w:p w:rsidR="00D4372E" w:rsidRPr="00D4372E" w:rsidRDefault="00D4372E" w:rsidP="00FF5552">
      <w:pPr>
        <w:spacing w:after="0" w:line="240" w:lineRule="auto"/>
        <w:ind w:firstLine="284"/>
        <w:jc w:val="both"/>
        <w:rPr>
          <w:rFonts w:ascii="Times New Roman" w:hAnsi="Times New Roman"/>
          <w:sz w:val="12"/>
          <w:szCs w:val="12"/>
        </w:rPr>
      </w:pPr>
      <w:r w:rsidRPr="00D4372E">
        <w:rPr>
          <w:rFonts w:ascii="Times New Roman" w:hAnsi="Times New Roman"/>
          <w:sz w:val="12"/>
          <w:szCs w:val="12"/>
        </w:rPr>
        <w:t xml:space="preserve">2.2.2. Конкурс объявляется Администрацией муниципального района Сергиевский в соответствии с Положением «О порядке проведения конкурса на право заключения договоров об осуществлении регулярных перевозок по </w:t>
      </w:r>
      <w:proofErr w:type="spellStart"/>
      <w:r w:rsidRPr="00D4372E">
        <w:rPr>
          <w:rFonts w:ascii="Times New Roman" w:hAnsi="Times New Roman"/>
          <w:sz w:val="12"/>
          <w:szCs w:val="12"/>
        </w:rPr>
        <w:t>внутримуниципальным</w:t>
      </w:r>
      <w:proofErr w:type="spellEnd"/>
      <w:r w:rsidRPr="00D4372E">
        <w:rPr>
          <w:rFonts w:ascii="Times New Roman" w:hAnsi="Times New Roman"/>
          <w:sz w:val="12"/>
          <w:szCs w:val="12"/>
        </w:rPr>
        <w:t xml:space="preserve"> маршрутам в муниципальном районе Сергиевский Самарской области», утвержденным постановлением Администрации муниципального района Сергиевский.</w:t>
      </w:r>
    </w:p>
    <w:p w:rsidR="00D4372E" w:rsidRPr="00D4372E" w:rsidRDefault="00D4372E" w:rsidP="00FF5552">
      <w:pPr>
        <w:spacing w:after="0" w:line="240" w:lineRule="auto"/>
        <w:ind w:firstLine="284"/>
        <w:jc w:val="both"/>
        <w:rPr>
          <w:rFonts w:ascii="Times New Roman" w:hAnsi="Times New Roman"/>
          <w:sz w:val="12"/>
          <w:szCs w:val="12"/>
        </w:rPr>
      </w:pPr>
      <w:r w:rsidRPr="00D4372E">
        <w:rPr>
          <w:rFonts w:ascii="Times New Roman" w:hAnsi="Times New Roman"/>
          <w:sz w:val="12"/>
          <w:szCs w:val="12"/>
        </w:rPr>
        <w:t>2.2.3. Пассажирские маршрутные перевозки осуществляются по тарифам, установленным «Перевозчиком» и согласованным с «Заказчиком».</w:t>
      </w:r>
    </w:p>
    <w:p w:rsidR="00D4372E" w:rsidRPr="00D4372E" w:rsidRDefault="00D4372E" w:rsidP="00FF5552">
      <w:pPr>
        <w:spacing w:after="0" w:line="240" w:lineRule="auto"/>
        <w:ind w:firstLine="284"/>
        <w:jc w:val="both"/>
        <w:rPr>
          <w:rFonts w:ascii="Times New Roman" w:hAnsi="Times New Roman"/>
          <w:sz w:val="12"/>
          <w:szCs w:val="12"/>
        </w:rPr>
      </w:pPr>
      <w:r w:rsidRPr="00D4372E">
        <w:rPr>
          <w:rFonts w:ascii="Times New Roman" w:hAnsi="Times New Roman"/>
          <w:sz w:val="12"/>
          <w:szCs w:val="12"/>
        </w:rPr>
        <w:t xml:space="preserve">2.2.4. Договор об осуществлении регулярных перевозок по </w:t>
      </w:r>
      <w:proofErr w:type="spellStart"/>
      <w:r w:rsidRPr="00D4372E">
        <w:rPr>
          <w:rFonts w:ascii="Times New Roman" w:hAnsi="Times New Roman"/>
          <w:sz w:val="12"/>
          <w:szCs w:val="12"/>
        </w:rPr>
        <w:t>внутримуниципальным</w:t>
      </w:r>
      <w:proofErr w:type="spellEnd"/>
      <w:r w:rsidRPr="00D4372E">
        <w:rPr>
          <w:rFonts w:ascii="Times New Roman" w:hAnsi="Times New Roman"/>
          <w:sz w:val="12"/>
          <w:szCs w:val="12"/>
        </w:rPr>
        <w:t xml:space="preserve"> маршрутам заключается между «Заказчиком» и «Перевозчиком» на основании решения конкурсной комиссии.</w:t>
      </w:r>
    </w:p>
    <w:p w:rsidR="00D4372E" w:rsidRPr="00D4372E" w:rsidRDefault="00D4372E" w:rsidP="00D4372E">
      <w:pPr>
        <w:spacing w:after="0" w:line="240" w:lineRule="auto"/>
        <w:jc w:val="both"/>
        <w:rPr>
          <w:rFonts w:ascii="Times New Roman" w:hAnsi="Times New Roman"/>
          <w:sz w:val="12"/>
          <w:szCs w:val="12"/>
        </w:rPr>
      </w:pPr>
    </w:p>
    <w:p w:rsidR="00D4372E" w:rsidRDefault="00D4372E" w:rsidP="00FF5552">
      <w:pPr>
        <w:spacing w:after="0" w:line="240" w:lineRule="auto"/>
        <w:jc w:val="center"/>
        <w:rPr>
          <w:rFonts w:ascii="Times New Roman" w:hAnsi="Times New Roman"/>
          <w:b/>
          <w:sz w:val="12"/>
          <w:szCs w:val="12"/>
        </w:rPr>
      </w:pPr>
      <w:r w:rsidRPr="00D4372E">
        <w:rPr>
          <w:rFonts w:ascii="Times New Roman" w:hAnsi="Times New Roman"/>
          <w:b/>
          <w:sz w:val="12"/>
          <w:szCs w:val="12"/>
        </w:rPr>
        <w:t>2.3. Порядок оформления, выдачи и изъятия маршрутных карт</w:t>
      </w:r>
    </w:p>
    <w:p w:rsidR="009806C7" w:rsidRPr="00D4372E" w:rsidRDefault="009806C7" w:rsidP="00FF5552">
      <w:pPr>
        <w:spacing w:after="0" w:line="240" w:lineRule="auto"/>
        <w:jc w:val="center"/>
        <w:rPr>
          <w:rFonts w:ascii="Times New Roman" w:hAnsi="Times New Roman"/>
          <w:b/>
          <w:sz w:val="12"/>
          <w:szCs w:val="12"/>
        </w:rPr>
      </w:pPr>
    </w:p>
    <w:p w:rsidR="00D4372E" w:rsidRPr="00D4372E" w:rsidRDefault="00D4372E" w:rsidP="001E66AA">
      <w:pPr>
        <w:spacing w:after="0" w:line="240" w:lineRule="auto"/>
        <w:ind w:firstLine="284"/>
        <w:jc w:val="both"/>
        <w:rPr>
          <w:rFonts w:ascii="Times New Roman" w:hAnsi="Times New Roman"/>
          <w:sz w:val="12"/>
          <w:szCs w:val="12"/>
        </w:rPr>
      </w:pPr>
      <w:r w:rsidRPr="00D4372E">
        <w:rPr>
          <w:rFonts w:ascii="Times New Roman" w:hAnsi="Times New Roman"/>
          <w:sz w:val="12"/>
          <w:szCs w:val="12"/>
        </w:rPr>
        <w:t>2.3.1. Маршрутная карта оформляется и выдается органом, уполномоченным Администрацией муниципального района Сергиевский, на бланке согласно Приказу министерства транспорта, связи и автомобильных дорог Самарской области от 08.10.2008 №21 «Об утверждении формы бланка маршрутной карты».</w:t>
      </w:r>
    </w:p>
    <w:p w:rsidR="00FF5552" w:rsidRDefault="00D4372E" w:rsidP="001E66AA">
      <w:pPr>
        <w:spacing w:after="0" w:line="240" w:lineRule="auto"/>
        <w:ind w:firstLine="284"/>
        <w:jc w:val="both"/>
        <w:rPr>
          <w:rFonts w:ascii="Times New Roman" w:hAnsi="Times New Roman"/>
          <w:sz w:val="12"/>
          <w:szCs w:val="12"/>
        </w:rPr>
      </w:pPr>
      <w:r w:rsidRPr="00D4372E">
        <w:rPr>
          <w:rFonts w:ascii="Times New Roman" w:hAnsi="Times New Roman"/>
          <w:sz w:val="12"/>
          <w:szCs w:val="12"/>
        </w:rPr>
        <w:t xml:space="preserve">2.3.2. Маршрутная карта выдается уполномоченному представителю перевозчика под роспись одновременно с подписанием договора об осуществлении регулярных перевозок по </w:t>
      </w:r>
      <w:proofErr w:type="spellStart"/>
      <w:r w:rsidRPr="00D4372E">
        <w:rPr>
          <w:rFonts w:ascii="Times New Roman" w:hAnsi="Times New Roman"/>
          <w:sz w:val="12"/>
          <w:szCs w:val="12"/>
        </w:rPr>
        <w:t>внутримуниципальным</w:t>
      </w:r>
      <w:proofErr w:type="spellEnd"/>
      <w:r w:rsidRPr="00D4372E">
        <w:rPr>
          <w:rFonts w:ascii="Times New Roman" w:hAnsi="Times New Roman"/>
          <w:sz w:val="12"/>
          <w:szCs w:val="12"/>
        </w:rPr>
        <w:t xml:space="preserve"> маршрутам (далее - договор).</w:t>
      </w:r>
    </w:p>
    <w:p w:rsidR="00FF5552" w:rsidRDefault="00D4372E" w:rsidP="001E66AA">
      <w:pPr>
        <w:spacing w:after="0" w:line="240" w:lineRule="auto"/>
        <w:ind w:firstLine="284"/>
        <w:jc w:val="both"/>
        <w:rPr>
          <w:rFonts w:ascii="Times New Roman" w:hAnsi="Times New Roman"/>
          <w:sz w:val="12"/>
          <w:szCs w:val="12"/>
        </w:rPr>
      </w:pPr>
      <w:r w:rsidRPr="00D4372E">
        <w:rPr>
          <w:rFonts w:ascii="Times New Roman" w:hAnsi="Times New Roman"/>
          <w:sz w:val="12"/>
          <w:szCs w:val="12"/>
        </w:rPr>
        <w:t>2.3.3. Маршрутная карта выдается перевозчику на каждое транспортное средство, осуществляющее регулярные пассажирские маршрутные перевозки в соответствии с договором.</w:t>
      </w:r>
    </w:p>
    <w:p w:rsidR="00D4372E" w:rsidRPr="00D4372E" w:rsidRDefault="00D4372E" w:rsidP="001E66AA">
      <w:pPr>
        <w:spacing w:after="0" w:line="240" w:lineRule="auto"/>
        <w:ind w:firstLine="284"/>
        <w:jc w:val="both"/>
        <w:rPr>
          <w:rFonts w:ascii="Times New Roman" w:hAnsi="Times New Roman"/>
          <w:sz w:val="12"/>
          <w:szCs w:val="12"/>
        </w:rPr>
      </w:pPr>
      <w:r w:rsidRPr="00D4372E">
        <w:rPr>
          <w:rFonts w:ascii="Times New Roman" w:hAnsi="Times New Roman"/>
          <w:sz w:val="12"/>
          <w:szCs w:val="12"/>
        </w:rPr>
        <w:t xml:space="preserve">2.3.4. </w:t>
      </w:r>
      <w:proofErr w:type="gramStart"/>
      <w:r w:rsidRPr="00D4372E">
        <w:rPr>
          <w:rFonts w:ascii="Times New Roman" w:hAnsi="Times New Roman"/>
          <w:sz w:val="12"/>
          <w:szCs w:val="12"/>
        </w:rPr>
        <w:t>Замена маршрутной карты осуществляется в следующих случаях: замена парка автотранспортных средств, замена единицы подвижного состава, изменение марки, модели и (или) государственного регистрационного знака транспортного средства, утрата маршрутной карты, порча маршрутной карты, переход прав на осуществление перевозок по заключенному договору к иной организации, исключение маршрута из договора, предусматривающего осуществление перевозок одним транспортным средством по нескольким маршрутам.</w:t>
      </w:r>
      <w:proofErr w:type="gramEnd"/>
    </w:p>
    <w:p w:rsidR="00FF5552" w:rsidRDefault="00D4372E" w:rsidP="001E66AA">
      <w:pPr>
        <w:spacing w:after="0" w:line="240" w:lineRule="auto"/>
        <w:ind w:firstLine="284"/>
        <w:jc w:val="both"/>
        <w:rPr>
          <w:rFonts w:ascii="Times New Roman" w:hAnsi="Times New Roman"/>
          <w:sz w:val="12"/>
          <w:szCs w:val="12"/>
        </w:rPr>
      </w:pPr>
      <w:r w:rsidRPr="00D4372E">
        <w:rPr>
          <w:rFonts w:ascii="Times New Roman" w:hAnsi="Times New Roman"/>
          <w:sz w:val="12"/>
          <w:szCs w:val="12"/>
        </w:rPr>
        <w:t>2.3.5. В случае окончания срока действия маршрутной карты, а также реорганизации перевозчика уполномоченным органом осуществляется выдача новой маршрутной карты при условии возврата ранее выданной маршрутной карты.</w:t>
      </w:r>
    </w:p>
    <w:p w:rsidR="00D4372E" w:rsidRPr="00D4372E" w:rsidRDefault="00D4372E" w:rsidP="001E66AA">
      <w:pPr>
        <w:spacing w:after="0" w:line="240" w:lineRule="auto"/>
        <w:ind w:firstLine="284"/>
        <w:jc w:val="both"/>
        <w:rPr>
          <w:rFonts w:ascii="Times New Roman" w:hAnsi="Times New Roman"/>
          <w:sz w:val="12"/>
          <w:szCs w:val="12"/>
        </w:rPr>
      </w:pPr>
      <w:r w:rsidRPr="00D4372E">
        <w:rPr>
          <w:rFonts w:ascii="Times New Roman" w:hAnsi="Times New Roman"/>
          <w:sz w:val="12"/>
          <w:szCs w:val="12"/>
        </w:rPr>
        <w:t>2.3.6. В случае необходимости замены маршрутной карты либо в случае необходимости снятия транспортного средства с маршрута перевозчик направляет в администрацию муниципального района Сергиевский письменное заявление с приложением копии паспорта транспортного средства, а также копий документа, подтверждающего вместимость транспортного средства (приложения необходимы при замене маршрутной карты).</w:t>
      </w:r>
    </w:p>
    <w:p w:rsidR="00FF5552" w:rsidRDefault="00D4372E" w:rsidP="001E66AA">
      <w:pPr>
        <w:spacing w:after="0" w:line="240" w:lineRule="auto"/>
        <w:ind w:firstLine="284"/>
        <w:jc w:val="both"/>
        <w:rPr>
          <w:rFonts w:ascii="Times New Roman" w:hAnsi="Times New Roman"/>
          <w:sz w:val="12"/>
          <w:szCs w:val="12"/>
        </w:rPr>
      </w:pPr>
      <w:r w:rsidRPr="00D4372E">
        <w:rPr>
          <w:rFonts w:ascii="Times New Roman" w:hAnsi="Times New Roman"/>
          <w:sz w:val="12"/>
          <w:szCs w:val="12"/>
        </w:rPr>
        <w:t>2.3.7. В случае если новый подвижной состав не соответствует требованиям безопасности дорожного движения, условиям договора о его техническом оснащении, перевозчику должно быть отказано в замене маршрутных карт.</w:t>
      </w:r>
    </w:p>
    <w:p w:rsidR="00FF5552" w:rsidRDefault="00D4372E" w:rsidP="001E66AA">
      <w:pPr>
        <w:spacing w:after="0" w:line="240" w:lineRule="auto"/>
        <w:ind w:firstLine="284"/>
        <w:jc w:val="both"/>
        <w:rPr>
          <w:rFonts w:ascii="Times New Roman" w:hAnsi="Times New Roman"/>
          <w:sz w:val="12"/>
          <w:szCs w:val="12"/>
        </w:rPr>
      </w:pPr>
      <w:r w:rsidRPr="00D4372E">
        <w:rPr>
          <w:rFonts w:ascii="Times New Roman" w:hAnsi="Times New Roman"/>
          <w:sz w:val="12"/>
          <w:szCs w:val="12"/>
        </w:rPr>
        <w:t xml:space="preserve">2.3.8. </w:t>
      </w:r>
      <w:proofErr w:type="gramStart"/>
      <w:r w:rsidRPr="00D4372E">
        <w:rPr>
          <w:rFonts w:ascii="Times New Roman" w:hAnsi="Times New Roman"/>
          <w:sz w:val="12"/>
          <w:szCs w:val="12"/>
        </w:rPr>
        <w:t>В случае выявления в ходе проводимых проверок уполномоченными на то лицами в соответствии с действующим законодательством неоднократного (два и более раз) нарушения перевозчиком условий договора либо нормативных правовых актов Российской Федерации и Самарской области, устанавливающих требования к обслуживанию населения автомобильным пассажирским транспортом, орган, уполномоченный Администрацией муниципального района Сергиевский, изымает у перевозчика маршрутные карты.</w:t>
      </w:r>
      <w:proofErr w:type="gramEnd"/>
    </w:p>
    <w:p w:rsidR="00FF5552" w:rsidRDefault="00D4372E" w:rsidP="001E66AA">
      <w:pPr>
        <w:spacing w:after="0" w:line="240" w:lineRule="auto"/>
        <w:ind w:firstLine="284"/>
        <w:jc w:val="both"/>
        <w:rPr>
          <w:rFonts w:ascii="Times New Roman" w:hAnsi="Times New Roman"/>
          <w:sz w:val="12"/>
          <w:szCs w:val="12"/>
        </w:rPr>
      </w:pPr>
      <w:r w:rsidRPr="00D4372E">
        <w:rPr>
          <w:rFonts w:ascii="Times New Roman" w:hAnsi="Times New Roman"/>
          <w:sz w:val="12"/>
          <w:szCs w:val="12"/>
        </w:rPr>
        <w:t>2.3.9. Маршрутные карты вновь выдаются перевозчику в течение двух рабочих дней со дня устранения перевозчиком нарушений.</w:t>
      </w:r>
    </w:p>
    <w:p w:rsidR="00FF5552" w:rsidRDefault="00D4372E" w:rsidP="001E66AA">
      <w:pPr>
        <w:spacing w:after="0" w:line="240" w:lineRule="auto"/>
        <w:ind w:firstLine="284"/>
        <w:jc w:val="both"/>
        <w:rPr>
          <w:rFonts w:ascii="Times New Roman" w:hAnsi="Times New Roman"/>
          <w:sz w:val="12"/>
          <w:szCs w:val="12"/>
        </w:rPr>
      </w:pPr>
      <w:r w:rsidRPr="00D4372E">
        <w:rPr>
          <w:rFonts w:ascii="Times New Roman" w:hAnsi="Times New Roman"/>
          <w:sz w:val="12"/>
          <w:szCs w:val="12"/>
        </w:rPr>
        <w:t>2.3.10. Перевозчик обязан передать маршрутные карты уполномоченному органу в следующих случаях:</w:t>
      </w:r>
    </w:p>
    <w:p w:rsidR="00FF5552" w:rsidRDefault="00D4372E" w:rsidP="001E66AA">
      <w:pPr>
        <w:spacing w:after="0" w:line="240" w:lineRule="auto"/>
        <w:ind w:firstLine="284"/>
        <w:jc w:val="both"/>
        <w:rPr>
          <w:rFonts w:ascii="Times New Roman" w:hAnsi="Times New Roman"/>
          <w:sz w:val="12"/>
          <w:szCs w:val="12"/>
        </w:rPr>
      </w:pPr>
      <w:r w:rsidRPr="00D4372E">
        <w:rPr>
          <w:rFonts w:ascii="Times New Roman" w:hAnsi="Times New Roman"/>
          <w:sz w:val="12"/>
          <w:szCs w:val="12"/>
        </w:rPr>
        <w:t>ликвидация юридического лица либо прекращение действия лицензии на право осуществления пассажирских перевозок;</w:t>
      </w:r>
    </w:p>
    <w:p w:rsidR="00FF5552" w:rsidRDefault="00D4372E" w:rsidP="001E66AA">
      <w:pPr>
        <w:spacing w:after="0" w:line="240" w:lineRule="auto"/>
        <w:ind w:firstLine="284"/>
        <w:jc w:val="both"/>
        <w:rPr>
          <w:rFonts w:ascii="Times New Roman" w:hAnsi="Times New Roman"/>
          <w:sz w:val="12"/>
          <w:szCs w:val="12"/>
        </w:rPr>
      </w:pPr>
      <w:r w:rsidRPr="00D4372E">
        <w:rPr>
          <w:rFonts w:ascii="Times New Roman" w:hAnsi="Times New Roman"/>
          <w:sz w:val="12"/>
          <w:szCs w:val="12"/>
        </w:rPr>
        <w:t>истечение срока действия договора об организации регулярных перевозок;</w:t>
      </w:r>
    </w:p>
    <w:p w:rsidR="00FF5552" w:rsidRDefault="00D4372E" w:rsidP="001E66AA">
      <w:pPr>
        <w:spacing w:after="0" w:line="240" w:lineRule="auto"/>
        <w:ind w:firstLine="284"/>
        <w:jc w:val="both"/>
        <w:rPr>
          <w:rFonts w:ascii="Times New Roman" w:hAnsi="Times New Roman"/>
          <w:sz w:val="12"/>
          <w:szCs w:val="12"/>
        </w:rPr>
      </w:pPr>
      <w:r w:rsidRPr="00D4372E">
        <w:rPr>
          <w:rFonts w:ascii="Times New Roman" w:hAnsi="Times New Roman"/>
          <w:sz w:val="12"/>
          <w:szCs w:val="12"/>
        </w:rPr>
        <w:t>досрочное расторжение договора об организации регулярных перевозок.</w:t>
      </w:r>
    </w:p>
    <w:p w:rsidR="001E66AA" w:rsidRDefault="00D4372E" w:rsidP="001E66AA">
      <w:pPr>
        <w:spacing w:after="0" w:line="240" w:lineRule="auto"/>
        <w:ind w:firstLine="284"/>
        <w:jc w:val="both"/>
        <w:rPr>
          <w:rFonts w:ascii="Times New Roman" w:hAnsi="Times New Roman"/>
          <w:sz w:val="12"/>
          <w:szCs w:val="12"/>
        </w:rPr>
      </w:pPr>
      <w:r w:rsidRPr="00D4372E">
        <w:rPr>
          <w:rFonts w:ascii="Times New Roman" w:hAnsi="Times New Roman"/>
          <w:sz w:val="12"/>
          <w:szCs w:val="12"/>
        </w:rPr>
        <w:t>2.3.11. При возникновении одного из случаев, указанных в пункте 2.3.10 настоящего Порядка, уполномоченный орган направляет перевозчику письменное уведомление о необходимости возврата маршрутных карт с указанием причин, по которым принято соответствующее решение.</w:t>
      </w:r>
    </w:p>
    <w:p w:rsidR="00FF5552" w:rsidRDefault="00D4372E" w:rsidP="001E66AA">
      <w:pPr>
        <w:spacing w:after="0" w:line="240" w:lineRule="auto"/>
        <w:ind w:firstLine="284"/>
        <w:jc w:val="both"/>
        <w:rPr>
          <w:rFonts w:ascii="Times New Roman" w:hAnsi="Times New Roman"/>
          <w:sz w:val="12"/>
          <w:szCs w:val="12"/>
        </w:rPr>
      </w:pPr>
      <w:r w:rsidRPr="00D4372E">
        <w:rPr>
          <w:rFonts w:ascii="Times New Roman" w:hAnsi="Times New Roman"/>
          <w:sz w:val="12"/>
          <w:szCs w:val="12"/>
        </w:rPr>
        <w:t>2.3.12. Перевозчик в срок не позднее 10 рабочих дней с момента получения такого уведомления обязан вернуть в уполномоченный орган выданные маршрутные карты, подлежащие изъятию.</w:t>
      </w:r>
    </w:p>
    <w:p w:rsidR="00D4372E" w:rsidRPr="00D4372E" w:rsidRDefault="00D4372E" w:rsidP="001E66AA">
      <w:pPr>
        <w:spacing w:after="0" w:line="240" w:lineRule="auto"/>
        <w:ind w:firstLine="284"/>
        <w:jc w:val="both"/>
        <w:rPr>
          <w:rFonts w:ascii="Times New Roman" w:hAnsi="Times New Roman"/>
          <w:sz w:val="12"/>
          <w:szCs w:val="12"/>
        </w:rPr>
      </w:pPr>
      <w:r w:rsidRPr="00D4372E">
        <w:rPr>
          <w:rFonts w:ascii="Times New Roman" w:hAnsi="Times New Roman"/>
          <w:sz w:val="12"/>
          <w:szCs w:val="12"/>
        </w:rPr>
        <w:t>2.3.13. Перевозчик при возникновении одного из случаев, указанных в пункте 2.3.10 настоящего Порядка, в срок не позднее 2 рабочих дней с момента их возникновения обязан вернуть в уполномоченный орган выданные маршрутные карты независимо от того, получено или не получено перевозчиком уведомление о необходимости возврата маршрутных карт.</w:t>
      </w:r>
    </w:p>
    <w:p w:rsidR="00D4372E" w:rsidRPr="00D4372E" w:rsidRDefault="00D4372E" w:rsidP="001E66AA">
      <w:pPr>
        <w:spacing w:after="0" w:line="240" w:lineRule="auto"/>
        <w:ind w:firstLine="284"/>
        <w:jc w:val="both"/>
        <w:rPr>
          <w:rFonts w:ascii="Times New Roman" w:hAnsi="Times New Roman"/>
          <w:sz w:val="12"/>
          <w:szCs w:val="12"/>
        </w:rPr>
      </w:pPr>
      <w:r w:rsidRPr="00D4372E">
        <w:rPr>
          <w:rFonts w:ascii="Times New Roman" w:hAnsi="Times New Roman"/>
          <w:sz w:val="12"/>
          <w:szCs w:val="12"/>
        </w:rPr>
        <w:t xml:space="preserve">2.3.14. </w:t>
      </w:r>
      <w:proofErr w:type="gramStart"/>
      <w:r w:rsidRPr="00D4372E">
        <w:rPr>
          <w:rFonts w:ascii="Times New Roman" w:hAnsi="Times New Roman"/>
          <w:sz w:val="12"/>
          <w:szCs w:val="12"/>
        </w:rPr>
        <w:t xml:space="preserve">В случае неисполнения перевозчиком требований, установленных пунктами 2.3.12, 2.3.13 настоящего Порядка, уполномоченный орган обязан в течение 2 рабочих дней с момента истечения срока для возврата маршрутных карт известить об этом органы, к компетенции </w:t>
      </w:r>
      <w:r w:rsidRPr="00D4372E">
        <w:rPr>
          <w:rFonts w:ascii="Times New Roman" w:hAnsi="Times New Roman"/>
          <w:sz w:val="12"/>
          <w:szCs w:val="12"/>
        </w:rPr>
        <w:lastRenderedPageBreak/>
        <w:t xml:space="preserve">которых отнесено составление протокола о совершении административного правонарушения, предусмотренного </w:t>
      </w:r>
      <w:hyperlink r:id="rId9" w:history="1">
        <w:r w:rsidRPr="00D4372E">
          <w:rPr>
            <w:rStyle w:val="ae"/>
            <w:rFonts w:ascii="Times New Roman" w:hAnsi="Times New Roman"/>
            <w:sz w:val="12"/>
            <w:szCs w:val="12"/>
          </w:rPr>
          <w:t>статьей 10.4 Закона Самарской области от 01.11.2007 № 115-ГД «Об административных правонарушениях на территории Самарской области</w:t>
        </w:r>
      </w:hyperlink>
      <w:r w:rsidRPr="00D4372E">
        <w:rPr>
          <w:rFonts w:ascii="Times New Roman" w:hAnsi="Times New Roman"/>
          <w:sz w:val="12"/>
          <w:szCs w:val="12"/>
        </w:rPr>
        <w:t>».</w:t>
      </w:r>
      <w:proofErr w:type="gramEnd"/>
    </w:p>
    <w:p w:rsidR="00D4372E" w:rsidRPr="00D4372E" w:rsidRDefault="00D4372E" w:rsidP="00D4372E">
      <w:pPr>
        <w:spacing w:after="0" w:line="240" w:lineRule="auto"/>
        <w:jc w:val="both"/>
        <w:rPr>
          <w:rFonts w:ascii="Times New Roman" w:hAnsi="Times New Roman"/>
          <w:b/>
          <w:sz w:val="12"/>
          <w:szCs w:val="12"/>
        </w:rPr>
      </w:pPr>
    </w:p>
    <w:p w:rsidR="00D4372E" w:rsidRDefault="00D4372E" w:rsidP="001E66AA">
      <w:pPr>
        <w:spacing w:after="0" w:line="240" w:lineRule="auto"/>
        <w:jc w:val="center"/>
        <w:rPr>
          <w:rFonts w:ascii="Times New Roman" w:hAnsi="Times New Roman"/>
          <w:b/>
          <w:sz w:val="12"/>
          <w:szCs w:val="12"/>
        </w:rPr>
      </w:pPr>
      <w:r w:rsidRPr="00D4372E">
        <w:rPr>
          <w:rFonts w:ascii="Times New Roman" w:hAnsi="Times New Roman"/>
          <w:b/>
          <w:sz w:val="12"/>
          <w:szCs w:val="12"/>
        </w:rPr>
        <w:t>3. ПРАВА И ОБЯЗАННОСТИ УЧАСТНИКОВ ПАССАЖИРСКИХ МАРШРУТНЫХ ПЕРЕВОЗОК</w:t>
      </w:r>
    </w:p>
    <w:p w:rsidR="009806C7" w:rsidRPr="00D4372E" w:rsidRDefault="009806C7" w:rsidP="001E66AA">
      <w:pPr>
        <w:spacing w:after="0" w:line="240" w:lineRule="auto"/>
        <w:jc w:val="center"/>
        <w:rPr>
          <w:rFonts w:ascii="Times New Roman" w:hAnsi="Times New Roman"/>
          <w:b/>
          <w:sz w:val="12"/>
          <w:szCs w:val="12"/>
        </w:rPr>
      </w:pPr>
    </w:p>
    <w:p w:rsidR="00D4372E" w:rsidRPr="00D4372E" w:rsidRDefault="00D4372E" w:rsidP="001E66AA">
      <w:pPr>
        <w:spacing w:after="0" w:line="240" w:lineRule="auto"/>
        <w:ind w:firstLine="284"/>
        <w:jc w:val="both"/>
        <w:rPr>
          <w:rFonts w:ascii="Times New Roman" w:hAnsi="Times New Roman"/>
          <w:sz w:val="12"/>
          <w:szCs w:val="12"/>
        </w:rPr>
      </w:pPr>
      <w:r w:rsidRPr="00D4372E">
        <w:rPr>
          <w:rFonts w:ascii="Times New Roman" w:hAnsi="Times New Roman"/>
          <w:sz w:val="12"/>
          <w:szCs w:val="12"/>
        </w:rPr>
        <w:t>3.1.«Заказчик» обязан:</w:t>
      </w:r>
    </w:p>
    <w:p w:rsidR="00D4372E" w:rsidRPr="00D4372E" w:rsidRDefault="00D4372E" w:rsidP="007C4284">
      <w:pPr>
        <w:spacing w:after="0" w:line="240" w:lineRule="auto"/>
        <w:ind w:firstLine="284"/>
        <w:jc w:val="both"/>
        <w:rPr>
          <w:rFonts w:ascii="Times New Roman" w:hAnsi="Times New Roman"/>
          <w:sz w:val="12"/>
          <w:szCs w:val="12"/>
        </w:rPr>
      </w:pPr>
      <w:r w:rsidRPr="00D4372E">
        <w:rPr>
          <w:rFonts w:ascii="Times New Roman" w:hAnsi="Times New Roman"/>
          <w:sz w:val="12"/>
          <w:szCs w:val="12"/>
        </w:rPr>
        <w:t>-в соответствии с решением конкурсной комиссии заключить договор об осуществлении регулярных перевозок;</w:t>
      </w:r>
    </w:p>
    <w:p w:rsidR="00D4372E" w:rsidRPr="00D4372E" w:rsidRDefault="001E66AA" w:rsidP="007C4284">
      <w:pPr>
        <w:spacing w:after="0" w:line="240" w:lineRule="auto"/>
        <w:ind w:firstLine="284"/>
        <w:jc w:val="both"/>
        <w:rPr>
          <w:rFonts w:ascii="Times New Roman" w:hAnsi="Times New Roman"/>
          <w:sz w:val="12"/>
          <w:szCs w:val="12"/>
        </w:rPr>
      </w:pPr>
      <w:r>
        <w:rPr>
          <w:rFonts w:ascii="Times New Roman" w:hAnsi="Times New Roman"/>
          <w:sz w:val="12"/>
          <w:szCs w:val="12"/>
        </w:rPr>
        <w:t>-</w:t>
      </w:r>
      <w:r w:rsidR="00D4372E" w:rsidRPr="00D4372E">
        <w:rPr>
          <w:rFonts w:ascii="Times New Roman" w:hAnsi="Times New Roman"/>
          <w:sz w:val="12"/>
          <w:szCs w:val="12"/>
        </w:rPr>
        <w:t>выдать «Перевозчику» маршрутную карту и согласовать паспорт маршрута, который является приложением к договору;</w:t>
      </w:r>
    </w:p>
    <w:p w:rsidR="00D4372E" w:rsidRPr="00D4372E" w:rsidRDefault="001E66AA" w:rsidP="007C4284">
      <w:pPr>
        <w:spacing w:after="0" w:line="240" w:lineRule="auto"/>
        <w:ind w:firstLine="284"/>
        <w:jc w:val="both"/>
        <w:rPr>
          <w:rFonts w:ascii="Times New Roman" w:hAnsi="Times New Roman"/>
          <w:sz w:val="12"/>
          <w:szCs w:val="12"/>
        </w:rPr>
      </w:pPr>
      <w:r>
        <w:rPr>
          <w:rFonts w:ascii="Times New Roman" w:hAnsi="Times New Roman"/>
          <w:sz w:val="12"/>
          <w:szCs w:val="12"/>
        </w:rPr>
        <w:t>-</w:t>
      </w:r>
      <w:r w:rsidR="00D4372E" w:rsidRPr="00D4372E">
        <w:rPr>
          <w:rFonts w:ascii="Times New Roman" w:hAnsi="Times New Roman"/>
          <w:sz w:val="12"/>
          <w:szCs w:val="12"/>
        </w:rPr>
        <w:t>информировать население об открытии новых, закрытии и изменении существующих маршрутов;</w:t>
      </w:r>
    </w:p>
    <w:p w:rsidR="00D4372E" w:rsidRPr="00D4372E" w:rsidRDefault="001E66AA" w:rsidP="007C4284">
      <w:pPr>
        <w:spacing w:after="0" w:line="240" w:lineRule="auto"/>
        <w:ind w:firstLine="284"/>
        <w:jc w:val="both"/>
        <w:rPr>
          <w:rFonts w:ascii="Times New Roman" w:hAnsi="Times New Roman"/>
          <w:sz w:val="12"/>
          <w:szCs w:val="12"/>
        </w:rPr>
      </w:pPr>
      <w:r>
        <w:rPr>
          <w:rFonts w:ascii="Times New Roman" w:hAnsi="Times New Roman"/>
          <w:sz w:val="12"/>
          <w:szCs w:val="12"/>
        </w:rPr>
        <w:t>-</w:t>
      </w:r>
      <w:r w:rsidR="00D4372E" w:rsidRPr="00D4372E">
        <w:rPr>
          <w:rFonts w:ascii="Times New Roman" w:hAnsi="Times New Roman"/>
          <w:sz w:val="12"/>
          <w:szCs w:val="12"/>
        </w:rPr>
        <w:t xml:space="preserve">определять потребность населения во </w:t>
      </w:r>
      <w:proofErr w:type="spellStart"/>
      <w:r w:rsidR="00D4372E" w:rsidRPr="00D4372E">
        <w:rPr>
          <w:rFonts w:ascii="Times New Roman" w:hAnsi="Times New Roman"/>
          <w:sz w:val="12"/>
          <w:szCs w:val="12"/>
        </w:rPr>
        <w:t>внутримуниципальных</w:t>
      </w:r>
      <w:proofErr w:type="spellEnd"/>
      <w:r w:rsidR="00D4372E" w:rsidRPr="00D4372E">
        <w:rPr>
          <w:rFonts w:ascii="Times New Roman" w:hAnsi="Times New Roman"/>
          <w:sz w:val="12"/>
          <w:szCs w:val="12"/>
        </w:rPr>
        <w:t xml:space="preserve"> перевозках, тип и количество транспортных средств на </w:t>
      </w:r>
      <w:proofErr w:type="spellStart"/>
      <w:r w:rsidR="00D4372E" w:rsidRPr="00D4372E">
        <w:rPr>
          <w:rFonts w:ascii="Times New Roman" w:hAnsi="Times New Roman"/>
          <w:sz w:val="12"/>
          <w:szCs w:val="12"/>
        </w:rPr>
        <w:t>внутримуниципальных</w:t>
      </w:r>
      <w:proofErr w:type="spellEnd"/>
      <w:r w:rsidR="00D4372E" w:rsidRPr="00D4372E">
        <w:rPr>
          <w:rFonts w:ascii="Times New Roman" w:hAnsi="Times New Roman"/>
          <w:sz w:val="12"/>
          <w:szCs w:val="12"/>
        </w:rPr>
        <w:t xml:space="preserve"> маршрутах;</w:t>
      </w:r>
    </w:p>
    <w:p w:rsidR="00D4372E" w:rsidRPr="00D4372E" w:rsidRDefault="001E66AA" w:rsidP="007C4284">
      <w:pPr>
        <w:spacing w:after="0" w:line="240" w:lineRule="auto"/>
        <w:ind w:firstLine="284"/>
        <w:jc w:val="both"/>
        <w:rPr>
          <w:rFonts w:ascii="Times New Roman" w:hAnsi="Times New Roman"/>
          <w:sz w:val="12"/>
          <w:szCs w:val="12"/>
        </w:rPr>
      </w:pPr>
      <w:r>
        <w:rPr>
          <w:rFonts w:ascii="Times New Roman" w:hAnsi="Times New Roman"/>
          <w:sz w:val="12"/>
          <w:szCs w:val="12"/>
        </w:rPr>
        <w:t>-</w:t>
      </w:r>
      <w:r w:rsidR="00D4372E" w:rsidRPr="00D4372E">
        <w:rPr>
          <w:rFonts w:ascii="Times New Roman" w:hAnsi="Times New Roman"/>
          <w:sz w:val="12"/>
          <w:szCs w:val="12"/>
        </w:rPr>
        <w:t>рассматривать поступившие в письменном виде предложения об открытии новых, закрытии и изменении существующих маршрутов, о корректировке утвержденных расписаний и графиков движения автобу</w:t>
      </w:r>
      <w:r w:rsidR="001D4ADD">
        <w:rPr>
          <w:rFonts w:ascii="Times New Roman" w:hAnsi="Times New Roman"/>
          <w:sz w:val="12"/>
          <w:szCs w:val="12"/>
        </w:rPr>
        <w:t xml:space="preserve">сов и принимать соответствующее </w:t>
      </w:r>
      <w:r w:rsidR="00D4372E" w:rsidRPr="00D4372E">
        <w:rPr>
          <w:rFonts w:ascii="Times New Roman" w:hAnsi="Times New Roman"/>
          <w:sz w:val="12"/>
          <w:szCs w:val="12"/>
        </w:rPr>
        <w:t>решение по результатам рассмотрения;</w:t>
      </w:r>
    </w:p>
    <w:p w:rsidR="00D4372E" w:rsidRPr="00D4372E" w:rsidRDefault="00D4372E" w:rsidP="007C4284">
      <w:pPr>
        <w:spacing w:after="0" w:line="240" w:lineRule="auto"/>
        <w:ind w:firstLine="284"/>
        <w:jc w:val="both"/>
        <w:rPr>
          <w:rFonts w:ascii="Times New Roman" w:hAnsi="Times New Roman"/>
          <w:sz w:val="12"/>
          <w:szCs w:val="12"/>
        </w:rPr>
      </w:pPr>
      <w:r w:rsidRPr="00D4372E">
        <w:rPr>
          <w:rFonts w:ascii="Times New Roman" w:hAnsi="Times New Roman"/>
          <w:sz w:val="12"/>
          <w:szCs w:val="12"/>
        </w:rPr>
        <w:t>- координировать деятельность «Перевозчика» с другими видами пассажирского транспорта;</w:t>
      </w:r>
    </w:p>
    <w:p w:rsidR="00D4372E" w:rsidRPr="00D4372E" w:rsidRDefault="00287871" w:rsidP="007C4284">
      <w:pPr>
        <w:spacing w:after="0" w:line="240" w:lineRule="auto"/>
        <w:ind w:firstLine="284"/>
        <w:jc w:val="both"/>
        <w:rPr>
          <w:rFonts w:ascii="Times New Roman" w:hAnsi="Times New Roman"/>
          <w:sz w:val="12"/>
          <w:szCs w:val="12"/>
        </w:rPr>
      </w:pPr>
      <w:r>
        <w:rPr>
          <w:rFonts w:ascii="Times New Roman" w:hAnsi="Times New Roman"/>
          <w:sz w:val="12"/>
          <w:szCs w:val="12"/>
        </w:rPr>
        <w:t xml:space="preserve">- обеспечивать контроль </w:t>
      </w:r>
      <w:r w:rsidR="00D4372E" w:rsidRPr="00D4372E">
        <w:rPr>
          <w:rFonts w:ascii="Times New Roman" w:hAnsi="Times New Roman"/>
          <w:sz w:val="12"/>
          <w:szCs w:val="12"/>
        </w:rPr>
        <w:t xml:space="preserve">за </w:t>
      </w:r>
      <w:r>
        <w:rPr>
          <w:rFonts w:ascii="Times New Roman" w:hAnsi="Times New Roman"/>
          <w:sz w:val="12"/>
          <w:szCs w:val="12"/>
        </w:rPr>
        <w:t>исполнением</w:t>
      </w:r>
      <w:r w:rsidR="00D4372E" w:rsidRPr="00D4372E">
        <w:rPr>
          <w:rFonts w:ascii="Times New Roman" w:hAnsi="Times New Roman"/>
          <w:sz w:val="12"/>
          <w:szCs w:val="12"/>
        </w:rPr>
        <w:t xml:space="preserve"> «Перевозчиками» требований законодательства о транспорте и настоящего Положения.</w:t>
      </w:r>
    </w:p>
    <w:p w:rsidR="00D4372E" w:rsidRPr="00D4372E" w:rsidRDefault="00D4372E" w:rsidP="007C4284">
      <w:pPr>
        <w:spacing w:after="0" w:line="240" w:lineRule="auto"/>
        <w:ind w:firstLine="284"/>
        <w:jc w:val="both"/>
        <w:rPr>
          <w:rFonts w:ascii="Times New Roman" w:hAnsi="Times New Roman"/>
          <w:sz w:val="12"/>
          <w:szCs w:val="12"/>
        </w:rPr>
      </w:pPr>
      <w:r w:rsidRPr="00D4372E">
        <w:rPr>
          <w:rFonts w:ascii="Times New Roman" w:hAnsi="Times New Roman"/>
          <w:sz w:val="12"/>
          <w:szCs w:val="12"/>
        </w:rPr>
        <w:t xml:space="preserve">3.2. Заказчик организовывает линейный контроль </w:t>
      </w:r>
      <w:proofErr w:type="gramStart"/>
      <w:r w:rsidRPr="00D4372E">
        <w:rPr>
          <w:rFonts w:ascii="Times New Roman" w:hAnsi="Times New Roman"/>
          <w:sz w:val="12"/>
          <w:szCs w:val="12"/>
        </w:rPr>
        <w:t>за</w:t>
      </w:r>
      <w:proofErr w:type="gramEnd"/>
      <w:r w:rsidRPr="00D4372E">
        <w:rPr>
          <w:rFonts w:ascii="Times New Roman" w:hAnsi="Times New Roman"/>
          <w:sz w:val="12"/>
          <w:szCs w:val="12"/>
        </w:rPr>
        <w:t>:</w:t>
      </w:r>
    </w:p>
    <w:p w:rsidR="00D4372E" w:rsidRPr="00D4372E" w:rsidRDefault="00D4372E" w:rsidP="007C4284">
      <w:pPr>
        <w:spacing w:after="0" w:line="240" w:lineRule="auto"/>
        <w:ind w:firstLine="284"/>
        <w:jc w:val="both"/>
        <w:rPr>
          <w:rFonts w:ascii="Times New Roman" w:hAnsi="Times New Roman"/>
          <w:sz w:val="12"/>
          <w:szCs w:val="12"/>
        </w:rPr>
      </w:pPr>
      <w:r w:rsidRPr="00D4372E">
        <w:rPr>
          <w:rFonts w:ascii="Times New Roman" w:hAnsi="Times New Roman"/>
          <w:sz w:val="12"/>
          <w:szCs w:val="12"/>
        </w:rPr>
        <w:t>а) выполнением персоналом «Перевозчика» (индивидуальным предпринимателем) порядка ведения путевых листов, расписаний и графиков движения;</w:t>
      </w:r>
    </w:p>
    <w:p w:rsidR="00D4372E" w:rsidRPr="00D4372E" w:rsidRDefault="00D4372E" w:rsidP="007C4284">
      <w:pPr>
        <w:spacing w:after="0" w:line="240" w:lineRule="auto"/>
        <w:ind w:firstLine="284"/>
        <w:jc w:val="both"/>
        <w:rPr>
          <w:rFonts w:ascii="Times New Roman" w:hAnsi="Times New Roman"/>
          <w:sz w:val="12"/>
          <w:szCs w:val="12"/>
        </w:rPr>
      </w:pPr>
      <w:r w:rsidRPr="00D4372E">
        <w:rPr>
          <w:rFonts w:ascii="Times New Roman" w:hAnsi="Times New Roman"/>
          <w:sz w:val="12"/>
          <w:szCs w:val="12"/>
        </w:rPr>
        <w:t>б) санитарным состоянием автобусов и их экипировкой;</w:t>
      </w:r>
    </w:p>
    <w:p w:rsidR="00D4372E" w:rsidRPr="00D4372E" w:rsidRDefault="00D4372E" w:rsidP="007C4284">
      <w:pPr>
        <w:spacing w:after="0" w:line="240" w:lineRule="auto"/>
        <w:ind w:firstLine="284"/>
        <w:jc w:val="both"/>
        <w:rPr>
          <w:rFonts w:ascii="Times New Roman" w:hAnsi="Times New Roman"/>
          <w:sz w:val="12"/>
          <w:szCs w:val="12"/>
        </w:rPr>
      </w:pPr>
      <w:r w:rsidRPr="00D4372E">
        <w:rPr>
          <w:rFonts w:ascii="Times New Roman" w:hAnsi="Times New Roman"/>
          <w:sz w:val="12"/>
          <w:szCs w:val="12"/>
        </w:rPr>
        <w:t>в) наличием у «Перевозчика»:</w:t>
      </w:r>
    </w:p>
    <w:p w:rsidR="00D4372E" w:rsidRPr="00D4372E" w:rsidRDefault="00D4372E" w:rsidP="007C4284">
      <w:pPr>
        <w:spacing w:after="0" w:line="240" w:lineRule="auto"/>
        <w:ind w:firstLine="284"/>
        <w:jc w:val="both"/>
        <w:rPr>
          <w:rFonts w:ascii="Times New Roman" w:hAnsi="Times New Roman"/>
          <w:sz w:val="12"/>
          <w:szCs w:val="12"/>
        </w:rPr>
      </w:pPr>
      <w:r w:rsidRPr="00D4372E">
        <w:rPr>
          <w:rFonts w:ascii="Times New Roman" w:hAnsi="Times New Roman"/>
          <w:sz w:val="12"/>
          <w:szCs w:val="12"/>
        </w:rPr>
        <w:t>лицензионных карточек;</w:t>
      </w:r>
    </w:p>
    <w:p w:rsidR="00D4372E" w:rsidRPr="00D4372E" w:rsidRDefault="00D4372E" w:rsidP="007C4284">
      <w:pPr>
        <w:spacing w:after="0" w:line="240" w:lineRule="auto"/>
        <w:ind w:firstLine="284"/>
        <w:jc w:val="both"/>
        <w:rPr>
          <w:rFonts w:ascii="Times New Roman" w:hAnsi="Times New Roman"/>
          <w:sz w:val="12"/>
          <w:szCs w:val="12"/>
        </w:rPr>
      </w:pPr>
      <w:r w:rsidRPr="00D4372E">
        <w:rPr>
          <w:rFonts w:ascii="Times New Roman" w:hAnsi="Times New Roman"/>
          <w:sz w:val="12"/>
          <w:szCs w:val="12"/>
        </w:rPr>
        <w:t>паспорта данного маршрута (или его копии);</w:t>
      </w:r>
    </w:p>
    <w:p w:rsidR="00D4372E" w:rsidRPr="00D4372E" w:rsidRDefault="00D4372E" w:rsidP="007C4284">
      <w:pPr>
        <w:spacing w:after="0" w:line="240" w:lineRule="auto"/>
        <w:ind w:firstLine="284"/>
        <w:jc w:val="both"/>
        <w:rPr>
          <w:rFonts w:ascii="Times New Roman" w:hAnsi="Times New Roman"/>
          <w:sz w:val="12"/>
          <w:szCs w:val="12"/>
        </w:rPr>
      </w:pPr>
      <w:r w:rsidRPr="00D4372E">
        <w:rPr>
          <w:rFonts w:ascii="Times New Roman" w:hAnsi="Times New Roman"/>
          <w:sz w:val="12"/>
          <w:szCs w:val="12"/>
        </w:rPr>
        <w:t>маршрутной карты (или её копии)</w:t>
      </w:r>
    </w:p>
    <w:p w:rsidR="00D4372E" w:rsidRPr="00D4372E" w:rsidRDefault="00D4372E" w:rsidP="007C4284">
      <w:pPr>
        <w:spacing w:after="0" w:line="240" w:lineRule="auto"/>
        <w:ind w:firstLine="284"/>
        <w:jc w:val="both"/>
        <w:rPr>
          <w:rFonts w:ascii="Times New Roman" w:hAnsi="Times New Roman"/>
          <w:sz w:val="12"/>
          <w:szCs w:val="12"/>
        </w:rPr>
      </w:pPr>
      <w:r w:rsidRPr="00D4372E">
        <w:rPr>
          <w:rFonts w:ascii="Times New Roman" w:hAnsi="Times New Roman"/>
          <w:sz w:val="12"/>
          <w:szCs w:val="12"/>
        </w:rPr>
        <w:t>страхового полиса автогражданской ответственности;</w:t>
      </w:r>
    </w:p>
    <w:p w:rsidR="00D4372E" w:rsidRPr="00D4372E" w:rsidRDefault="00D4372E" w:rsidP="007C4284">
      <w:pPr>
        <w:spacing w:after="0" w:line="240" w:lineRule="auto"/>
        <w:ind w:firstLine="284"/>
        <w:jc w:val="both"/>
        <w:rPr>
          <w:rFonts w:ascii="Times New Roman" w:hAnsi="Times New Roman"/>
          <w:sz w:val="12"/>
          <w:szCs w:val="12"/>
        </w:rPr>
      </w:pPr>
      <w:r w:rsidRPr="00D4372E">
        <w:rPr>
          <w:rFonts w:ascii="Times New Roman" w:hAnsi="Times New Roman"/>
          <w:sz w:val="12"/>
          <w:szCs w:val="12"/>
        </w:rPr>
        <w:t>г) соблюдением правил технической эксплуатации автотранспортных средств,</w:t>
      </w:r>
      <w:r w:rsidR="001E66AA">
        <w:rPr>
          <w:rFonts w:ascii="Times New Roman" w:hAnsi="Times New Roman"/>
          <w:sz w:val="12"/>
          <w:szCs w:val="12"/>
        </w:rPr>
        <w:t xml:space="preserve"> </w:t>
      </w:r>
      <w:r w:rsidRPr="00D4372E">
        <w:rPr>
          <w:rFonts w:ascii="Times New Roman" w:hAnsi="Times New Roman"/>
          <w:sz w:val="12"/>
          <w:szCs w:val="12"/>
        </w:rPr>
        <w:t>прохождения технического обслуживания, ремонта в порядке и сроки,</w:t>
      </w:r>
      <w:r w:rsidR="001E66AA">
        <w:rPr>
          <w:rFonts w:ascii="Times New Roman" w:hAnsi="Times New Roman"/>
          <w:sz w:val="12"/>
          <w:szCs w:val="12"/>
        </w:rPr>
        <w:t xml:space="preserve"> </w:t>
      </w:r>
      <w:r w:rsidRPr="00D4372E">
        <w:rPr>
          <w:rFonts w:ascii="Times New Roman" w:hAnsi="Times New Roman"/>
          <w:sz w:val="12"/>
          <w:szCs w:val="12"/>
        </w:rPr>
        <w:t>установленные действующими нормативными документами, с соответствующими</w:t>
      </w:r>
      <w:r w:rsidR="001E66AA">
        <w:rPr>
          <w:rFonts w:ascii="Times New Roman" w:hAnsi="Times New Roman"/>
          <w:sz w:val="12"/>
          <w:szCs w:val="12"/>
        </w:rPr>
        <w:t xml:space="preserve"> </w:t>
      </w:r>
      <w:r w:rsidRPr="00D4372E">
        <w:rPr>
          <w:rFonts w:ascii="Times New Roman" w:hAnsi="Times New Roman"/>
          <w:sz w:val="12"/>
          <w:szCs w:val="12"/>
        </w:rPr>
        <w:t>отметками в сервисной книжке, или других подтверждающих документах.</w:t>
      </w:r>
    </w:p>
    <w:p w:rsidR="00D4372E" w:rsidRPr="00D4372E" w:rsidRDefault="00D4372E" w:rsidP="007C4284">
      <w:pPr>
        <w:spacing w:after="0" w:line="240" w:lineRule="auto"/>
        <w:ind w:firstLine="284"/>
        <w:jc w:val="both"/>
        <w:rPr>
          <w:rFonts w:ascii="Times New Roman" w:hAnsi="Times New Roman"/>
          <w:sz w:val="12"/>
          <w:szCs w:val="12"/>
        </w:rPr>
      </w:pPr>
      <w:r w:rsidRPr="00D4372E">
        <w:rPr>
          <w:rFonts w:ascii="Times New Roman" w:hAnsi="Times New Roman"/>
          <w:sz w:val="12"/>
          <w:szCs w:val="12"/>
        </w:rPr>
        <w:t>д) обеспечением перевозчиком документами, подтверждающими осуществление денежного расчета с пассажирами (билетами), отвечающими установленным требованиям;</w:t>
      </w:r>
    </w:p>
    <w:p w:rsidR="00D4372E" w:rsidRPr="00D4372E" w:rsidRDefault="00D4372E" w:rsidP="007C4284">
      <w:pPr>
        <w:spacing w:after="0" w:line="240" w:lineRule="auto"/>
        <w:ind w:firstLine="284"/>
        <w:jc w:val="both"/>
        <w:rPr>
          <w:rFonts w:ascii="Times New Roman" w:hAnsi="Times New Roman"/>
          <w:sz w:val="12"/>
          <w:szCs w:val="12"/>
        </w:rPr>
      </w:pPr>
      <w:r w:rsidRPr="00D4372E">
        <w:rPr>
          <w:rFonts w:ascii="Times New Roman" w:hAnsi="Times New Roman"/>
          <w:sz w:val="12"/>
          <w:szCs w:val="12"/>
        </w:rPr>
        <w:t xml:space="preserve">е) прохождением водителями «Перевозчика» </w:t>
      </w:r>
      <w:proofErr w:type="spellStart"/>
      <w:r w:rsidRPr="00D4372E">
        <w:rPr>
          <w:rFonts w:ascii="Times New Roman" w:hAnsi="Times New Roman"/>
          <w:sz w:val="12"/>
          <w:szCs w:val="12"/>
        </w:rPr>
        <w:t>предрейсовых</w:t>
      </w:r>
      <w:proofErr w:type="spellEnd"/>
      <w:r w:rsidRPr="00D4372E">
        <w:rPr>
          <w:rFonts w:ascii="Times New Roman" w:hAnsi="Times New Roman"/>
          <w:sz w:val="12"/>
          <w:szCs w:val="12"/>
        </w:rPr>
        <w:t xml:space="preserve"> медицинских</w:t>
      </w:r>
      <w:r w:rsidR="001E66AA">
        <w:rPr>
          <w:rFonts w:ascii="Times New Roman" w:hAnsi="Times New Roman"/>
          <w:sz w:val="12"/>
          <w:szCs w:val="12"/>
        </w:rPr>
        <w:t xml:space="preserve"> </w:t>
      </w:r>
      <w:r w:rsidRPr="00D4372E">
        <w:rPr>
          <w:rFonts w:ascii="Times New Roman" w:hAnsi="Times New Roman"/>
          <w:sz w:val="12"/>
          <w:szCs w:val="12"/>
        </w:rPr>
        <w:t>осмотров;</w:t>
      </w:r>
    </w:p>
    <w:p w:rsidR="00D4372E" w:rsidRPr="00D4372E" w:rsidRDefault="00D4372E" w:rsidP="007C4284">
      <w:pPr>
        <w:spacing w:after="0" w:line="240" w:lineRule="auto"/>
        <w:ind w:firstLine="284"/>
        <w:jc w:val="both"/>
        <w:rPr>
          <w:rFonts w:ascii="Times New Roman" w:hAnsi="Times New Roman"/>
          <w:sz w:val="12"/>
          <w:szCs w:val="12"/>
        </w:rPr>
      </w:pPr>
      <w:r w:rsidRPr="00D4372E">
        <w:rPr>
          <w:rFonts w:ascii="Times New Roman" w:hAnsi="Times New Roman"/>
          <w:sz w:val="12"/>
          <w:szCs w:val="12"/>
        </w:rPr>
        <w:t>ж) регулярным прохождением обучения и аттестацией водительского состава по пассажирским перевозкам;</w:t>
      </w:r>
    </w:p>
    <w:p w:rsidR="00D4372E" w:rsidRPr="00D4372E" w:rsidRDefault="00D4372E" w:rsidP="007C4284">
      <w:pPr>
        <w:spacing w:after="0" w:line="240" w:lineRule="auto"/>
        <w:ind w:firstLine="284"/>
        <w:jc w:val="both"/>
        <w:rPr>
          <w:rFonts w:ascii="Times New Roman" w:hAnsi="Times New Roman"/>
          <w:sz w:val="12"/>
          <w:szCs w:val="12"/>
        </w:rPr>
      </w:pPr>
      <w:r w:rsidRPr="00D4372E">
        <w:rPr>
          <w:rFonts w:ascii="Times New Roman" w:hAnsi="Times New Roman"/>
          <w:sz w:val="12"/>
          <w:szCs w:val="12"/>
        </w:rPr>
        <w:t>з) наличием отметки в путевом листе о технической исправности транспортного средства «Перевозчика» перед выездом на линию;</w:t>
      </w:r>
    </w:p>
    <w:p w:rsidR="00D4372E" w:rsidRPr="00D4372E" w:rsidRDefault="00D4372E" w:rsidP="007C4284">
      <w:pPr>
        <w:spacing w:after="0" w:line="240" w:lineRule="auto"/>
        <w:ind w:firstLine="284"/>
        <w:jc w:val="both"/>
        <w:rPr>
          <w:rFonts w:ascii="Times New Roman" w:hAnsi="Times New Roman"/>
          <w:sz w:val="12"/>
          <w:szCs w:val="12"/>
        </w:rPr>
      </w:pPr>
      <w:r w:rsidRPr="00D4372E">
        <w:rPr>
          <w:rFonts w:ascii="Times New Roman" w:hAnsi="Times New Roman"/>
          <w:sz w:val="12"/>
          <w:szCs w:val="12"/>
        </w:rPr>
        <w:t>и) соблюдением правил пользования транспортными средствами, выполняющими пассажирские маршрутные перевозки в муниципальном районе Сергиевский (Приложение № 1 к настоящему положению);</w:t>
      </w:r>
    </w:p>
    <w:p w:rsidR="00D4372E" w:rsidRPr="00D4372E" w:rsidRDefault="00D4372E" w:rsidP="007C4284">
      <w:pPr>
        <w:spacing w:after="0" w:line="240" w:lineRule="auto"/>
        <w:ind w:firstLine="284"/>
        <w:jc w:val="both"/>
        <w:rPr>
          <w:rFonts w:ascii="Times New Roman" w:hAnsi="Times New Roman"/>
          <w:sz w:val="12"/>
          <w:szCs w:val="12"/>
        </w:rPr>
      </w:pPr>
      <w:r w:rsidRPr="00D4372E">
        <w:rPr>
          <w:rFonts w:ascii="Times New Roman" w:hAnsi="Times New Roman"/>
          <w:sz w:val="12"/>
          <w:szCs w:val="12"/>
        </w:rPr>
        <w:t>и) правильной экипировкой транспортного средства в соответствии с действующим законодательством.</w:t>
      </w:r>
    </w:p>
    <w:p w:rsidR="00D4372E" w:rsidRPr="00D4372E" w:rsidRDefault="00D4372E" w:rsidP="007C4284">
      <w:pPr>
        <w:spacing w:after="0" w:line="240" w:lineRule="auto"/>
        <w:ind w:firstLine="284"/>
        <w:jc w:val="both"/>
        <w:rPr>
          <w:rFonts w:ascii="Times New Roman" w:hAnsi="Times New Roman"/>
          <w:sz w:val="12"/>
          <w:szCs w:val="12"/>
        </w:rPr>
      </w:pPr>
      <w:r w:rsidRPr="00D4372E">
        <w:rPr>
          <w:rFonts w:ascii="Times New Roman" w:hAnsi="Times New Roman"/>
          <w:sz w:val="12"/>
          <w:szCs w:val="12"/>
        </w:rPr>
        <w:t xml:space="preserve">3.4. </w:t>
      </w:r>
      <w:proofErr w:type="gramStart"/>
      <w:r w:rsidRPr="00D4372E">
        <w:rPr>
          <w:rFonts w:ascii="Times New Roman" w:hAnsi="Times New Roman"/>
          <w:sz w:val="12"/>
          <w:szCs w:val="12"/>
        </w:rPr>
        <w:t>«Заказчик», в случаях несоблюдения «Перевозчиком» требований, установленных настоящим Положением и Договором, имеет право на расторжение Договора по установленным действующим законодательством основаниям с последующим изъятием маршрутной карты и направлением информации о расторжении Договора в налоговые органы, органы внутренних дел, транспортную инспекцию.</w:t>
      </w:r>
      <w:proofErr w:type="gramEnd"/>
    </w:p>
    <w:p w:rsidR="00D4372E" w:rsidRPr="00D4372E" w:rsidRDefault="001E66AA" w:rsidP="007C4284">
      <w:pPr>
        <w:spacing w:after="0" w:line="240" w:lineRule="auto"/>
        <w:ind w:firstLine="284"/>
        <w:jc w:val="both"/>
        <w:rPr>
          <w:rFonts w:ascii="Times New Roman" w:hAnsi="Times New Roman"/>
          <w:sz w:val="12"/>
          <w:szCs w:val="12"/>
        </w:rPr>
      </w:pPr>
      <w:r>
        <w:rPr>
          <w:rFonts w:ascii="Times New Roman" w:hAnsi="Times New Roman"/>
          <w:sz w:val="12"/>
          <w:szCs w:val="12"/>
        </w:rPr>
        <w:t xml:space="preserve">3.5. </w:t>
      </w:r>
      <w:r w:rsidR="00D4372E" w:rsidRPr="00D4372E">
        <w:rPr>
          <w:rFonts w:ascii="Times New Roman" w:hAnsi="Times New Roman"/>
          <w:sz w:val="12"/>
          <w:szCs w:val="12"/>
        </w:rPr>
        <w:t xml:space="preserve">«Заказчик» имеет право запрашивать информацию из ГИБДД, транспортной и налоговой инспекций о нарушениях, выявленных при осуществлении </w:t>
      </w:r>
      <w:proofErr w:type="gramStart"/>
      <w:r w:rsidR="00D4372E" w:rsidRPr="00D4372E">
        <w:rPr>
          <w:rFonts w:ascii="Times New Roman" w:hAnsi="Times New Roman"/>
          <w:sz w:val="12"/>
          <w:szCs w:val="12"/>
        </w:rPr>
        <w:t>контроля за</w:t>
      </w:r>
      <w:proofErr w:type="gramEnd"/>
      <w:r w:rsidR="00D4372E" w:rsidRPr="00D4372E">
        <w:rPr>
          <w:rFonts w:ascii="Times New Roman" w:hAnsi="Times New Roman"/>
          <w:sz w:val="12"/>
          <w:szCs w:val="12"/>
        </w:rPr>
        <w:t xml:space="preserve"> работой «Перевозчиков», осуществляющих пассажирские маршрутные перевозки, для последующей передачи в конкурсную комиссию для принятия мер к нарушителям.</w:t>
      </w:r>
    </w:p>
    <w:p w:rsidR="00D4372E" w:rsidRPr="00D4372E" w:rsidRDefault="001E66AA" w:rsidP="007C4284">
      <w:pPr>
        <w:spacing w:after="0" w:line="240" w:lineRule="auto"/>
        <w:ind w:firstLine="284"/>
        <w:jc w:val="both"/>
        <w:rPr>
          <w:rFonts w:ascii="Times New Roman" w:hAnsi="Times New Roman"/>
          <w:sz w:val="12"/>
          <w:szCs w:val="12"/>
        </w:rPr>
      </w:pPr>
      <w:r>
        <w:rPr>
          <w:rFonts w:ascii="Times New Roman" w:hAnsi="Times New Roman"/>
          <w:sz w:val="12"/>
          <w:szCs w:val="12"/>
        </w:rPr>
        <w:t xml:space="preserve">3.6. </w:t>
      </w:r>
      <w:r w:rsidR="00D4372E" w:rsidRPr="00D4372E">
        <w:rPr>
          <w:rFonts w:ascii="Times New Roman" w:hAnsi="Times New Roman"/>
          <w:sz w:val="12"/>
          <w:szCs w:val="12"/>
        </w:rPr>
        <w:t xml:space="preserve">Для организации обследования маршрута создается </w:t>
      </w:r>
      <w:r w:rsidR="00D4372E" w:rsidRPr="00D4372E">
        <w:rPr>
          <w:rFonts w:ascii="Times New Roman" w:hAnsi="Times New Roman"/>
          <w:bCs/>
          <w:sz w:val="12"/>
          <w:szCs w:val="12"/>
        </w:rPr>
        <w:t xml:space="preserve">комиссия по обследованию </w:t>
      </w:r>
      <w:proofErr w:type="spellStart"/>
      <w:r w:rsidR="00D4372E" w:rsidRPr="00D4372E">
        <w:rPr>
          <w:rFonts w:ascii="Times New Roman" w:hAnsi="Times New Roman"/>
          <w:bCs/>
          <w:sz w:val="12"/>
          <w:szCs w:val="12"/>
        </w:rPr>
        <w:t>внутримуниципальных</w:t>
      </w:r>
      <w:proofErr w:type="spellEnd"/>
      <w:r w:rsidR="00D4372E" w:rsidRPr="00D4372E">
        <w:rPr>
          <w:rFonts w:ascii="Times New Roman" w:hAnsi="Times New Roman"/>
          <w:bCs/>
          <w:sz w:val="12"/>
          <w:szCs w:val="12"/>
        </w:rPr>
        <w:t xml:space="preserve"> маршрутов пассажирских перевозок. </w:t>
      </w:r>
      <w:r w:rsidR="00D4372E" w:rsidRPr="00D4372E">
        <w:rPr>
          <w:rFonts w:ascii="Times New Roman" w:hAnsi="Times New Roman"/>
          <w:sz w:val="12"/>
          <w:szCs w:val="12"/>
        </w:rPr>
        <w:t>Состав комиссии утверждается распоряжением администрации муниципального района Сергиевский.</w:t>
      </w:r>
    </w:p>
    <w:p w:rsidR="00D4372E" w:rsidRPr="00D4372E" w:rsidRDefault="001E66AA" w:rsidP="007C4284">
      <w:pPr>
        <w:spacing w:after="0" w:line="240" w:lineRule="auto"/>
        <w:ind w:firstLine="284"/>
        <w:jc w:val="both"/>
        <w:rPr>
          <w:rFonts w:ascii="Times New Roman" w:hAnsi="Times New Roman"/>
          <w:sz w:val="12"/>
          <w:szCs w:val="12"/>
        </w:rPr>
      </w:pPr>
      <w:r>
        <w:rPr>
          <w:rFonts w:ascii="Times New Roman" w:hAnsi="Times New Roman"/>
          <w:sz w:val="12"/>
          <w:szCs w:val="12"/>
        </w:rPr>
        <w:t xml:space="preserve">3.7. </w:t>
      </w:r>
      <w:r w:rsidR="00D4372E" w:rsidRPr="00D4372E">
        <w:rPr>
          <w:rFonts w:ascii="Times New Roman" w:hAnsi="Times New Roman"/>
          <w:sz w:val="12"/>
          <w:szCs w:val="12"/>
        </w:rPr>
        <w:t>Для организации и координации пассажирских маршрутных перевозок «Заказчик» вправе на договорной основе передать свои полномочия Организатору перевозок.</w:t>
      </w:r>
    </w:p>
    <w:p w:rsidR="00D4372E" w:rsidRPr="00D4372E" w:rsidRDefault="001E66AA" w:rsidP="007C4284">
      <w:pPr>
        <w:spacing w:after="0" w:line="240" w:lineRule="auto"/>
        <w:ind w:firstLine="284"/>
        <w:jc w:val="both"/>
        <w:rPr>
          <w:rFonts w:ascii="Times New Roman" w:hAnsi="Times New Roman"/>
          <w:sz w:val="12"/>
          <w:szCs w:val="12"/>
        </w:rPr>
      </w:pPr>
      <w:r>
        <w:rPr>
          <w:rFonts w:ascii="Times New Roman" w:hAnsi="Times New Roman"/>
          <w:sz w:val="12"/>
          <w:szCs w:val="12"/>
        </w:rPr>
        <w:t xml:space="preserve">3.8. </w:t>
      </w:r>
      <w:r w:rsidR="00D4372E" w:rsidRPr="00D4372E">
        <w:rPr>
          <w:rFonts w:ascii="Times New Roman" w:hAnsi="Times New Roman"/>
          <w:sz w:val="12"/>
          <w:szCs w:val="12"/>
        </w:rPr>
        <w:t>«Перевозчик» обязан:</w:t>
      </w:r>
    </w:p>
    <w:p w:rsidR="00D4372E" w:rsidRPr="00D4372E" w:rsidRDefault="001E66AA" w:rsidP="007C4284">
      <w:pPr>
        <w:spacing w:after="0" w:line="240" w:lineRule="auto"/>
        <w:ind w:firstLine="284"/>
        <w:jc w:val="both"/>
        <w:rPr>
          <w:rFonts w:ascii="Times New Roman" w:hAnsi="Times New Roman"/>
          <w:sz w:val="12"/>
          <w:szCs w:val="12"/>
        </w:rPr>
      </w:pPr>
      <w:r>
        <w:rPr>
          <w:rFonts w:ascii="Times New Roman" w:hAnsi="Times New Roman"/>
          <w:sz w:val="12"/>
          <w:szCs w:val="12"/>
        </w:rPr>
        <w:t>-</w:t>
      </w:r>
      <w:r w:rsidR="00D4372E" w:rsidRPr="00D4372E">
        <w:rPr>
          <w:rFonts w:ascii="Times New Roman" w:hAnsi="Times New Roman"/>
          <w:sz w:val="12"/>
          <w:szCs w:val="12"/>
        </w:rPr>
        <w:t>обеспечивать безопасность перевозки пассажиров в соответствии с действующим законодательством;</w:t>
      </w:r>
    </w:p>
    <w:p w:rsidR="00D4372E" w:rsidRPr="00D4372E" w:rsidRDefault="001E66AA" w:rsidP="007C4284">
      <w:pPr>
        <w:spacing w:after="0" w:line="240" w:lineRule="auto"/>
        <w:ind w:firstLine="284"/>
        <w:jc w:val="both"/>
        <w:rPr>
          <w:rFonts w:ascii="Times New Roman" w:hAnsi="Times New Roman"/>
          <w:sz w:val="12"/>
          <w:szCs w:val="12"/>
        </w:rPr>
      </w:pPr>
      <w:r>
        <w:rPr>
          <w:rFonts w:ascii="Times New Roman" w:hAnsi="Times New Roman"/>
          <w:sz w:val="12"/>
          <w:szCs w:val="12"/>
        </w:rPr>
        <w:t>-</w:t>
      </w:r>
      <w:r w:rsidR="00D4372E" w:rsidRPr="00D4372E">
        <w:rPr>
          <w:rFonts w:ascii="Times New Roman" w:hAnsi="Times New Roman"/>
          <w:sz w:val="12"/>
          <w:szCs w:val="12"/>
        </w:rPr>
        <w:t>экипировать автотранспортное средство, остановочные пункты в соответствии с общими техническими требованиями, предусмотренные ГОСТом;</w:t>
      </w:r>
    </w:p>
    <w:p w:rsidR="00D4372E" w:rsidRPr="00D4372E" w:rsidRDefault="001E66AA" w:rsidP="007C4284">
      <w:pPr>
        <w:spacing w:after="0" w:line="240" w:lineRule="auto"/>
        <w:ind w:firstLine="284"/>
        <w:jc w:val="both"/>
        <w:rPr>
          <w:rFonts w:ascii="Times New Roman" w:hAnsi="Times New Roman"/>
          <w:sz w:val="12"/>
          <w:szCs w:val="12"/>
        </w:rPr>
      </w:pPr>
      <w:r>
        <w:rPr>
          <w:rFonts w:ascii="Times New Roman" w:hAnsi="Times New Roman"/>
          <w:sz w:val="12"/>
          <w:szCs w:val="12"/>
        </w:rPr>
        <w:t>-</w:t>
      </w:r>
      <w:r w:rsidR="00D4372E" w:rsidRPr="00D4372E">
        <w:rPr>
          <w:rFonts w:ascii="Times New Roman" w:hAnsi="Times New Roman"/>
          <w:sz w:val="12"/>
          <w:szCs w:val="12"/>
        </w:rPr>
        <w:t xml:space="preserve">обеспечивать </w:t>
      </w:r>
      <w:proofErr w:type="gramStart"/>
      <w:r w:rsidR="00D4372E" w:rsidRPr="00D4372E">
        <w:rPr>
          <w:rFonts w:ascii="Times New Roman" w:hAnsi="Times New Roman"/>
          <w:sz w:val="12"/>
          <w:szCs w:val="12"/>
        </w:rPr>
        <w:t>контроль за</w:t>
      </w:r>
      <w:proofErr w:type="gramEnd"/>
      <w:r w:rsidR="00D4372E" w:rsidRPr="00D4372E">
        <w:rPr>
          <w:rFonts w:ascii="Times New Roman" w:hAnsi="Times New Roman"/>
          <w:sz w:val="12"/>
          <w:szCs w:val="12"/>
        </w:rPr>
        <w:t xml:space="preserve"> временем прибытия (убытия) автотранспортных средств с начальных и конечных пунктов маршрутов движения в соответствии с утвержденным графиком движения с целью предупреждения фактов нарушения водителями скоростного режима движения;</w:t>
      </w:r>
    </w:p>
    <w:p w:rsidR="00D4372E" w:rsidRPr="00D4372E" w:rsidRDefault="001E66AA" w:rsidP="007C4284">
      <w:pPr>
        <w:spacing w:after="0" w:line="240" w:lineRule="auto"/>
        <w:ind w:firstLine="284"/>
        <w:jc w:val="both"/>
        <w:rPr>
          <w:rFonts w:ascii="Times New Roman" w:hAnsi="Times New Roman"/>
          <w:sz w:val="12"/>
          <w:szCs w:val="12"/>
        </w:rPr>
      </w:pPr>
      <w:r>
        <w:rPr>
          <w:rFonts w:ascii="Times New Roman" w:hAnsi="Times New Roman"/>
          <w:sz w:val="12"/>
          <w:szCs w:val="12"/>
        </w:rPr>
        <w:t>-</w:t>
      </w:r>
      <w:r w:rsidR="00D4372E" w:rsidRPr="00D4372E">
        <w:rPr>
          <w:rFonts w:ascii="Times New Roman" w:hAnsi="Times New Roman"/>
          <w:sz w:val="12"/>
          <w:szCs w:val="12"/>
        </w:rPr>
        <w:t>обеспечивать предоставление возможности Заказчику и уполномоченным «Заказчиком» лицам контролировать соблюдение водителями требований, изложенных в разделе «Обязанности Заказчика» на начальных и конечных пунктах маршрутов движения.</w:t>
      </w:r>
    </w:p>
    <w:p w:rsidR="00D4372E" w:rsidRPr="00D4372E" w:rsidRDefault="001E66AA" w:rsidP="007C4284">
      <w:pPr>
        <w:spacing w:after="0" w:line="240" w:lineRule="auto"/>
        <w:ind w:firstLine="284"/>
        <w:jc w:val="both"/>
        <w:rPr>
          <w:rFonts w:ascii="Times New Roman" w:hAnsi="Times New Roman"/>
          <w:sz w:val="12"/>
          <w:szCs w:val="12"/>
        </w:rPr>
      </w:pPr>
      <w:r>
        <w:rPr>
          <w:rFonts w:ascii="Times New Roman" w:hAnsi="Times New Roman"/>
          <w:sz w:val="12"/>
          <w:szCs w:val="12"/>
        </w:rPr>
        <w:t>-</w:t>
      </w:r>
      <w:r w:rsidR="00D4372E" w:rsidRPr="00D4372E">
        <w:rPr>
          <w:rFonts w:ascii="Times New Roman" w:hAnsi="Times New Roman"/>
          <w:sz w:val="12"/>
          <w:szCs w:val="12"/>
        </w:rPr>
        <w:t>финансировать работы, связанные с информационным обеспечением собственного подвижного состава пассажирского транспорта, остановочных пунктов и пассажирских автостоянок в соответствии с общими техническими требованиями, предусмотренные ГОСТом;</w:t>
      </w:r>
    </w:p>
    <w:p w:rsidR="00D4372E" w:rsidRPr="00D4372E" w:rsidRDefault="001E66AA" w:rsidP="007C4284">
      <w:pPr>
        <w:spacing w:after="0" w:line="240" w:lineRule="auto"/>
        <w:ind w:firstLine="284"/>
        <w:jc w:val="both"/>
        <w:rPr>
          <w:rFonts w:ascii="Times New Roman" w:hAnsi="Times New Roman"/>
          <w:sz w:val="12"/>
          <w:szCs w:val="12"/>
        </w:rPr>
      </w:pPr>
      <w:r>
        <w:rPr>
          <w:rFonts w:ascii="Times New Roman" w:hAnsi="Times New Roman"/>
          <w:sz w:val="12"/>
          <w:szCs w:val="12"/>
        </w:rPr>
        <w:t>-</w:t>
      </w:r>
      <w:r w:rsidR="00D4372E" w:rsidRPr="00D4372E">
        <w:rPr>
          <w:rFonts w:ascii="Times New Roman" w:hAnsi="Times New Roman"/>
          <w:sz w:val="12"/>
          <w:szCs w:val="12"/>
        </w:rPr>
        <w:t>содержать автотранспортные средства в надлежащем санитарном состоянии;</w:t>
      </w:r>
    </w:p>
    <w:p w:rsidR="00D4372E" w:rsidRPr="00D4372E" w:rsidRDefault="001E66AA" w:rsidP="007C4284">
      <w:pPr>
        <w:spacing w:after="0" w:line="240" w:lineRule="auto"/>
        <w:ind w:firstLine="284"/>
        <w:jc w:val="both"/>
        <w:rPr>
          <w:rFonts w:ascii="Times New Roman" w:hAnsi="Times New Roman"/>
          <w:sz w:val="12"/>
          <w:szCs w:val="12"/>
        </w:rPr>
      </w:pPr>
      <w:r>
        <w:rPr>
          <w:rFonts w:ascii="Times New Roman" w:hAnsi="Times New Roman"/>
          <w:sz w:val="12"/>
          <w:szCs w:val="12"/>
        </w:rPr>
        <w:t>-</w:t>
      </w:r>
      <w:r w:rsidR="00D4372E" w:rsidRPr="00D4372E">
        <w:rPr>
          <w:rFonts w:ascii="Times New Roman" w:hAnsi="Times New Roman"/>
          <w:sz w:val="12"/>
          <w:szCs w:val="12"/>
        </w:rPr>
        <w:t>нанести на транспортное средство информацию, указывающую фирменное наименование юридического (физического) лица, являющегося владельцем автотранспорта, его местонахождение (юридический адрес);</w:t>
      </w:r>
    </w:p>
    <w:p w:rsidR="00D4372E" w:rsidRPr="00D4372E" w:rsidRDefault="00D4372E" w:rsidP="007C4284">
      <w:pPr>
        <w:spacing w:after="0" w:line="240" w:lineRule="auto"/>
        <w:ind w:firstLine="284"/>
        <w:jc w:val="both"/>
        <w:rPr>
          <w:rFonts w:ascii="Times New Roman" w:hAnsi="Times New Roman"/>
          <w:sz w:val="12"/>
          <w:szCs w:val="12"/>
        </w:rPr>
      </w:pPr>
      <w:r w:rsidRPr="00D4372E">
        <w:rPr>
          <w:rFonts w:ascii="Times New Roman" w:hAnsi="Times New Roman"/>
          <w:sz w:val="12"/>
          <w:szCs w:val="12"/>
        </w:rPr>
        <w:t xml:space="preserve">- выполнять установленные графики движения по маршрутам; обеспечивать прохождение ежедневного контроля технического состояния автотранспортных средств и </w:t>
      </w:r>
      <w:proofErr w:type="spellStart"/>
      <w:r w:rsidRPr="00D4372E">
        <w:rPr>
          <w:rFonts w:ascii="Times New Roman" w:hAnsi="Times New Roman"/>
          <w:sz w:val="12"/>
          <w:szCs w:val="12"/>
        </w:rPr>
        <w:t>предрейсового</w:t>
      </w:r>
      <w:proofErr w:type="spellEnd"/>
      <w:r w:rsidRPr="00D4372E">
        <w:rPr>
          <w:rFonts w:ascii="Times New Roman" w:hAnsi="Times New Roman"/>
          <w:sz w:val="12"/>
          <w:szCs w:val="12"/>
        </w:rPr>
        <w:t xml:space="preserve"> медицинского осмотра водителей;</w:t>
      </w:r>
    </w:p>
    <w:p w:rsidR="00D4372E" w:rsidRPr="00D4372E" w:rsidRDefault="001E66AA" w:rsidP="007C4284">
      <w:pPr>
        <w:spacing w:after="0" w:line="240" w:lineRule="auto"/>
        <w:ind w:firstLine="284"/>
        <w:jc w:val="both"/>
        <w:rPr>
          <w:rFonts w:ascii="Times New Roman" w:hAnsi="Times New Roman"/>
          <w:sz w:val="12"/>
          <w:szCs w:val="12"/>
        </w:rPr>
      </w:pPr>
      <w:r>
        <w:rPr>
          <w:rFonts w:ascii="Times New Roman" w:hAnsi="Times New Roman"/>
          <w:sz w:val="12"/>
          <w:szCs w:val="12"/>
        </w:rPr>
        <w:t>-</w:t>
      </w:r>
      <w:r w:rsidR="00D4372E" w:rsidRPr="00D4372E">
        <w:rPr>
          <w:rFonts w:ascii="Times New Roman" w:hAnsi="Times New Roman"/>
          <w:sz w:val="12"/>
          <w:szCs w:val="12"/>
        </w:rPr>
        <w:t>обеспечивать водителей транспортных средств документами, подтверждающими осуществление денежного расчета с пассажирами (билетами), отвечающими установленным законодательством требованиям;</w:t>
      </w:r>
    </w:p>
    <w:p w:rsidR="00D4372E" w:rsidRPr="00D4372E" w:rsidRDefault="001E66AA" w:rsidP="007C4284">
      <w:pPr>
        <w:spacing w:after="0" w:line="240" w:lineRule="auto"/>
        <w:ind w:firstLine="284"/>
        <w:jc w:val="both"/>
        <w:rPr>
          <w:rFonts w:ascii="Times New Roman" w:hAnsi="Times New Roman"/>
          <w:sz w:val="12"/>
          <w:szCs w:val="12"/>
        </w:rPr>
      </w:pPr>
      <w:r>
        <w:rPr>
          <w:rFonts w:ascii="Times New Roman" w:hAnsi="Times New Roman"/>
          <w:sz w:val="12"/>
          <w:szCs w:val="12"/>
        </w:rPr>
        <w:t>-</w:t>
      </w:r>
      <w:r w:rsidR="00D4372E" w:rsidRPr="00D4372E">
        <w:rPr>
          <w:rFonts w:ascii="Times New Roman" w:hAnsi="Times New Roman"/>
          <w:sz w:val="12"/>
          <w:szCs w:val="12"/>
        </w:rPr>
        <w:t>обеспечивать водителей транспортных средств оформленными в установленном порядке документами при осуществлении маршрутных пассажирских перевозок;</w:t>
      </w:r>
    </w:p>
    <w:p w:rsidR="00D4372E" w:rsidRPr="00D4372E" w:rsidRDefault="001E66AA" w:rsidP="007C4284">
      <w:pPr>
        <w:spacing w:after="0" w:line="240" w:lineRule="auto"/>
        <w:ind w:firstLine="284"/>
        <w:jc w:val="both"/>
        <w:rPr>
          <w:rFonts w:ascii="Times New Roman" w:hAnsi="Times New Roman"/>
          <w:sz w:val="12"/>
          <w:szCs w:val="12"/>
        </w:rPr>
      </w:pPr>
      <w:r>
        <w:rPr>
          <w:rFonts w:ascii="Times New Roman" w:hAnsi="Times New Roman"/>
          <w:sz w:val="12"/>
          <w:szCs w:val="12"/>
        </w:rPr>
        <w:t>-</w:t>
      </w:r>
      <w:r w:rsidR="00D4372E" w:rsidRPr="00D4372E">
        <w:rPr>
          <w:rFonts w:ascii="Times New Roman" w:hAnsi="Times New Roman"/>
          <w:sz w:val="12"/>
          <w:szCs w:val="12"/>
        </w:rPr>
        <w:t xml:space="preserve">обеспечивать </w:t>
      </w:r>
      <w:proofErr w:type="gramStart"/>
      <w:r w:rsidR="00D4372E" w:rsidRPr="00D4372E">
        <w:rPr>
          <w:rFonts w:ascii="Times New Roman" w:hAnsi="Times New Roman"/>
          <w:sz w:val="12"/>
          <w:szCs w:val="12"/>
        </w:rPr>
        <w:t>контроль за</w:t>
      </w:r>
      <w:proofErr w:type="gramEnd"/>
      <w:r w:rsidR="00D4372E" w:rsidRPr="00D4372E">
        <w:rPr>
          <w:rFonts w:ascii="Times New Roman" w:hAnsi="Times New Roman"/>
          <w:sz w:val="12"/>
          <w:szCs w:val="12"/>
        </w:rPr>
        <w:t xml:space="preserve"> движением автобусов в соответствии с паспортом маршрута;</w:t>
      </w:r>
    </w:p>
    <w:p w:rsidR="00D4372E" w:rsidRPr="00D4372E" w:rsidRDefault="001E66AA" w:rsidP="007C4284">
      <w:pPr>
        <w:spacing w:after="0" w:line="240" w:lineRule="auto"/>
        <w:ind w:firstLine="284"/>
        <w:jc w:val="both"/>
        <w:rPr>
          <w:rFonts w:ascii="Times New Roman" w:hAnsi="Times New Roman"/>
          <w:sz w:val="12"/>
          <w:szCs w:val="12"/>
        </w:rPr>
      </w:pPr>
      <w:r>
        <w:rPr>
          <w:rFonts w:ascii="Times New Roman" w:hAnsi="Times New Roman"/>
          <w:sz w:val="12"/>
          <w:szCs w:val="12"/>
        </w:rPr>
        <w:t>-</w:t>
      </w:r>
      <w:r w:rsidR="00D4372E" w:rsidRPr="00D4372E">
        <w:rPr>
          <w:rFonts w:ascii="Times New Roman" w:hAnsi="Times New Roman"/>
          <w:sz w:val="12"/>
          <w:szCs w:val="12"/>
        </w:rPr>
        <w:t>обеспечивать предъявление лицом, управляющим транспортным средством уполномоченным «Заказчиком» лицам при осуществлении проверок на начальных и конечных пунктах маршрутов движения:</w:t>
      </w:r>
    </w:p>
    <w:p w:rsidR="00D4372E" w:rsidRPr="00D4372E" w:rsidRDefault="00D4372E" w:rsidP="007C4284">
      <w:pPr>
        <w:spacing w:after="0" w:line="240" w:lineRule="auto"/>
        <w:ind w:firstLine="284"/>
        <w:jc w:val="both"/>
        <w:rPr>
          <w:rFonts w:ascii="Times New Roman" w:hAnsi="Times New Roman"/>
          <w:sz w:val="12"/>
          <w:szCs w:val="12"/>
        </w:rPr>
      </w:pPr>
      <w:r w:rsidRPr="00D4372E">
        <w:rPr>
          <w:rFonts w:ascii="Times New Roman" w:hAnsi="Times New Roman"/>
          <w:sz w:val="12"/>
          <w:szCs w:val="12"/>
        </w:rPr>
        <w:t>путевого листа, заполненного в соответствии с требованиями законодательства;</w:t>
      </w:r>
    </w:p>
    <w:p w:rsidR="00D4372E" w:rsidRPr="00D4372E" w:rsidRDefault="00D4372E" w:rsidP="007C4284">
      <w:pPr>
        <w:spacing w:after="0" w:line="240" w:lineRule="auto"/>
        <w:ind w:firstLine="284"/>
        <w:jc w:val="both"/>
        <w:rPr>
          <w:rFonts w:ascii="Times New Roman" w:hAnsi="Times New Roman"/>
          <w:sz w:val="12"/>
          <w:szCs w:val="12"/>
        </w:rPr>
      </w:pPr>
      <w:r w:rsidRPr="00D4372E">
        <w:rPr>
          <w:rFonts w:ascii="Times New Roman" w:hAnsi="Times New Roman"/>
          <w:sz w:val="12"/>
          <w:szCs w:val="12"/>
        </w:rPr>
        <w:t>билетно-учетного листа установленной формы;</w:t>
      </w:r>
    </w:p>
    <w:p w:rsidR="00D4372E" w:rsidRPr="00D4372E" w:rsidRDefault="00D4372E" w:rsidP="007C4284">
      <w:pPr>
        <w:spacing w:after="0" w:line="240" w:lineRule="auto"/>
        <w:ind w:firstLine="284"/>
        <w:jc w:val="both"/>
        <w:rPr>
          <w:rFonts w:ascii="Times New Roman" w:hAnsi="Times New Roman"/>
          <w:sz w:val="12"/>
          <w:szCs w:val="12"/>
        </w:rPr>
      </w:pPr>
      <w:r w:rsidRPr="00D4372E">
        <w:rPr>
          <w:rFonts w:ascii="Times New Roman" w:hAnsi="Times New Roman"/>
          <w:sz w:val="12"/>
          <w:szCs w:val="12"/>
        </w:rPr>
        <w:t>расписания (графика) движения утвержденного «Заказчиком»;</w:t>
      </w:r>
    </w:p>
    <w:p w:rsidR="00D4372E" w:rsidRPr="00D4372E" w:rsidRDefault="00D4372E" w:rsidP="007C4284">
      <w:pPr>
        <w:spacing w:after="0" w:line="240" w:lineRule="auto"/>
        <w:ind w:firstLine="284"/>
        <w:jc w:val="both"/>
        <w:rPr>
          <w:rFonts w:ascii="Times New Roman" w:hAnsi="Times New Roman"/>
          <w:sz w:val="12"/>
          <w:szCs w:val="12"/>
        </w:rPr>
      </w:pPr>
      <w:r w:rsidRPr="00D4372E">
        <w:rPr>
          <w:rFonts w:ascii="Times New Roman" w:hAnsi="Times New Roman"/>
          <w:sz w:val="12"/>
          <w:szCs w:val="12"/>
        </w:rPr>
        <w:t>схемы маршрута движения с нанесением на нее участков опасных мест;</w:t>
      </w:r>
    </w:p>
    <w:p w:rsidR="00D4372E" w:rsidRPr="00D4372E" w:rsidRDefault="00D4372E" w:rsidP="007C4284">
      <w:pPr>
        <w:spacing w:after="0" w:line="240" w:lineRule="auto"/>
        <w:ind w:firstLine="284"/>
        <w:jc w:val="both"/>
        <w:rPr>
          <w:rFonts w:ascii="Times New Roman" w:hAnsi="Times New Roman"/>
          <w:sz w:val="12"/>
          <w:szCs w:val="12"/>
        </w:rPr>
      </w:pPr>
      <w:r w:rsidRPr="00D4372E">
        <w:rPr>
          <w:rFonts w:ascii="Times New Roman" w:hAnsi="Times New Roman"/>
          <w:sz w:val="12"/>
          <w:szCs w:val="12"/>
        </w:rPr>
        <w:t>лицензионной карточки на данный автомобиль;</w:t>
      </w:r>
    </w:p>
    <w:p w:rsidR="00D4372E" w:rsidRPr="00D4372E" w:rsidRDefault="00D4372E" w:rsidP="007C4284">
      <w:pPr>
        <w:spacing w:after="0" w:line="240" w:lineRule="auto"/>
        <w:ind w:firstLine="284"/>
        <w:jc w:val="both"/>
        <w:rPr>
          <w:rFonts w:ascii="Times New Roman" w:hAnsi="Times New Roman"/>
          <w:sz w:val="12"/>
          <w:szCs w:val="12"/>
        </w:rPr>
      </w:pPr>
      <w:r w:rsidRPr="00D4372E">
        <w:rPr>
          <w:rFonts w:ascii="Times New Roman" w:hAnsi="Times New Roman"/>
          <w:sz w:val="12"/>
          <w:szCs w:val="12"/>
        </w:rPr>
        <w:t>полис страхования автогражданской ответственности.</w:t>
      </w:r>
    </w:p>
    <w:p w:rsidR="00D4372E" w:rsidRPr="00D4372E" w:rsidRDefault="001E66AA" w:rsidP="007C4284">
      <w:pPr>
        <w:spacing w:after="0" w:line="240" w:lineRule="auto"/>
        <w:ind w:firstLine="284"/>
        <w:jc w:val="both"/>
        <w:rPr>
          <w:rFonts w:ascii="Times New Roman" w:hAnsi="Times New Roman"/>
          <w:sz w:val="12"/>
          <w:szCs w:val="12"/>
        </w:rPr>
      </w:pPr>
      <w:r>
        <w:rPr>
          <w:rFonts w:ascii="Times New Roman" w:hAnsi="Times New Roman"/>
          <w:sz w:val="12"/>
          <w:szCs w:val="12"/>
        </w:rPr>
        <w:t>-</w:t>
      </w:r>
      <w:r w:rsidR="00D4372E" w:rsidRPr="00D4372E">
        <w:rPr>
          <w:rFonts w:ascii="Times New Roman" w:hAnsi="Times New Roman"/>
          <w:sz w:val="12"/>
          <w:szCs w:val="12"/>
        </w:rPr>
        <w:t>обеспечивать выполнение настоящего Положения и всех действующих нормативных документов, касающихся перевозок пассажиров и их безопасности.</w:t>
      </w:r>
    </w:p>
    <w:p w:rsidR="00D4372E" w:rsidRPr="00D4372E" w:rsidRDefault="00D4372E" w:rsidP="007C4284">
      <w:pPr>
        <w:spacing w:after="0" w:line="240" w:lineRule="auto"/>
        <w:ind w:firstLine="284"/>
        <w:jc w:val="both"/>
        <w:rPr>
          <w:rFonts w:ascii="Times New Roman" w:hAnsi="Times New Roman"/>
          <w:sz w:val="12"/>
          <w:szCs w:val="12"/>
        </w:rPr>
      </w:pPr>
      <w:r w:rsidRPr="00D4372E">
        <w:rPr>
          <w:rFonts w:ascii="Times New Roman" w:hAnsi="Times New Roman"/>
          <w:sz w:val="12"/>
          <w:szCs w:val="12"/>
        </w:rPr>
        <w:lastRenderedPageBreak/>
        <w:t>3.9. «Перевозчик» имеет право вносить на рассмотрение «Заказчику» предложения об открытии новых, изменении существующих, о закрытии имеющихся маршрутов и о согласовании изменений в расписании и графиках движения.</w:t>
      </w:r>
    </w:p>
    <w:p w:rsidR="00D4372E" w:rsidRPr="00D4372E" w:rsidRDefault="001E66AA" w:rsidP="007C4284">
      <w:pPr>
        <w:spacing w:after="0" w:line="240" w:lineRule="auto"/>
        <w:ind w:firstLine="284"/>
        <w:jc w:val="both"/>
        <w:rPr>
          <w:rFonts w:ascii="Times New Roman" w:hAnsi="Times New Roman"/>
          <w:sz w:val="12"/>
          <w:szCs w:val="12"/>
        </w:rPr>
      </w:pPr>
      <w:r>
        <w:rPr>
          <w:rFonts w:ascii="Times New Roman" w:hAnsi="Times New Roman"/>
          <w:sz w:val="12"/>
          <w:szCs w:val="12"/>
        </w:rPr>
        <w:t xml:space="preserve">3.10. </w:t>
      </w:r>
      <w:r w:rsidR="00D4372E" w:rsidRPr="00D4372E">
        <w:rPr>
          <w:rFonts w:ascii="Times New Roman" w:hAnsi="Times New Roman"/>
          <w:sz w:val="12"/>
          <w:szCs w:val="12"/>
        </w:rPr>
        <w:t>В качестве автотранспортных средств могут использоваться автобусы отечественного и зарубежного производства, имеющие сертификат соответствия типу транспортного средства, зарегистрированные в органах ГИБДД, технически исправные и прошедшие в установленном порядке технический осмотр.</w:t>
      </w:r>
    </w:p>
    <w:p w:rsidR="00A44501" w:rsidRDefault="001E66AA" w:rsidP="007C4284">
      <w:pPr>
        <w:spacing w:after="0" w:line="240" w:lineRule="auto"/>
        <w:ind w:firstLine="284"/>
        <w:jc w:val="both"/>
        <w:rPr>
          <w:rFonts w:ascii="Times New Roman" w:hAnsi="Times New Roman"/>
          <w:sz w:val="12"/>
          <w:szCs w:val="12"/>
        </w:rPr>
      </w:pPr>
      <w:r>
        <w:rPr>
          <w:rFonts w:ascii="Times New Roman" w:hAnsi="Times New Roman"/>
          <w:sz w:val="12"/>
          <w:szCs w:val="12"/>
        </w:rPr>
        <w:t xml:space="preserve">3.11. </w:t>
      </w:r>
      <w:r w:rsidR="00D4372E" w:rsidRPr="00D4372E">
        <w:rPr>
          <w:rFonts w:ascii="Times New Roman" w:hAnsi="Times New Roman"/>
          <w:sz w:val="12"/>
          <w:szCs w:val="12"/>
        </w:rPr>
        <w:t xml:space="preserve">К маршрутным пассажирским перевозкам допускаются водители соответствующей квалификации, возраста, стажа работы и иных </w:t>
      </w:r>
    </w:p>
    <w:p w:rsidR="00D4372E" w:rsidRPr="00D4372E" w:rsidRDefault="00D4372E" w:rsidP="00A44501">
      <w:pPr>
        <w:spacing w:after="0" w:line="240" w:lineRule="auto"/>
        <w:jc w:val="both"/>
        <w:rPr>
          <w:rFonts w:ascii="Times New Roman" w:hAnsi="Times New Roman"/>
          <w:sz w:val="12"/>
          <w:szCs w:val="12"/>
        </w:rPr>
      </w:pPr>
      <w:r w:rsidRPr="00D4372E">
        <w:rPr>
          <w:rFonts w:ascii="Times New Roman" w:hAnsi="Times New Roman"/>
          <w:sz w:val="12"/>
          <w:szCs w:val="12"/>
        </w:rPr>
        <w:t xml:space="preserve">профессиональных характеристик водителей, </w:t>
      </w:r>
      <w:proofErr w:type="gramStart"/>
      <w:r w:rsidRPr="00D4372E">
        <w:rPr>
          <w:rFonts w:ascii="Times New Roman" w:hAnsi="Times New Roman"/>
          <w:sz w:val="12"/>
          <w:szCs w:val="12"/>
        </w:rPr>
        <w:t>отвечающие</w:t>
      </w:r>
      <w:proofErr w:type="gramEnd"/>
      <w:r w:rsidRPr="00D4372E">
        <w:rPr>
          <w:rFonts w:ascii="Times New Roman" w:hAnsi="Times New Roman"/>
          <w:sz w:val="12"/>
          <w:szCs w:val="12"/>
        </w:rPr>
        <w:t xml:space="preserve"> требованиям, установленным действующим законодательством.</w:t>
      </w:r>
    </w:p>
    <w:p w:rsidR="00D4372E" w:rsidRPr="00D4372E" w:rsidRDefault="001E66AA" w:rsidP="007C4284">
      <w:pPr>
        <w:spacing w:after="0" w:line="240" w:lineRule="auto"/>
        <w:ind w:firstLine="284"/>
        <w:jc w:val="both"/>
        <w:rPr>
          <w:rFonts w:ascii="Times New Roman" w:hAnsi="Times New Roman"/>
          <w:sz w:val="12"/>
          <w:szCs w:val="12"/>
        </w:rPr>
      </w:pPr>
      <w:r>
        <w:rPr>
          <w:rFonts w:ascii="Times New Roman" w:hAnsi="Times New Roman"/>
          <w:sz w:val="12"/>
          <w:szCs w:val="12"/>
        </w:rPr>
        <w:t xml:space="preserve">3.12. </w:t>
      </w:r>
      <w:r w:rsidR="00D4372E" w:rsidRPr="00D4372E">
        <w:rPr>
          <w:rFonts w:ascii="Times New Roman" w:hAnsi="Times New Roman"/>
          <w:sz w:val="12"/>
          <w:szCs w:val="12"/>
        </w:rPr>
        <w:t>Водитель автотранспортного средства, осуществляющий перевозку пассажиров, обязан:</w:t>
      </w:r>
    </w:p>
    <w:p w:rsidR="00D4372E" w:rsidRPr="00D4372E" w:rsidRDefault="00D4372E" w:rsidP="007C4284">
      <w:pPr>
        <w:spacing w:after="0" w:line="240" w:lineRule="auto"/>
        <w:ind w:firstLine="284"/>
        <w:jc w:val="both"/>
        <w:rPr>
          <w:rFonts w:ascii="Times New Roman" w:hAnsi="Times New Roman"/>
          <w:sz w:val="12"/>
          <w:szCs w:val="12"/>
        </w:rPr>
      </w:pPr>
      <w:r w:rsidRPr="00D4372E">
        <w:rPr>
          <w:rFonts w:ascii="Times New Roman" w:hAnsi="Times New Roman"/>
          <w:sz w:val="12"/>
          <w:szCs w:val="12"/>
        </w:rPr>
        <w:t xml:space="preserve">- проходить ежедневный </w:t>
      </w:r>
      <w:proofErr w:type="spellStart"/>
      <w:r w:rsidRPr="00D4372E">
        <w:rPr>
          <w:rFonts w:ascii="Times New Roman" w:hAnsi="Times New Roman"/>
          <w:sz w:val="12"/>
          <w:szCs w:val="12"/>
        </w:rPr>
        <w:t>предрейсовый</w:t>
      </w:r>
      <w:proofErr w:type="spellEnd"/>
      <w:r w:rsidRPr="00D4372E">
        <w:rPr>
          <w:rFonts w:ascii="Times New Roman" w:hAnsi="Times New Roman"/>
          <w:sz w:val="12"/>
          <w:szCs w:val="12"/>
        </w:rPr>
        <w:t xml:space="preserve"> медицинский осмотр и </w:t>
      </w:r>
      <w:proofErr w:type="spellStart"/>
      <w:r w:rsidRPr="00D4372E">
        <w:rPr>
          <w:rFonts w:ascii="Times New Roman" w:hAnsi="Times New Roman"/>
          <w:sz w:val="12"/>
          <w:szCs w:val="12"/>
        </w:rPr>
        <w:t>предрейсовый</w:t>
      </w:r>
      <w:proofErr w:type="spellEnd"/>
      <w:r w:rsidRPr="00D4372E">
        <w:rPr>
          <w:rFonts w:ascii="Times New Roman" w:hAnsi="Times New Roman"/>
          <w:sz w:val="12"/>
          <w:szCs w:val="12"/>
        </w:rPr>
        <w:t xml:space="preserve"> технический осмотр автотранспортного средства;</w:t>
      </w:r>
    </w:p>
    <w:p w:rsidR="00D4372E" w:rsidRPr="00D4372E" w:rsidRDefault="001E66AA" w:rsidP="007C4284">
      <w:pPr>
        <w:spacing w:after="0" w:line="240" w:lineRule="auto"/>
        <w:ind w:firstLine="284"/>
        <w:jc w:val="both"/>
        <w:rPr>
          <w:rFonts w:ascii="Times New Roman" w:hAnsi="Times New Roman"/>
          <w:sz w:val="12"/>
          <w:szCs w:val="12"/>
        </w:rPr>
      </w:pPr>
      <w:r>
        <w:rPr>
          <w:rFonts w:ascii="Times New Roman" w:hAnsi="Times New Roman"/>
          <w:sz w:val="12"/>
          <w:szCs w:val="12"/>
        </w:rPr>
        <w:t>-</w:t>
      </w:r>
      <w:r w:rsidR="00D4372E" w:rsidRPr="00D4372E">
        <w:rPr>
          <w:rFonts w:ascii="Times New Roman" w:hAnsi="Times New Roman"/>
          <w:sz w:val="12"/>
          <w:szCs w:val="12"/>
        </w:rPr>
        <w:t>обеспечивать соблюдение графика движения на маршруте;</w:t>
      </w:r>
    </w:p>
    <w:p w:rsidR="00D4372E" w:rsidRPr="00D4372E" w:rsidRDefault="001E66AA" w:rsidP="007C4284">
      <w:pPr>
        <w:spacing w:after="0" w:line="240" w:lineRule="auto"/>
        <w:ind w:firstLine="284"/>
        <w:jc w:val="both"/>
        <w:rPr>
          <w:rFonts w:ascii="Times New Roman" w:hAnsi="Times New Roman"/>
          <w:sz w:val="12"/>
          <w:szCs w:val="12"/>
        </w:rPr>
      </w:pPr>
      <w:r>
        <w:rPr>
          <w:rFonts w:ascii="Times New Roman" w:hAnsi="Times New Roman"/>
          <w:sz w:val="12"/>
          <w:szCs w:val="12"/>
        </w:rPr>
        <w:t>-</w:t>
      </w:r>
      <w:r w:rsidR="00D4372E" w:rsidRPr="00D4372E">
        <w:rPr>
          <w:rFonts w:ascii="Times New Roman" w:hAnsi="Times New Roman"/>
          <w:sz w:val="12"/>
          <w:szCs w:val="12"/>
        </w:rPr>
        <w:t>производить посадку и высадку пассажиров только на остановочных пунктах, предусмотренных расписанием движения.</w:t>
      </w:r>
    </w:p>
    <w:p w:rsidR="00D4372E" w:rsidRPr="00D4372E" w:rsidRDefault="00D4372E" w:rsidP="007C4284">
      <w:pPr>
        <w:spacing w:after="0" w:line="240" w:lineRule="auto"/>
        <w:ind w:firstLine="284"/>
        <w:jc w:val="both"/>
        <w:rPr>
          <w:rFonts w:ascii="Times New Roman" w:hAnsi="Times New Roman"/>
          <w:sz w:val="12"/>
          <w:szCs w:val="12"/>
        </w:rPr>
      </w:pPr>
      <w:r w:rsidRPr="00D4372E">
        <w:rPr>
          <w:rFonts w:ascii="Times New Roman" w:hAnsi="Times New Roman"/>
          <w:sz w:val="12"/>
          <w:szCs w:val="12"/>
        </w:rPr>
        <w:t>3.12.Перевозчик имеет право требовать у пассажира оплаты проезда.</w:t>
      </w:r>
    </w:p>
    <w:p w:rsidR="00D4372E" w:rsidRPr="00D4372E" w:rsidRDefault="00D4372E" w:rsidP="007C4284">
      <w:pPr>
        <w:spacing w:after="0" w:line="240" w:lineRule="auto"/>
        <w:ind w:firstLine="284"/>
        <w:jc w:val="both"/>
        <w:rPr>
          <w:rFonts w:ascii="Times New Roman" w:hAnsi="Times New Roman"/>
          <w:sz w:val="12"/>
          <w:szCs w:val="12"/>
        </w:rPr>
      </w:pPr>
      <w:r w:rsidRPr="00D4372E">
        <w:rPr>
          <w:rFonts w:ascii="Times New Roman" w:hAnsi="Times New Roman"/>
          <w:sz w:val="12"/>
          <w:szCs w:val="12"/>
        </w:rPr>
        <w:t>3.13. Пассажир имеет право:</w:t>
      </w:r>
    </w:p>
    <w:p w:rsidR="00D4372E" w:rsidRPr="00D4372E" w:rsidRDefault="001E66AA" w:rsidP="007C4284">
      <w:pPr>
        <w:spacing w:after="0" w:line="240" w:lineRule="auto"/>
        <w:ind w:firstLine="284"/>
        <w:jc w:val="both"/>
        <w:rPr>
          <w:rFonts w:ascii="Times New Roman" w:hAnsi="Times New Roman"/>
          <w:sz w:val="12"/>
          <w:szCs w:val="12"/>
        </w:rPr>
      </w:pPr>
      <w:r>
        <w:rPr>
          <w:rFonts w:ascii="Times New Roman" w:hAnsi="Times New Roman"/>
          <w:sz w:val="12"/>
          <w:szCs w:val="12"/>
        </w:rPr>
        <w:t>-</w:t>
      </w:r>
      <w:r w:rsidR="00D4372E" w:rsidRPr="00D4372E">
        <w:rPr>
          <w:rFonts w:ascii="Times New Roman" w:hAnsi="Times New Roman"/>
          <w:sz w:val="12"/>
          <w:szCs w:val="12"/>
        </w:rPr>
        <w:t>на пользование автотранспортным средством, осуществляющим пассажирские маршрутные перевозки за установленную плату;</w:t>
      </w:r>
    </w:p>
    <w:p w:rsidR="00D4372E" w:rsidRPr="00D4372E" w:rsidRDefault="001E66AA" w:rsidP="007C4284">
      <w:pPr>
        <w:spacing w:after="0" w:line="240" w:lineRule="auto"/>
        <w:ind w:firstLine="284"/>
        <w:jc w:val="both"/>
        <w:rPr>
          <w:rFonts w:ascii="Times New Roman" w:hAnsi="Times New Roman"/>
          <w:sz w:val="12"/>
          <w:szCs w:val="12"/>
        </w:rPr>
      </w:pPr>
      <w:r>
        <w:rPr>
          <w:rFonts w:ascii="Times New Roman" w:hAnsi="Times New Roman"/>
          <w:sz w:val="12"/>
          <w:szCs w:val="12"/>
        </w:rPr>
        <w:t>-</w:t>
      </w:r>
      <w:r w:rsidR="00D4372E" w:rsidRPr="00D4372E">
        <w:rPr>
          <w:rFonts w:ascii="Times New Roman" w:hAnsi="Times New Roman"/>
          <w:sz w:val="12"/>
          <w:szCs w:val="12"/>
        </w:rPr>
        <w:t>получать информацию о наименовании и режиме работы Перевозчика, о графике движения на маршруте;</w:t>
      </w:r>
    </w:p>
    <w:p w:rsidR="00D4372E" w:rsidRPr="00D4372E" w:rsidRDefault="00D4372E" w:rsidP="007C4284">
      <w:pPr>
        <w:spacing w:after="0" w:line="240" w:lineRule="auto"/>
        <w:ind w:firstLine="284"/>
        <w:jc w:val="both"/>
        <w:rPr>
          <w:rFonts w:ascii="Times New Roman" w:hAnsi="Times New Roman"/>
          <w:sz w:val="12"/>
          <w:szCs w:val="12"/>
        </w:rPr>
      </w:pPr>
      <w:r w:rsidRPr="00D4372E">
        <w:rPr>
          <w:rFonts w:ascii="Times New Roman" w:hAnsi="Times New Roman"/>
          <w:sz w:val="12"/>
          <w:szCs w:val="12"/>
        </w:rPr>
        <w:t>- требовать высадки в оборудованных местах остановок транспортного средства с соблюдением Правил дорожного движения;</w:t>
      </w:r>
    </w:p>
    <w:p w:rsidR="00D4372E" w:rsidRPr="00D4372E" w:rsidRDefault="001E66AA" w:rsidP="007C4284">
      <w:pPr>
        <w:spacing w:after="0" w:line="240" w:lineRule="auto"/>
        <w:ind w:firstLine="284"/>
        <w:jc w:val="both"/>
        <w:rPr>
          <w:rFonts w:ascii="Times New Roman" w:hAnsi="Times New Roman"/>
          <w:sz w:val="12"/>
          <w:szCs w:val="12"/>
        </w:rPr>
      </w:pPr>
      <w:r>
        <w:rPr>
          <w:rFonts w:ascii="Times New Roman" w:hAnsi="Times New Roman"/>
          <w:sz w:val="12"/>
          <w:szCs w:val="12"/>
        </w:rPr>
        <w:t>-</w:t>
      </w:r>
      <w:r w:rsidR="00D4372E" w:rsidRPr="00D4372E">
        <w:rPr>
          <w:rFonts w:ascii="Times New Roman" w:hAnsi="Times New Roman"/>
          <w:sz w:val="12"/>
          <w:szCs w:val="12"/>
        </w:rPr>
        <w:t>требовать обеспечения безопасности перевозки с соблюдением правил технической эксплуатации транспортного средства и Правил дорожного движения;</w:t>
      </w:r>
    </w:p>
    <w:p w:rsidR="00D4372E" w:rsidRPr="00D4372E" w:rsidRDefault="001E66AA" w:rsidP="007C4284">
      <w:pPr>
        <w:spacing w:after="0" w:line="240" w:lineRule="auto"/>
        <w:ind w:firstLine="284"/>
        <w:jc w:val="both"/>
        <w:rPr>
          <w:rFonts w:ascii="Times New Roman" w:hAnsi="Times New Roman"/>
          <w:sz w:val="12"/>
          <w:szCs w:val="12"/>
        </w:rPr>
      </w:pPr>
      <w:r>
        <w:rPr>
          <w:rFonts w:ascii="Times New Roman" w:hAnsi="Times New Roman"/>
          <w:sz w:val="12"/>
          <w:szCs w:val="12"/>
        </w:rPr>
        <w:t>-</w:t>
      </w:r>
      <w:r w:rsidR="00D4372E" w:rsidRPr="00D4372E">
        <w:rPr>
          <w:rFonts w:ascii="Times New Roman" w:hAnsi="Times New Roman"/>
          <w:sz w:val="12"/>
          <w:szCs w:val="12"/>
        </w:rPr>
        <w:t>предъявлять претензии «Перевозчику» по качеству обслуживания, требовать возмещения ущерба, в соответствии с действующим законодательством.</w:t>
      </w:r>
    </w:p>
    <w:p w:rsidR="00D4372E" w:rsidRPr="00D4372E" w:rsidRDefault="001E66AA" w:rsidP="007C4284">
      <w:pPr>
        <w:spacing w:after="0" w:line="240" w:lineRule="auto"/>
        <w:ind w:firstLine="284"/>
        <w:jc w:val="both"/>
        <w:rPr>
          <w:rFonts w:ascii="Times New Roman" w:hAnsi="Times New Roman"/>
          <w:sz w:val="12"/>
          <w:szCs w:val="12"/>
        </w:rPr>
      </w:pPr>
      <w:r>
        <w:rPr>
          <w:rFonts w:ascii="Times New Roman" w:hAnsi="Times New Roman"/>
          <w:sz w:val="12"/>
          <w:szCs w:val="12"/>
        </w:rPr>
        <w:t xml:space="preserve">3.14. </w:t>
      </w:r>
      <w:r w:rsidR="00D4372E" w:rsidRPr="00D4372E">
        <w:rPr>
          <w:rFonts w:ascii="Times New Roman" w:hAnsi="Times New Roman"/>
          <w:sz w:val="12"/>
          <w:szCs w:val="12"/>
        </w:rPr>
        <w:t>Пассажир обязан оплатить проездную плату.</w:t>
      </w:r>
    </w:p>
    <w:p w:rsidR="00D4372E" w:rsidRPr="00D4372E" w:rsidRDefault="00D4372E" w:rsidP="007C4284">
      <w:pPr>
        <w:spacing w:after="0" w:line="240" w:lineRule="auto"/>
        <w:ind w:firstLine="284"/>
        <w:jc w:val="both"/>
        <w:rPr>
          <w:rFonts w:ascii="Times New Roman" w:hAnsi="Times New Roman"/>
          <w:sz w:val="12"/>
          <w:szCs w:val="12"/>
        </w:rPr>
      </w:pPr>
    </w:p>
    <w:p w:rsidR="00636974" w:rsidRDefault="00D4372E" w:rsidP="007C4284">
      <w:pPr>
        <w:spacing w:after="0" w:line="240" w:lineRule="auto"/>
        <w:ind w:firstLine="284"/>
        <w:jc w:val="center"/>
        <w:rPr>
          <w:rFonts w:ascii="Times New Roman" w:hAnsi="Times New Roman"/>
          <w:b/>
          <w:sz w:val="12"/>
          <w:szCs w:val="12"/>
        </w:rPr>
      </w:pPr>
      <w:r w:rsidRPr="00D4372E">
        <w:rPr>
          <w:rFonts w:ascii="Times New Roman" w:hAnsi="Times New Roman"/>
          <w:b/>
          <w:sz w:val="12"/>
          <w:szCs w:val="12"/>
        </w:rPr>
        <w:t xml:space="preserve">4. ПЕРЕЧЕНЬ НЕОБХОДИМЫХ ДОКУМЕНТОВ НА ПРАВО ОСУЩЕСТВЛЕНИЯ </w:t>
      </w:r>
    </w:p>
    <w:p w:rsidR="00D4372E" w:rsidRDefault="00D4372E" w:rsidP="007C4284">
      <w:pPr>
        <w:spacing w:after="0" w:line="240" w:lineRule="auto"/>
        <w:ind w:firstLine="284"/>
        <w:jc w:val="center"/>
        <w:rPr>
          <w:rFonts w:ascii="Times New Roman" w:hAnsi="Times New Roman"/>
          <w:b/>
          <w:sz w:val="12"/>
          <w:szCs w:val="12"/>
        </w:rPr>
      </w:pPr>
      <w:r w:rsidRPr="00D4372E">
        <w:rPr>
          <w:rFonts w:ascii="Times New Roman" w:hAnsi="Times New Roman"/>
          <w:b/>
          <w:sz w:val="12"/>
          <w:szCs w:val="12"/>
        </w:rPr>
        <w:t>ПАССАЖИРСКИХ МАРШРУТНЫХ ПЕРЕВОЗОК</w:t>
      </w:r>
    </w:p>
    <w:p w:rsidR="009806C7" w:rsidRPr="00D4372E" w:rsidRDefault="009806C7" w:rsidP="007C4284">
      <w:pPr>
        <w:spacing w:after="0" w:line="240" w:lineRule="auto"/>
        <w:ind w:firstLine="284"/>
        <w:jc w:val="center"/>
        <w:rPr>
          <w:rFonts w:ascii="Times New Roman" w:hAnsi="Times New Roman"/>
          <w:b/>
          <w:sz w:val="12"/>
          <w:szCs w:val="12"/>
        </w:rPr>
      </w:pPr>
    </w:p>
    <w:p w:rsidR="00D4372E" w:rsidRPr="00D4372E" w:rsidRDefault="00D4372E" w:rsidP="007C4284">
      <w:pPr>
        <w:spacing w:after="0" w:line="240" w:lineRule="auto"/>
        <w:ind w:firstLine="284"/>
        <w:jc w:val="both"/>
        <w:rPr>
          <w:rFonts w:ascii="Times New Roman" w:hAnsi="Times New Roman"/>
          <w:sz w:val="12"/>
          <w:szCs w:val="12"/>
        </w:rPr>
      </w:pPr>
      <w:r w:rsidRPr="00D4372E">
        <w:rPr>
          <w:rFonts w:ascii="Times New Roman" w:hAnsi="Times New Roman"/>
          <w:sz w:val="12"/>
          <w:szCs w:val="12"/>
        </w:rPr>
        <w:t>4.1. «Перевозчик» может осуществлять пассажирские маршрутные перевозки при наличии следующих обязательных документов:</w:t>
      </w:r>
    </w:p>
    <w:p w:rsidR="00D4372E" w:rsidRPr="00D4372E" w:rsidRDefault="00D4372E" w:rsidP="007C4284">
      <w:pPr>
        <w:spacing w:after="0" w:line="240" w:lineRule="auto"/>
        <w:ind w:firstLine="284"/>
        <w:jc w:val="both"/>
        <w:rPr>
          <w:rFonts w:ascii="Times New Roman" w:hAnsi="Times New Roman"/>
          <w:sz w:val="12"/>
          <w:szCs w:val="12"/>
        </w:rPr>
      </w:pPr>
      <w:r w:rsidRPr="00D4372E">
        <w:rPr>
          <w:rFonts w:ascii="Times New Roman" w:hAnsi="Times New Roman"/>
          <w:sz w:val="12"/>
          <w:szCs w:val="12"/>
        </w:rPr>
        <w:t>- лицензии на право осуществления пассажирских перевозок;</w:t>
      </w:r>
    </w:p>
    <w:p w:rsidR="00D4372E" w:rsidRPr="00D4372E" w:rsidRDefault="00D4372E" w:rsidP="007C4284">
      <w:pPr>
        <w:spacing w:after="0" w:line="240" w:lineRule="auto"/>
        <w:ind w:firstLine="284"/>
        <w:jc w:val="both"/>
        <w:rPr>
          <w:rFonts w:ascii="Times New Roman" w:hAnsi="Times New Roman"/>
          <w:sz w:val="12"/>
          <w:szCs w:val="12"/>
        </w:rPr>
      </w:pPr>
      <w:r w:rsidRPr="00D4372E">
        <w:rPr>
          <w:rFonts w:ascii="Times New Roman" w:hAnsi="Times New Roman"/>
          <w:sz w:val="12"/>
          <w:szCs w:val="12"/>
        </w:rPr>
        <w:t>- маршрутной карты, выданной Администрацией муниципального района Сергиевский или уполномоченным органом;</w:t>
      </w:r>
    </w:p>
    <w:p w:rsidR="00D4372E" w:rsidRPr="00D4372E" w:rsidRDefault="00D4372E" w:rsidP="007C4284">
      <w:pPr>
        <w:spacing w:after="0" w:line="240" w:lineRule="auto"/>
        <w:ind w:firstLine="284"/>
        <w:jc w:val="both"/>
        <w:rPr>
          <w:rFonts w:ascii="Times New Roman" w:hAnsi="Times New Roman"/>
          <w:sz w:val="12"/>
          <w:szCs w:val="12"/>
        </w:rPr>
      </w:pPr>
      <w:r w:rsidRPr="00D4372E">
        <w:rPr>
          <w:rFonts w:ascii="Times New Roman" w:hAnsi="Times New Roman"/>
          <w:sz w:val="12"/>
          <w:szCs w:val="12"/>
        </w:rPr>
        <w:t>- проездных документов, подтверждающих денежные расчеты с пассажирами;</w:t>
      </w:r>
    </w:p>
    <w:p w:rsidR="00D4372E" w:rsidRPr="00D4372E" w:rsidRDefault="00D4372E" w:rsidP="007C4284">
      <w:pPr>
        <w:spacing w:after="0" w:line="240" w:lineRule="auto"/>
        <w:ind w:firstLine="284"/>
        <w:jc w:val="both"/>
        <w:rPr>
          <w:rFonts w:ascii="Times New Roman" w:hAnsi="Times New Roman"/>
          <w:sz w:val="12"/>
          <w:szCs w:val="12"/>
        </w:rPr>
      </w:pPr>
      <w:r w:rsidRPr="00D4372E">
        <w:rPr>
          <w:rFonts w:ascii="Times New Roman" w:hAnsi="Times New Roman"/>
          <w:sz w:val="12"/>
          <w:szCs w:val="12"/>
        </w:rPr>
        <w:t>- полиса ОСАГО.</w:t>
      </w:r>
    </w:p>
    <w:p w:rsidR="00D4372E" w:rsidRPr="00D4372E" w:rsidRDefault="00D4372E" w:rsidP="007C4284">
      <w:pPr>
        <w:spacing w:after="0" w:line="240" w:lineRule="auto"/>
        <w:ind w:firstLine="284"/>
        <w:jc w:val="both"/>
        <w:rPr>
          <w:rFonts w:ascii="Times New Roman" w:hAnsi="Times New Roman"/>
          <w:sz w:val="12"/>
          <w:szCs w:val="12"/>
        </w:rPr>
      </w:pPr>
      <w:r w:rsidRPr="00D4372E">
        <w:rPr>
          <w:rFonts w:ascii="Times New Roman" w:hAnsi="Times New Roman"/>
          <w:sz w:val="12"/>
          <w:szCs w:val="12"/>
        </w:rPr>
        <w:t>4.2. При работе на линии водитель обязан иметь:</w:t>
      </w:r>
    </w:p>
    <w:p w:rsidR="00D4372E" w:rsidRPr="00D4372E" w:rsidRDefault="00D4372E" w:rsidP="007C4284">
      <w:pPr>
        <w:spacing w:after="0" w:line="240" w:lineRule="auto"/>
        <w:ind w:firstLine="284"/>
        <w:jc w:val="both"/>
        <w:rPr>
          <w:rFonts w:ascii="Times New Roman" w:hAnsi="Times New Roman"/>
          <w:sz w:val="12"/>
          <w:szCs w:val="12"/>
        </w:rPr>
      </w:pPr>
      <w:r w:rsidRPr="00D4372E">
        <w:rPr>
          <w:rFonts w:ascii="Times New Roman" w:hAnsi="Times New Roman"/>
          <w:sz w:val="12"/>
          <w:szCs w:val="12"/>
        </w:rPr>
        <w:t xml:space="preserve">- путевой лист с отметками ежедневного </w:t>
      </w:r>
      <w:proofErr w:type="spellStart"/>
      <w:r w:rsidRPr="00D4372E">
        <w:rPr>
          <w:rFonts w:ascii="Times New Roman" w:hAnsi="Times New Roman"/>
          <w:sz w:val="12"/>
          <w:szCs w:val="12"/>
        </w:rPr>
        <w:t>предрейсового</w:t>
      </w:r>
      <w:proofErr w:type="spellEnd"/>
      <w:r w:rsidRPr="00D4372E">
        <w:rPr>
          <w:rFonts w:ascii="Times New Roman" w:hAnsi="Times New Roman"/>
          <w:sz w:val="12"/>
          <w:szCs w:val="12"/>
        </w:rPr>
        <w:t xml:space="preserve"> технического осмотра автомобиля и медицинского осмотра водителя;</w:t>
      </w:r>
    </w:p>
    <w:p w:rsidR="00D4372E" w:rsidRPr="00D4372E" w:rsidRDefault="00D4372E" w:rsidP="007C4284">
      <w:pPr>
        <w:spacing w:after="0" w:line="240" w:lineRule="auto"/>
        <w:ind w:firstLine="284"/>
        <w:jc w:val="both"/>
        <w:rPr>
          <w:rFonts w:ascii="Times New Roman" w:hAnsi="Times New Roman"/>
          <w:sz w:val="12"/>
          <w:szCs w:val="12"/>
        </w:rPr>
      </w:pPr>
      <w:r w:rsidRPr="00D4372E">
        <w:rPr>
          <w:rFonts w:ascii="Times New Roman" w:hAnsi="Times New Roman"/>
          <w:sz w:val="12"/>
          <w:szCs w:val="12"/>
        </w:rPr>
        <w:t>- лицензионную карточку на право осуществления пассажирских маршрутных перевозок на данном транспортном средстве;</w:t>
      </w:r>
    </w:p>
    <w:p w:rsidR="00D4372E" w:rsidRPr="00D4372E" w:rsidRDefault="00230BBE" w:rsidP="007C4284">
      <w:pPr>
        <w:spacing w:after="0" w:line="240" w:lineRule="auto"/>
        <w:ind w:firstLine="284"/>
        <w:jc w:val="both"/>
        <w:rPr>
          <w:rFonts w:ascii="Times New Roman" w:hAnsi="Times New Roman"/>
          <w:sz w:val="12"/>
          <w:szCs w:val="12"/>
        </w:rPr>
      </w:pPr>
      <w:r>
        <w:rPr>
          <w:rFonts w:ascii="Times New Roman" w:hAnsi="Times New Roman"/>
          <w:sz w:val="12"/>
          <w:szCs w:val="12"/>
        </w:rPr>
        <w:t>-</w:t>
      </w:r>
      <w:r w:rsidR="00D4372E" w:rsidRPr="00D4372E">
        <w:rPr>
          <w:rFonts w:ascii="Times New Roman" w:hAnsi="Times New Roman"/>
          <w:sz w:val="12"/>
          <w:szCs w:val="12"/>
        </w:rPr>
        <w:t>копию договора об осуществлении регулярных перевозок;</w:t>
      </w:r>
    </w:p>
    <w:p w:rsidR="00D4372E" w:rsidRPr="00D4372E" w:rsidRDefault="00230BBE" w:rsidP="007C4284">
      <w:pPr>
        <w:spacing w:after="0" w:line="240" w:lineRule="auto"/>
        <w:ind w:firstLine="284"/>
        <w:jc w:val="both"/>
        <w:rPr>
          <w:rFonts w:ascii="Times New Roman" w:hAnsi="Times New Roman"/>
          <w:sz w:val="12"/>
          <w:szCs w:val="12"/>
        </w:rPr>
      </w:pPr>
      <w:r>
        <w:rPr>
          <w:rFonts w:ascii="Times New Roman" w:hAnsi="Times New Roman"/>
          <w:sz w:val="12"/>
          <w:szCs w:val="12"/>
        </w:rPr>
        <w:t>-</w:t>
      </w:r>
      <w:r w:rsidR="00D4372E" w:rsidRPr="00D4372E">
        <w:rPr>
          <w:rFonts w:ascii="Times New Roman" w:hAnsi="Times New Roman"/>
          <w:sz w:val="12"/>
          <w:szCs w:val="12"/>
        </w:rPr>
        <w:t>маршрутную карту (или копию);</w:t>
      </w:r>
    </w:p>
    <w:p w:rsidR="00D4372E" w:rsidRPr="00D4372E" w:rsidRDefault="00230BBE" w:rsidP="007C4284">
      <w:pPr>
        <w:spacing w:after="0" w:line="240" w:lineRule="auto"/>
        <w:ind w:firstLine="284"/>
        <w:jc w:val="both"/>
        <w:rPr>
          <w:rFonts w:ascii="Times New Roman" w:hAnsi="Times New Roman"/>
          <w:sz w:val="12"/>
          <w:szCs w:val="12"/>
        </w:rPr>
      </w:pPr>
      <w:r>
        <w:rPr>
          <w:rFonts w:ascii="Times New Roman" w:hAnsi="Times New Roman"/>
          <w:sz w:val="12"/>
          <w:szCs w:val="12"/>
        </w:rPr>
        <w:t>-</w:t>
      </w:r>
      <w:r w:rsidR="00D4372E" w:rsidRPr="00D4372E">
        <w:rPr>
          <w:rFonts w:ascii="Times New Roman" w:hAnsi="Times New Roman"/>
          <w:sz w:val="12"/>
          <w:szCs w:val="12"/>
        </w:rPr>
        <w:t>копия паспорта маршрута;</w:t>
      </w:r>
    </w:p>
    <w:p w:rsidR="00D4372E" w:rsidRPr="00D4372E" w:rsidRDefault="00230BBE" w:rsidP="007C4284">
      <w:pPr>
        <w:spacing w:after="0" w:line="240" w:lineRule="auto"/>
        <w:ind w:firstLine="284"/>
        <w:jc w:val="both"/>
        <w:rPr>
          <w:rFonts w:ascii="Times New Roman" w:hAnsi="Times New Roman"/>
          <w:sz w:val="12"/>
          <w:szCs w:val="12"/>
        </w:rPr>
      </w:pPr>
      <w:r>
        <w:rPr>
          <w:rFonts w:ascii="Times New Roman" w:hAnsi="Times New Roman"/>
          <w:sz w:val="12"/>
          <w:szCs w:val="12"/>
        </w:rPr>
        <w:t>-</w:t>
      </w:r>
      <w:r w:rsidR="00D4372E" w:rsidRPr="00D4372E">
        <w:rPr>
          <w:rFonts w:ascii="Times New Roman" w:hAnsi="Times New Roman"/>
          <w:sz w:val="12"/>
          <w:szCs w:val="12"/>
        </w:rPr>
        <w:t>сервисную книжку (иной документ) с соответствующими отметками о техническом обслуживании и ремонте транспортного средства;</w:t>
      </w:r>
    </w:p>
    <w:p w:rsidR="00D4372E" w:rsidRPr="00D4372E" w:rsidRDefault="00230BBE" w:rsidP="007C4284">
      <w:pPr>
        <w:spacing w:after="0" w:line="240" w:lineRule="auto"/>
        <w:ind w:firstLine="284"/>
        <w:jc w:val="both"/>
        <w:rPr>
          <w:rFonts w:ascii="Times New Roman" w:hAnsi="Times New Roman"/>
          <w:sz w:val="12"/>
          <w:szCs w:val="12"/>
        </w:rPr>
      </w:pPr>
      <w:r>
        <w:rPr>
          <w:rFonts w:ascii="Times New Roman" w:hAnsi="Times New Roman"/>
          <w:sz w:val="12"/>
          <w:szCs w:val="12"/>
        </w:rPr>
        <w:t>-</w:t>
      </w:r>
      <w:r w:rsidR="00D4372E" w:rsidRPr="00D4372E">
        <w:rPr>
          <w:rFonts w:ascii="Times New Roman" w:hAnsi="Times New Roman"/>
          <w:sz w:val="12"/>
          <w:szCs w:val="12"/>
        </w:rPr>
        <w:t>документы необходимые для предъявления при проверке их соответствующими органами в силу их полномочий.</w:t>
      </w:r>
    </w:p>
    <w:p w:rsidR="00D4372E" w:rsidRPr="00D4372E" w:rsidRDefault="00D4372E" w:rsidP="007C4284">
      <w:pPr>
        <w:spacing w:after="0" w:line="240" w:lineRule="auto"/>
        <w:ind w:firstLine="284"/>
        <w:jc w:val="both"/>
        <w:rPr>
          <w:rFonts w:ascii="Times New Roman" w:hAnsi="Times New Roman"/>
          <w:b/>
          <w:bCs/>
          <w:sz w:val="12"/>
          <w:szCs w:val="12"/>
        </w:rPr>
      </w:pPr>
    </w:p>
    <w:p w:rsidR="00D4372E" w:rsidRDefault="00D4372E" w:rsidP="007C4284">
      <w:pPr>
        <w:spacing w:after="0" w:line="240" w:lineRule="auto"/>
        <w:ind w:firstLine="284"/>
        <w:jc w:val="center"/>
        <w:rPr>
          <w:rFonts w:ascii="Times New Roman" w:hAnsi="Times New Roman"/>
          <w:b/>
          <w:bCs/>
          <w:sz w:val="12"/>
          <w:szCs w:val="12"/>
        </w:rPr>
      </w:pPr>
      <w:r w:rsidRPr="00D4372E">
        <w:rPr>
          <w:rFonts w:ascii="Times New Roman" w:hAnsi="Times New Roman"/>
          <w:b/>
          <w:bCs/>
          <w:sz w:val="12"/>
          <w:szCs w:val="12"/>
        </w:rPr>
        <w:t>5. ЗАКЛЮЧИТЕЛЬНЫЕ ПОЛОЖЕНИЯ</w:t>
      </w:r>
    </w:p>
    <w:p w:rsidR="009806C7" w:rsidRPr="00D4372E" w:rsidRDefault="009806C7" w:rsidP="007C4284">
      <w:pPr>
        <w:spacing w:after="0" w:line="240" w:lineRule="auto"/>
        <w:ind w:firstLine="284"/>
        <w:jc w:val="center"/>
        <w:rPr>
          <w:rFonts w:ascii="Times New Roman" w:hAnsi="Times New Roman"/>
          <w:b/>
          <w:bCs/>
          <w:sz w:val="12"/>
          <w:szCs w:val="12"/>
        </w:rPr>
      </w:pPr>
    </w:p>
    <w:p w:rsidR="00D4372E" w:rsidRPr="00D4372E" w:rsidRDefault="00105B9C" w:rsidP="007C4284">
      <w:pPr>
        <w:spacing w:after="0" w:line="240" w:lineRule="auto"/>
        <w:ind w:firstLine="284"/>
        <w:jc w:val="both"/>
        <w:rPr>
          <w:rFonts w:ascii="Times New Roman" w:hAnsi="Times New Roman"/>
          <w:sz w:val="12"/>
          <w:szCs w:val="12"/>
        </w:rPr>
      </w:pPr>
      <w:r>
        <w:rPr>
          <w:rFonts w:ascii="Times New Roman" w:hAnsi="Times New Roman"/>
          <w:sz w:val="12"/>
          <w:szCs w:val="12"/>
        </w:rPr>
        <w:t xml:space="preserve">5.1. </w:t>
      </w:r>
      <w:proofErr w:type="gramStart"/>
      <w:r w:rsidR="00D4372E" w:rsidRPr="00D4372E">
        <w:rPr>
          <w:rFonts w:ascii="Times New Roman" w:hAnsi="Times New Roman"/>
          <w:sz w:val="12"/>
          <w:szCs w:val="12"/>
        </w:rPr>
        <w:t>Контроль за</w:t>
      </w:r>
      <w:proofErr w:type="gramEnd"/>
      <w:r w:rsidR="00D4372E" w:rsidRPr="00D4372E">
        <w:rPr>
          <w:rFonts w:ascii="Times New Roman" w:hAnsi="Times New Roman"/>
          <w:sz w:val="12"/>
          <w:szCs w:val="12"/>
        </w:rPr>
        <w:t xml:space="preserve"> исполнением пассажирских маршрутных перевозок в</w:t>
      </w:r>
      <w:r>
        <w:rPr>
          <w:rFonts w:ascii="Times New Roman" w:hAnsi="Times New Roman"/>
          <w:sz w:val="12"/>
          <w:szCs w:val="12"/>
        </w:rPr>
        <w:t xml:space="preserve"> </w:t>
      </w:r>
      <w:r w:rsidR="00D4372E" w:rsidRPr="00D4372E">
        <w:rPr>
          <w:rFonts w:ascii="Times New Roman" w:hAnsi="Times New Roman"/>
          <w:sz w:val="12"/>
          <w:szCs w:val="12"/>
        </w:rPr>
        <w:t>муниципальном районе Сергиевский осуществляется Администрацией муниципального района Сергиевский либо Уполномоченным органом, утвержденным постановлением Администрации муниципального района Сергиевский.</w:t>
      </w:r>
    </w:p>
    <w:p w:rsidR="00D4372E" w:rsidRPr="00D4372E" w:rsidRDefault="00105B9C" w:rsidP="007C4284">
      <w:pPr>
        <w:spacing w:after="0" w:line="240" w:lineRule="auto"/>
        <w:ind w:firstLine="284"/>
        <w:jc w:val="both"/>
        <w:rPr>
          <w:rFonts w:ascii="Times New Roman" w:hAnsi="Times New Roman"/>
          <w:sz w:val="12"/>
          <w:szCs w:val="12"/>
        </w:rPr>
      </w:pPr>
      <w:r>
        <w:rPr>
          <w:rFonts w:ascii="Times New Roman" w:hAnsi="Times New Roman"/>
          <w:sz w:val="12"/>
          <w:szCs w:val="12"/>
        </w:rPr>
        <w:t>5.2.</w:t>
      </w:r>
      <w:r w:rsidR="00D4372E" w:rsidRPr="00D4372E">
        <w:rPr>
          <w:rFonts w:ascii="Times New Roman" w:hAnsi="Times New Roman"/>
          <w:sz w:val="12"/>
          <w:szCs w:val="12"/>
        </w:rPr>
        <w:t xml:space="preserve"> «Заказчик» может предоставлять информацию о нарушениях, выявленных при осуществлении </w:t>
      </w:r>
      <w:proofErr w:type="gramStart"/>
      <w:r w:rsidR="00D4372E" w:rsidRPr="00D4372E">
        <w:rPr>
          <w:rFonts w:ascii="Times New Roman" w:hAnsi="Times New Roman"/>
          <w:sz w:val="12"/>
          <w:szCs w:val="12"/>
        </w:rPr>
        <w:t>контроля за</w:t>
      </w:r>
      <w:proofErr w:type="gramEnd"/>
      <w:r w:rsidR="00D4372E" w:rsidRPr="00D4372E">
        <w:rPr>
          <w:rFonts w:ascii="Times New Roman" w:hAnsi="Times New Roman"/>
          <w:sz w:val="12"/>
          <w:szCs w:val="12"/>
        </w:rPr>
        <w:t xml:space="preserve"> работой «Перевозчика» в транспортную инспекцию, ГИБДД, налоговую инспекцию и другие государственные органы для принятия соответствующих мер к нарушителю с составленным актом (Приложение № 2 к настоящему положению).</w:t>
      </w:r>
    </w:p>
    <w:p w:rsidR="00D4372E" w:rsidRPr="00D4372E" w:rsidRDefault="00105B9C" w:rsidP="007C4284">
      <w:pPr>
        <w:spacing w:after="0" w:line="240" w:lineRule="auto"/>
        <w:ind w:firstLine="284"/>
        <w:jc w:val="both"/>
        <w:rPr>
          <w:rFonts w:ascii="Times New Roman" w:hAnsi="Times New Roman"/>
          <w:sz w:val="12"/>
          <w:szCs w:val="12"/>
        </w:rPr>
      </w:pPr>
      <w:r>
        <w:rPr>
          <w:rFonts w:ascii="Times New Roman" w:hAnsi="Times New Roman"/>
          <w:sz w:val="12"/>
          <w:szCs w:val="12"/>
        </w:rPr>
        <w:t xml:space="preserve">5.3. </w:t>
      </w:r>
      <w:r w:rsidR="00D4372E" w:rsidRPr="00D4372E">
        <w:rPr>
          <w:rFonts w:ascii="Times New Roman" w:hAnsi="Times New Roman"/>
          <w:sz w:val="12"/>
          <w:szCs w:val="12"/>
        </w:rPr>
        <w:t>Юридические лица и предприниматели без образования юридического лица за допущенные нарушения при осуществлении пассажирских маршрутных перевозок, несут ответственность в соответствии с действующим законодательством и заключенным договором.</w:t>
      </w:r>
    </w:p>
    <w:p w:rsidR="00D4372E" w:rsidRDefault="00D4372E" w:rsidP="00D4372E">
      <w:pPr>
        <w:spacing w:after="0" w:line="240" w:lineRule="auto"/>
        <w:jc w:val="both"/>
        <w:rPr>
          <w:rFonts w:ascii="Times New Roman" w:hAnsi="Times New Roman"/>
          <w:sz w:val="12"/>
          <w:szCs w:val="12"/>
        </w:rPr>
      </w:pPr>
    </w:p>
    <w:p w:rsidR="009806C7" w:rsidRDefault="009806C7" w:rsidP="00D4372E">
      <w:pPr>
        <w:spacing w:after="0" w:line="240" w:lineRule="auto"/>
        <w:jc w:val="both"/>
        <w:rPr>
          <w:rFonts w:ascii="Times New Roman" w:hAnsi="Times New Roman"/>
          <w:sz w:val="12"/>
          <w:szCs w:val="12"/>
        </w:rPr>
      </w:pPr>
    </w:p>
    <w:p w:rsidR="00AE266D" w:rsidRPr="00AE266D" w:rsidRDefault="00AE266D" w:rsidP="00AE266D">
      <w:pPr>
        <w:spacing w:after="0" w:line="240" w:lineRule="auto"/>
        <w:jc w:val="right"/>
        <w:rPr>
          <w:rFonts w:ascii="Times New Roman" w:hAnsi="Times New Roman"/>
          <w:b/>
          <w:bCs/>
          <w:i/>
          <w:sz w:val="12"/>
          <w:szCs w:val="12"/>
        </w:rPr>
      </w:pPr>
      <w:r w:rsidRPr="00AE266D">
        <w:rPr>
          <w:rFonts w:ascii="Times New Roman" w:hAnsi="Times New Roman"/>
          <w:i/>
          <w:sz w:val="12"/>
          <w:szCs w:val="12"/>
        </w:rPr>
        <w:t xml:space="preserve">Приложение № </w:t>
      </w:r>
      <w:r w:rsidRPr="00AE266D">
        <w:rPr>
          <w:rFonts w:ascii="Times New Roman" w:hAnsi="Times New Roman"/>
          <w:bCs/>
          <w:i/>
          <w:sz w:val="12"/>
          <w:szCs w:val="12"/>
        </w:rPr>
        <w:t>1</w:t>
      </w:r>
    </w:p>
    <w:p w:rsidR="00AE266D" w:rsidRPr="00AE266D" w:rsidRDefault="00AE266D" w:rsidP="00AE266D">
      <w:pPr>
        <w:spacing w:after="0" w:line="240" w:lineRule="auto"/>
        <w:jc w:val="right"/>
        <w:rPr>
          <w:rFonts w:ascii="Times New Roman" w:hAnsi="Times New Roman"/>
          <w:i/>
          <w:sz w:val="12"/>
          <w:szCs w:val="12"/>
        </w:rPr>
      </w:pPr>
      <w:r w:rsidRPr="00AE266D">
        <w:rPr>
          <w:rFonts w:ascii="Times New Roman" w:hAnsi="Times New Roman"/>
          <w:i/>
          <w:sz w:val="12"/>
          <w:szCs w:val="12"/>
        </w:rPr>
        <w:t>к Положению об организации</w:t>
      </w:r>
      <w:r>
        <w:rPr>
          <w:rFonts w:ascii="Times New Roman" w:hAnsi="Times New Roman"/>
          <w:i/>
          <w:sz w:val="12"/>
          <w:szCs w:val="12"/>
        </w:rPr>
        <w:t xml:space="preserve"> </w:t>
      </w:r>
      <w:r w:rsidRPr="00AE266D">
        <w:rPr>
          <w:rFonts w:ascii="Times New Roman" w:hAnsi="Times New Roman"/>
          <w:i/>
          <w:sz w:val="12"/>
          <w:szCs w:val="12"/>
        </w:rPr>
        <w:t>пассажирских маршрутных перевозок</w:t>
      </w:r>
    </w:p>
    <w:p w:rsidR="00AE266D" w:rsidRDefault="00AE266D" w:rsidP="00AE266D">
      <w:pPr>
        <w:spacing w:after="0" w:line="240" w:lineRule="auto"/>
        <w:jc w:val="right"/>
        <w:rPr>
          <w:rFonts w:ascii="Times New Roman" w:hAnsi="Times New Roman"/>
          <w:i/>
          <w:sz w:val="12"/>
          <w:szCs w:val="12"/>
        </w:rPr>
      </w:pPr>
      <w:r w:rsidRPr="00AE266D">
        <w:rPr>
          <w:rFonts w:ascii="Times New Roman" w:hAnsi="Times New Roman"/>
          <w:i/>
          <w:sz w:val="12"/>
          <w:szCs w:val="12"/>
        </w:rPr>
        <w:t>на территории муниципального  района Сергиевский Самарской области</w:t>
      </w:r>
    </w:p>
    <w:p w:rsidR="009806C7" w:rsidRPr="00AE266D" w:rsidRDefault="009806C7" w:rsidP="00AE266D">
      <w:pPr>
        <w:spacing w:after="0" w:line="240" w:lineRule="auto"/>
        <w:jc w:val="right"/>
        <w:rPr>
          <w:rFonts w:ascii="Times New Roman" w:hAnsi="Times New Roman"/>
          <w:i/>
          <w:sz w:val="12"/>
          <w:szCs w:val="12"/>
        </w:rPr>
      </w:pPr>
    </w:p>
    <w:p w:rsidR="00AE266D" w:rsidRPr="00AE266D" w:rsidRDefault="00AE266D" w:rsidP="00AE266D">
      <w:pPr>
        <w:spacing w:after="0" w:line="240" w:lineRule="auto"/>
        <w:jc w:val="center"/>
        <w:rPr>
          <w:rFonts w:ascii="Times New Roman" w:hAnsi="Times New Roman"/>
          <w:b/>
          <w:sz w:val="12"/>
          <w:szCs w:val="12"/>
        </w:rPr>
      </w:pPr>
      <w:r w:rsidRPr="00AE266D">
        <w:rPr>
          <w:rFonts w:ascii="Times New Roman" w:hAnsi="Times New Roman"/>
          <w:b/>
          <w:sz w:val="12"/>
          <w:szCs w:val="12"/>
        </w:rPr>
        <w:t>ПРАВИЛА</w:t>
      </w:r>
    </w:p>
    <w:p w:rsidR="00AE266D" w:rsidRDefault="00AE266D" w:rsidP="00AE266D">
      <w:pPr>
        <w:spacing w:after="0" w:line="240" w:lineRule="auto"/>
        <w:jc w:val="center"/>
        <w:rPr>
          <w:rFonts w:ascii="Times New Roman" w:hAnsi="Times New Roman"/>
          <w:b/>
          <w:sz w:val="12"/>
          <w:szCs w:val="12"/>
        </w:rPr>
      </w:pPr>
      <w:r w:rsidRPr="00AE266D">
        <w:rPr>
          <w:rFonts w:ascii="Times New Roman" w:hAnsi="Times New Roman"/>
          <w:b/>
          <w:sz w:val="12"/>
          <w:szCs w:val="12"/>
        </w:rPr>
        <w:t xml:space="preserve">пользования транспортными средствами, выполняющими пассажирские маршрутные перевозки </w:t>
      </w:r>
    </w:p>
    <w:p w:rsidR="00AE266D" w:rsidRDefault="00AE266D" w:rsidP="00AE266D">
      <w:pPr>
        <w:spacing w:after="0" w:line="240" w:lineRule="auto"/>
        <w:jc w:val="center"/>
        <w:rPr>
          <w:rFonts w:ascii="Times New Roman" w:hAnsi="Times New Roman"/>
          <w:b/>
          <w:sz w:val="12"/>
          <w:szCs w:val="12"/>
        </w:rPr>
      </w:pPr>
      <w:r w:rsidRPr="00AE266D">
        <w:rPr>
          <w:rFonts w:ascii="Times New Roman" w:hAnsi="Times New Roman"/>
          <w:b/>
          <w:sz w:val="12"/>
          <w:szCs w:val="12"/>
        </w:rPr>
        <w:t>в муниципальном</w:t>
      </w:r>
      <w:r>
        <w:rPr>
          <w:rFonts w:ascii="Times New Roman" w:hAnsi="Times New Roman"/>
          <w:b/>
          <w:sz w:val="12"/>
          <w:szCs w:val="12"/>
        </w:rPr>
        <w:t xml:space="preserve"> </w:t>
      </w:r>
      <w:r w:rsidRPr="00AE266D">
        <w:rPr>
          <w:rFonts w:ascii="Times New Roman" w:hAnsi="Times New Roman"/>
          <w:b/>
          <w:sz w:val="12"/>
          <w:szCs w:val="12"/>
        </w:rPr>
        <w:t>районе Сергиевский Самарской области</w:t>
      </w:r>
    </w:p>
    <w:p w:rsidR="00AE266D" w:rsidRPr="00AE266D" w:rsidRDefault="00AE266D" w:rsidP="00AE266D">
      <w:pPr>
        <w:spacing w:after="0" w:line="240" w:lineRule="auto"/>
        <w:jc w:val="center"/>
        <w:rPr>
          <w:rFonts w:ascii="Times New Roman" w:hAnsi="Times New Roman"/>
          <w:b/>
          <w:sz w:val="12"/>
          <w:szCs w:val="12"/>
        </w:rPr>
      </w:pPr>
    </w:p>
    <w:p w:rsidR="00AE266D" w:rsidRDefault="00AE266D" w:rsidP="00AE266D">
      <w:pPr>
        <w:spacing w:after="0" w:line="240" w:lineRule="auto"/>
        <w:jc w:val="center"/>
        <w:rPr>
          <w:rFonts w:ascii="Times New Roman" w:hAnsi="Times New Roman"/>
          <w:b/>
          <w:bCs/>
          <w:sz w:val="12"/>
          <w:szCs w:val="12"/>
        </w:rPr>
      </w:pPr>
      <w:r w:rsidRPr="00AE266D">
        <w:rPr>
          <w:rFonts w:ascii="Times New Roman" w:hAnsi="Times New Roman"/>
          <w:b/>
          <w:bCs/>
          <w:sz w:val="12"/>
          <w:szCs w:val="12"/>
        </w:rPr>
        <w:t>1. Общие положения:</w:t>
      </w:r>
    </w:p>
    <w:p w:rsidR="009806C7" w:rsidRPr="00AE266D" w:rsidRDefault="009806C7" w:rsidP="00AE266D">
      <w:pPr>
        <w:spacing w:after="0" w:line="240" w:lineRule="auto"/>
        <w:jc w:val="center"/>
        <w:rPr>
          <w:rFonts w:ascii="Times New Roman" w:hAnsi="Times New Roman"/>
          <w:b/>
          <w:bCs/>
          <w:sz w:val="12"/>
          <w:szCs w:val="12"/>
        </w:rPr>
      </w:pPr>
    </w:p>
    <w:p w:rsidR="00AE266D" w:rsidRPr="00AE266D" w:rsidRDefault="00AE266D" w:rsidP="00AE266D">
      <w:pPr>
        <w:spacing w:after="0" w:line="240" w:lineRule="auto"/>
        <w:ind w:firstLine="284"/>
        <w:jc w:val="both"/>
        <w:rPr>
          <w:rFonts w:ascii="Times New Roman" w:hAnsi="Times New Roman"/>
          <w:sz w:val="12"/>
          <w:szCs w:val="12"/>
        </w:rPr>
      </w:pPr>
      <w:r>
        <w:rPr>
          <w:rFonts w:ascii="Times New Roman" w:hAnsi="Times New Roman"/>
          <w:sz w:val="12"/>
          <w:szCs w:val="12"/>
        </w:rPr>
        <w:t xml:space="preserve">1.1. </w:t>
      </w:r>
      <w:r w:rsidRPr="00AE266D">
        <w:rPr>
          <w:rFonts w:ascii="Times New Roman" w:hAnsi="Times New Roman"/>
          <w:sz w:val="12"/>
          <w:szCs w:val="12"/>
        </w:rPr>
        <w:t>Правила перевозок пассажиров и багажа действуют на всей территории муниципального района Сергиевский и являются обязательными для всех юридических и физических лиц, выполняющих перевозки пассажиров и багажа автомобильным транспортом.</w:t>
      </w:r>
    </w:p>
    <w:p w:rsidR="00AE266D" w:rsidRPr="00AE266D" w:rsidRDefault="00AE266D" w:rsidP="00AE266D">
      <w:pPr>
        <w:spacing w:after="0" w:line="240" w:lineRule="auto"/>
        <w:ind w:firstLine="284"/>
        <w:jc w:val="both"/>
        <w:rPr>
          <w:rFonts w:ascii="Times New Roman" w:hAnsi="Times New Roman"/>
          <w:sz w:val="12"/>
          <w:szCs w:val="12"/>
        </w:rPr>
      </w:pPr>
      <w:r>
        <w:rPr>
          <w:rFonts w:ascii="Times New Roman" w:hAnsi="Times New Roman"/>
          <w:sz w:val="12"/>
          <w:szCs w:val="12"/>
        </w:rPr>
        <w:t>1.2.</w:t>
      </w:r>
      <w:r w:rsidRPr="00AE266D">
        <w:rPr>
          <w:rFonts w:ascii="Times New Roman" w:hAnsi="Times New Roman"/>
          <w:sz w:val="12"/>
          <w:szCs w:val="12"/>
        </w:rPr>
        <w:t xml:space="preserve"> Целью настоящих правил является установление прав и обязанностей перевозчиков и пассажиров, а также порядок их взаимоотношений при осуществлении перевозок автомобильным транспортом.</w:t>
      </w:r>
    </w:p>
    <w:p w:rsidR="00AE266D" w:rsidRPr="00AE266D" w:rsidRDefault="00AE266D" w:rsidP="00AE266D">
      <w:pPr>
        <w:spacing w:after="0" w:line="240" w:lineRule="auto"/>
        <w:ind w:firstLine="284"/>
        <w:jc w:val="both"/>
        <w:rPr>
          <w:rFonts w:ascii="Times New Roman" w:hAnsi="Times New Roman"/>
          <w:sz w:val="12"/>
          <w:szCs w:val="12"/>
        </w:rPr>
      </w:pPr>
      <w:r>
        <w:rPr>
          <w:rFonts w:ascii="Times New Roman" w:hAnsi="Times New Roman"/>
          <w:sz w:val="12"/>
          <w:szCs w:val="12"/>
        </w:rPr>
        <w:t>1.3.</w:t>
      </w:r>
      <w:r w:rsidRPr="00AE266D">
        <w:rPr>
          <w:rFonts w:ascii="Times New Roman" w:hAnsi="Times New Roman"/>
          <w:sz w:val="12"/>
          <w:szCs w:val="12"/>
        </w:rPr>
        <w:t xml:space="preserve"> Пассажирские перевозки на </w:t>
      </w:r>
      <w:proofErr w:type="spellStart"/>
      <w:r w:rsidRPr="00AE266D">
        <w:rPr>
          <w:rFonts w:ascii="Times New Roman" w:hAnsi="Times New Roman"/>
          <w:sz w:val="12"/>
          <w:szCs w:val="12"/>
        </w:rPr>
        <w:t>внутримуниципальных</w:t>
      </w:r>
      <w:proofErr w:type="spellEnd"/>
      <w:r w:rsidRPr="00AE266D">
        <w:rPr>
          <w:rFonts w:ascii="Times New Roman" w:hAnsi="Times New Roman"/>
          <w:sz w:val="12"/>
          <w:szCs w:val="12"/>
        </w:rPr>
        <w:t xml:space="preserve"> маршрутах осуществляется перевозчиками по Правилам перевозки пассажиров и багажа при наличии действующей лицензии.</w:t>
      </w:r>
    </w:p>
    <w:p w:rsidR="00AE266D" w:rsidRDefault="00AE266D" w:rsidP="00AE266D">
      <w:pPr>
        <w:spacing w:after="0" w:line="240" w:lineRule="auto"/>
        <w:jc w:val="center"/>
        <w:rPr>
          <w:rFonts w:ascii="Times New Roman" w:hAnsi="Times New Roman"/>
          <w:b/>
          <w:sz w:val="12"/>
          <w:szCs w:val="12"/>
        </w:rPr>
      </w:pPr>
      <w:r w:rsidRPr="00AE266D">
        <w:rPr>
          <w:rFonts w:ascii="Times New Roman" w:hAnsi="Times New Roman"/>
          <w:b/>
          <w:bCs/>
          <w:sz w:val="12"/>
          <w:szCs w:val="12"/>
        </w:rPr>
        <w:t xml:space="preserve">2. </w:t>
      </w:r>
      <w:r w:rsidRPr="00AE266D">
        <w:rPr>
          <w:rFonts w:ascii="Times New Roman" w:hAnsi="Times New Roman"/>
          <w:b/>
          <w:sz w:val="12"/>
          <w:szCs w:val="12"/>
        </w:rPr>
        <w:t>Условия и порядок проезда пассажиров:</w:t>
      </w:r>
    </w:p>
    <w:p w:rsidR="009806C7" w:rsidRPr="00AE266D" w:rsidRDefault="009806C7" w:rsidP="00AE266D">
      <w:pPr>
        <w:spacing w:after="0" w:line="240" w:lineRule="auto"/>
        <w:jc w:val="center"/>
        <w:rPr>
          <w:rFonts w:ascii="Times New Roman" w:hAnsi="Times New Roman"/>
          <w:b/>
          <w:sz w:val="12"/>
          <w:szCs w:val="12"/>
        </w:rPr>
      </w:pPr>
    </w:p>
    <w:p w:rsidR="00AE266D" w:rsidRPr="00AE266D" w:rsidRDefault="00AE266D" w:rsidP="00AE266D">
      <w:pPr>
        <w:spacing w:after="0" w:line="240" w:lineRule="auto"/>
        <w:ind w:firstLine="284"/>
        <w:jc w:val="both"/>
        <w:rPr>
          <w:rFonts w:ascii="Times New Roman" w:hAnsi="Times New Roman"/>
          <w:sz w:val="12"/>
          <w:szCs w:val="12"/>
        </w:rPr>
      </w:pPr>
      <w:r>
        <w:rPr>
          <w:rFonts w:ascii="Times New Roman" w:hAnsi="Times New Roman"/>
          <w:sz w:val="12"/>
          <w:szCs w:val="12"/>
        </w:rPr>
        <w:t xml:space="preserve">2.1. </w:t>
      </w:r>
      <w:r w:rsidRPr="00AE266D">
        <w:rPr>
          <w:rFonts w:ascii="Times New Roman" w:hAnsi="Times New Roman"/>
          <w:sz w:val="12"/>
          <w:szCs w:val="12"/>
        </w:rPr>
        <w:t>Посадка и высадка пассажиров может осуществляться только на остановочных пунктах. При наличии на маршруте</w:t>
      </w:r>
      <w:r>
        <w:rPr>
          <w:rFonts w:ascii="Times New Roman" w:hAnsi="Times New Roman"/>
          <w:sz w:val="12"/>
          <w:szCs w:val="12"/>
        </w:rPr>
        <w:t xml:space="preserve"> </w:t>
      </w:r>
      <w:r w:rsidRPr="00AE266D">
        <w:rPr>
          <w:rFonts w:ascii="Times New Roman" w:hAnsi="Times New Roman"/>
          <w:sz w:val="12"/>
          <w:szCs w:val="12"/>
        </w:rPr>
        <w:t>остановок «по требованию», пассажир должен заблаговременно известить водителя о необходимости остановки транспортного средства. При нахождении пассажиров на этом остановочном пункте водитель обязан остановить транспортное средство.</w:t>
      </w:r>
    </w:p>
    <w:p w:rsidR="00AE266D" w:rsidRPr="00AE266D" w:rsidRDefault="00AE266D" w:rsidP="00AE266D">
      <w:pPr>
        <w:spacing w:after="0" w:line="240" w:lineRule="auto"/>
        <w:ind w:firstLine="284"/>
        <w:jc w:val="both"/>
        <w:rPr>
          <w:rFonts w:ascii="Times New Roman" w:hAnsi="Times New Roman"/>
          <w:sz w:val="12"/>
          <w:szCs w:val="12"/>
        </w:rPr>
      </w:pPr>
      <w:r>
        <w:rPr>
          <w:rFonts w:ascii="Times New Roman" w:hAnsi="Times New Roman"/>
          <w:sz w:val="12"/>
          <w:szCs w:val="12"/>
        </w:rPr>
        <w:t>2.2.</w:t>
      </w:r>
      <w:r w:rsidRPr="00AE266D">
        <w:rPr>
          <w:rFonts w:ascii="Times New Roman" w:hAnsi="Times New Roman"/>
          <w:sz w:val="12"/>
          <w:szCs w:val="12"/>
        </w:rPr>
        <w:t xml:space="preserve"> Вход и выход пассажиров из салона разрешается только после полной остановки транспортного средства.</w:t>
      </w:r>
    </w:p>
    <w:p w:rsidR="00AE266D" w:rsidRPr="00AE266D" w:rsidRDefault="00AE266D" w:rsidP="00AE266D">
      <w:pPr>
        <w:spacing w:after="0" w:line="240" w:lineRule="auto"/>
        <w:ind w:firstLine="284"/>
        <w:jc w:val="both"/>
        <w:rPr>
          <w:rFonts w:ascii="Times New Roman" w:hAnsi="Times New Roman"/>
          <w:sz w:val="12"/>
          <w:szCs w:val="12"/>
        </w:rPr>
      </w:pPr>
      <w:r>
        <w:rPr>
          <w:rFonts w:ascii="Times New Roman" w:hAnsi="Times New Roman"/>
          <w:sz w:val="12"/>
          <w:szCs w:val="12"/>
        </w:rPr>
        <w:t>2.3.</w:t>
      </w:r>
      <w:r w:rsidRPr="00AE266D">
        <w:rPr>
          <w:rFonts w:ascii="Times New Roman" w:hAnsi="Times New Roman"/>
          <w:sz w:val="12"/>
          <w:szCs w:val="12"/>
        </w:rPr>
        <w:t xml:space="preserve"> Пассажиры обязаны соблюдать очередность при входе и выходе. Вход разрешается после выхода пассажиров из транспортного средства.</w:t>
      </w:r>
    </w:p>
    <w:p w:rsidR="00AE266D" w:rsidRPr="00AE266D" w:rsidRDefault="00AE266D" w:rsidP="00AE266D">
      <w:pPr>
        <w:spacing w:after="0" w:line="240" w:lineRule="auto"/>
        <w:ind w:firstLine="284"/>
        <w:jc w:val="both"/>
        <w:rPr>
          <w:rFonts w:ascii="Times New Roman" w:hAnsi="Times New Roman"/>
          <w:sz w:val="12"/>
          <w:szCs w:val="12"/>
        </w:rPr>
      </w:pPr>
      <w:r>
        <w:rPr>
          <w:rFonts w:ascii="Times New Roman" w:hAnsi="Times New Roman"/>
          <w:sz w:val="12"/>
          <w:szCs w:val="12"/>
        </w:rPr>
        <w:lastRenderedPageBreak/>
        <w:t>2.4.</w:t>
      </w:r>
      <w:r w:rsidRPr="00AE266D">
        <w:rPr>
          <w:rFonts w:ascii="Times New Roman" w:hAnsi="Times New Roman"/>
          <w:sz w:val="12"/>
          <w:szCs w:val="12"/>
        </w:rPr>
        <w:t xml:space="preserve"> Преимущественное право посадки предоставляется пассажирам с детьми дошкольного возраста, беременным женщинам, инвалидам и лицам престарелого возраста.</w:t>
      </w:r>
    </w:p>
    <w:p w:rsidR="00AE266D" w:rsidRPr="00AE266D" w:rsidRDefault="00AE266D" w:rsidP="00AE266D">
      <w:pPr>
        <w:spacing w:after="0" w:line="240" w:lineRule="auto"/>
        <w:ind w:firstLine="284"/>
        <w:jc w:val="both"/>
        <w:rPr>
          <w:rFonts w:ascii="Times New Roman" w:hAnsi="Times New Roman"/>
          <w:sz w:val="12"/>
          <w:szCs w:val="12"/>
        </w:rPr>
      </w:pPr>
      <w:r>
        <w:rPr>
          <w:rFonts w:ascii="Times New Roman" w:hAnsi="Times New Roman"/>
          <w:sz w:val="12"/>
          <w:szCs w:val="12"/>
        </w:rPr>
        <w:t>2.5.</w:t>
      </w:r>
      <w:r w:rsidRPr="00AE266D">
        <w:rPr>
          <w:rFonts w:ascii="Times New Roman" w:hAnsi="Times New Roman"/>
          <w:sz w:val="12"/>
          <w:szCs w:val="12"/>
        </w:rPr>
        <w:t xml:space="preserve"> Пассажир обязан оплатить проезд по утвержденному тарифу.</w:t>
      </w:r>
    </w:p>
    <w:p w:rsidR="00AE266D" w:rsidRPr="00AE266D" w:rsidRDefault="00AE266D" w:rsidP="00AE266D">
      <w:pPr>
        <w:spacing w:after="0" w:line="240" w:lineRule="auto"/>
        <w:ind w:firstLine="284"/>
        <w:jc w:val="both"/>
        <w:rPr>
          <w:rFonts w:ascii="Times New Roman" w:hAnsi="Times New Roman"/>
          <w:sz w:val="12"/>
          <w:szCs w:val="12"/>
        </w:rPr>
      </w:pPr>
      <w:r>
        <w:rPr>
          <w:rFonts w:ascii="Times New Roman" w:hAnsi="Times New Roman"/>
          <w:sz w:val="12"/>
          <w:szCs w:val="12"/>
        </w:rPr>
        <w:t>2.6.</w:t>
      </w:r>
      <w:r w:rsidRPr="00AE266D">
        <w:rPr>
          <w:rFonts w:ascii="Times New Roman" w:hAnsi="Times New Roman"/>
          <w:sz w:val="12"/>
          <w:szCs w:val="12"/>
        </w:rPr>
        <w:t xml:space="preserve"> Пассажир имеет право провозить с собой бесплатно ребенка в возрасте до 7 лет включительно, если он не занимает отдельного места. При следовании с пассажиром нескольких детей в возрасте до 7 лет включительно, за каждого ребенка, кроме одного, производится оплата проезда.</w:t>
      </w:r>
    </w:p>
    <w:p w:rsidR="00AE266D" w:rsidRPr="00AE266D" w:rsidRDefault="00AE266D" w:rsidP="00AE266D">
      <w:pPr>
        <w:spacing w:after="0" w:line="240" w:lineRule="auto"/>
        <w:ind w:firstLine="284"/>
        <w:jc w:val="both"/>
        <w:rPr>
          <w:rFonts w:ascii="Times New Roman" w:hAnsi="Times New Roman"/>
          <w:sz w:val="12"/>
          <w:szCs w:val="12"/>
        </w:rPr>
      </w:pPr>
      <w:r>
        <w:rPr>
          <w:rFonts w:ascii="Times New Roman" w:hAnsi="Times New Roman"/>
          <w:sz w:val="12"/>
          <w:szCs w:val="12"/>
        </w:rPr>
        <w:t>2.7.</w:t>
      </w:r>
      <w:r w:rsidRPr="00AE266D">
        <w:rPr>
          <w:rFonts w:ascii="Times New Roman" w:hAnsi="Times New Roman"/>
          <w:sz w:val="12"/>
          <w:szCs w:val="12"/>
        </w:rPr>
        <w:t xml:space="preserve"> Пассажир имеет право провозить с собой бесплатно - одно место ручного багажа размером до 60x40x20 см, одну пару лыж, детскую коляску (детские санки), мелких животных и птиц в клетках. Провоз одного места багажа размером более 60x40x20 см., но не более 100x50x30 см., производится за плату в соответствии с тарифом, установленным для перевозки пассажиров.</w:t>
      </w:r>
    </w:p>
    <w:p w:rsidR="00AE266D" w:rsidRPr="00AE266D" w:rsidRDefault="00AE266D" w:rsidP="00AE266D">
      <w:pPr>
        <w:spacing w:after="0" w:line="240" w:lineRule="auto"/>
        <w:ind w:firstLine="284"/>
        <w:jc w:val="both"/>
        <w:rPr>
          <w:rFonts w:ascii="Times New Roman" w:hAnsi="Times New Roman"/>
          <w:sz w:val="12"/>
          <w:szCs w:val="12"/>
        </w:rPr>
      </w:pPr>
      <w:r>
        <w:rPr>
          <w:rFonts w:ascii="Times New Roman" w:hAnsi="Times New Roman"/>
          <w:sz w:val="12"/>
          <w:szCs w:val="12"/>
        </w:rPr>
        <w:t>2.8.</w:t>
      </w:r>
      <w:r w:rsidRPr="00AE266D">
        <w:rPr>
          <w:rFonts w:ascii="Times New Roman" w:hAnsi="Times New Roman"/>
          <w:sz w:val="12"/>
          <w:szCs w:val="12"/>
        </w:rPr>
        <w:t xml:space="preserve"> Упаковка и перевозка багажа должны полностью исключать возможность причинения какого-либо ущерба пассажирам транспортного средства.</w:t>
      </w:r>
    </w:p>
    <w:p w:rsidR="00AE266D" w:rsidRPr="00AE266D" w:rsidRDefault="00AE266D" w:rsidP="00AE266D">
      <w:pPr>
        <w:spacing w:after="0" w:line="240" w:lineRule="auto"/>
        <w:ind w:firstLine="284"/>
        <w:jc w:val="both"/>
        <w:rPr>
          <w:rFonts w:ascii="Times New Roman" w:hAnsi="Times New Roman"/>
          <w:sz w:val="12"/>
          <w:szCs w:val="12"/>
        </w:rPr>
      </w:pPr>
      <w:r>
        <w:rPr>
          <w:rFonts w:ascii="Times New Roman" w:hAnsi="Times New Roman"/>
          <w:sz w:val="12"/>
          <w:szCs w:val="12"/>
        </w:rPr>
        <w:t>2.9.</w:t>
      </w:r>
      <w:r w:rsidRPr="00AE266D">
        <w:rPr>
          <w:rFonts w:ascii="Times New Roman" w:hAnsi="Times New Roman"/>
          <w:sz w:val="12"/>
          <w:szCs w:val="12"/>
        </w:rPr>
        <w:t xml:space="preserve"> Запрещается провозить:</w:t>
      </w:r>
    </w:p>
    <w:p w:rsidR="00AE266D" w:rsidRPr="00AE266D" w:rsidRDefault="00AE266D" w:rsidP="00AE266D">
      <w:pPr>
        <w:spacing w:after="0" w:line="240" w:lineRule="auto"/>
        <w:ind w:firstLine="284"/>
        <w:jc w:val="both"/>
        <w:rPr>
          <w:rFonts w:ascii="Times New Roman" w:hAnsi="Times New Roman"/>
          <w:sz w:val="12"/>
          <w:szCs w:val="12"/>
        </w:rPr>
      </w:pPr>
      <w:r>
        <w:rPr>
          <w:rFonts w:ascii="Times New Roman" w:hAnsi="Times New Roman"/>
          <w:sz w:val="12"/>
          <w:szCs w:val="12"/>
        </w:rPr>
        <w:t>-</w:t>
      </w:r>
      <w:r w:rsidRPr="00AE266D">
        <w:rPr>
          <w:rFonts w:ascii="Times New Roman" w:hAnsi="Times New Roman"/>
          <w:sz w:val="12"/>
          <w:szCs w:val="12"/>
        </w:rPr>
        <w:t>Огнеопасные, взрывчатые, отравляющие, легковоспламеняющиеся, ядовитые, едкие, зловонные вещества;</w:t>
      </w:r>
    </w:p>
    <w:p w:rsidR="00AE266D" w:rsidRPr="00AE266D" w:rsidRDefault="00AE266D" w:rsidP="00AE266D">
      <w:pPr>
        <w:spacing w:after="0" w:line="240" w:lineRule="auto"/>
        <w:ind w:firstLine="284"/>
        <w:jc w:val="both"/>
        <w:rPr>
          <w:rFonts w:ascii="Times New Roman" w:hAnsi="Times New Roman"/>
          <w:sz w:val="12"/>
          <w:szCs w:val="12"/>
        </w:rPr>
      </w:pPr>
      <w:r>
        <w:rPr>
          <w:rFonts w:ascii="Times New Roman" w:hAnsi="Times New Roman"/>
          <w:sz w:val="12"/>
          <w:szCs w:val="12"/>
        </w:rPr>
        <w:t>-</w:t>
      </w:r>
      <w:r w:rsidRPr="00AE266D">
        <w:rPr>
          <w:rFonts w:ascii="Times New Roman" w:hAnsi="Times New Roman"/>
          <w:sz w:val="12"/>
          <w:szCs w:val="12"/>
        </w:rPr>
        <w:t>Огнестрельное оружие без чехлов в ненадлежащей упаковке, колющие и режущие предметы;</w:t>
      </w:r>
    </w:p>
    <w:p w:rsidR="00AE266D" w:rsidRPr="00AE266D" w:rsidRDefault="00AE266D" w:rsidP="00AE266D">
      <w:pPr>
        <w:spacing w:after="0" w:line="240" w:lineRule="auto"/>
        <w:ind w:firstLine="284"/>
        <w:jc w:val="both"/>
        <w:rPr>
          <w:rFonts w:ascii="Times New Roman" w:hAnsi="Times New Roman"/>
          <w:sz w:val="12"/>
          <w:szCs w:val="12"/>
        </w:rPr>
      </w:pPr>
      <w:r>
        <w:rPr>
          <w:rFonts w:ascii="Times New Roman" w:hAnsi="Times New Roman"/>
          <w:sz w:val="12"/>
          <w:szCs w:val="12"/>
        </w:rPr>
        <w:t>-</w:t>
      </w:r>
      <w:r w:rsidRPr="00AE266D">
        <w:rPr>
          <w:rFonts w:ascii="Times New Roman" w:hAnsi="Times New Roman"/>
          <w:sz w:val="12"/>
          <w:szCs w:val="12"/>
        </w:rPr>
        <w:t>Предметы и вещи, загрязняющие салон транспортного средства или одежду пассажиров;</w:t>
      </w:r>
    </w:p>
    <w:p w:rsidR="00AE266D" w:rsidRPr="00AE266D" w:rsidRDefault="00AE266D" w:rsidP="00AE266D">
      <w:pPr>
        <w:spacing w:after="0" w:line="240" w:lineRule="auto"/>
        <w:ind w:firstLine="284"/>
        <w:jc w:val="both"/>
        <w:rPr>
          <w:rFonts w:ascii="Times New Roman" w:hAnsi="Times New Roman"/>
          <w:sz w:val="12"/>
          <w:szCs w:val="12"/>
        </w:rPr>
      </w:pPr>
      <w:r>
        <w:rPr>
          <w:rFonts w:ascii="Times New Roman" w:hAnsi="Times New Roman"/>
          <w:sz w:val="12"/>
          <w:szCs w:val="12"/>
        </w:rPr>
        <w:t>-</w:t>
      </w:r>
      <w:r w:rsidRPr="00AE266D">
        <w:rPr>
          <w:rFonts w:ascii="Times New Roman" w:hAnsi="Times New Roman"/>
          <w:sz w:val="12"/>
          <w:szCs w:val="12"/>
        </w:rPr>
        <w:t>Длинномерные предметы свыше 190 см (кроме лыж), предметы и вещи размером более 100x50x30 см или весом одного места свыше 60 кг.</w:t>
      </w:r>
    </w:p>
    <w:p w:rsidR="00AE266D" w:rsidRPr="00AE266D" w:rsidRDefault="00AE266D" w:rsidP="00AE266D">
      <w:pPr>
        <w:spacing w:after="0" w:line="240" w:lineRule="auto"/>
        <w:ind w:firstLine="284"/>
        <w:jc w:val="both"/>
        <w:rPr>
          <w:rFonts w:ascii="Times New Roman" w:hAnsi="Times New Roman"/>
          <w:sz w:val="12"/>
          <w:szCs w:val="12"/>
        </w:rPr>
      </w:pPr>
      <w:r>
        <w:rPr>
          <w:rFonts w:ascii="Times New Roman" w:hAnsi="Times New Roman"/>
          <w:sz w:val="12"/>
          <w:szCs w:val="12"/>
        </w:rPr>
        <w:t xml:space="preserve">2.10. </w:t>
      </w:r>
      <w:r w:rsidRPr="00AE266D">
        <w:rPr>
          <w:rFonts w:ascii="Times New Roman" w:hAnsi="Times New Roman"/>
          <w:sz w:val="12"/>
          <w:szCs w:val="12"/>
        </w:rPr>
        <w:t>Пассажирам запрещается:</w:t>
      </w:r>
    </w:p>
    <w:p w:rsidR="00AE266D" w:rsidRPr="00AE266D" w:rsidRDefault="00AE266D" w:rsidP="00AE266D">
      <w:pPr>
        <w:spacing w:after="0" w:line="240" w:lineRule="auto"/>
        <w:ind w:firstLine="284"/>
        <w:jc w:val="both"/>
        <w:rPr>
          <w:rFonts w:ascii="Times New Roman" w:hAnsi="Times New Roman"/>
          <w:sz w:val="12"/>
          <w:szCs w:val="12"/>
        </w:rPr>
      </w:pPr>
      <w:r>
        <w:rPr>
          <w:rFonts w:ascii="Times New Roman" w:hAnsi="Times New Roman"/>
          <w:sz w:val="12"/>
          <w:szCs w:val="12"/>
        </w:rPr>
        <w:t>-</w:t>
      </w:r>
      <w:r w:rsidRPr="00AE266D">
        <w:rPr>
          <w:rFonts w:ascii="Times New Roman" w:hAnsi="Times New Roman"/>
          <w:sz w:val="12"/>
          <w:szCs w:val="12"/>
        </w:rPr>
        <w:t>Разговаривать с водителем во время движения;</w:t>
      </w:r>
    </w:p>
    <w:p w:rsidR="00AE266D" w:rsidRPr="00AE266D" w:rsidRDefault="00AE266D" w:rsidP="00AE266D">
      <w:pPr>
        <w:spacing w:after="0" w:line="240" w:lineRule="auto"/>
        <w:ind w:firstLine="284"/>
        <w:jc w:val="both"/>
        <w:rPr>
          <w:rFonts w:ascii="Times New Roman" w:hAnsi="Times New Roman"/>
          <w:sz w:val="12"/>
          <w:szCs w:val="12"/>
        </w:rPr>
      </w:pPr>
      <w:r>
        <w:rPr>
          <w:rFonts w:ascii="Times New Roman" w:hAnsi="Times New Roman"/>
          <w:sz w:val="12"/>
          <w:szCs w:val="12"/>
        </w:rPr>
        <w:t>-</w:t>
      </w:r>
      <w:r w:rsidRPr="00AE266D">
        <w:rPr>
          <w:rFonts w:ascii="Times New Roman" w:hAnsi="Times New Roman"/>
          <w:sz w:val="12"/>
          <w:szCs w:val="12"/>
        </w:rPr>
        <w:t>Курить в салоне;</w:t>
      </w:r>
    </w:p>
    <w:p w:rsidR="00AE266D" w:rsidRPr="00AE266D" w:rsidRDefault="00AE266D" w:rsidP="00AE266D">
      <w:pPr>
        <w:spacing w:after="0" w:line="240" w:lineRule="auto"/>
        <w:ind w:firstLine="284"/>
        <w:jc w:val="both"/>
        <w:rPr>
          <w:rFonts w:ascii="Times New Roman" w:hAnsi="Times New Roman"/>
          <w:sz w:val="12"/>
          <w:szCs w:val="12"/>
        </w:rPr>
      </w:pPr>
      <w:r>
        <w:rPr>
          <w:rFonts w:ascii="Times New Roman" w:hAnsi="Times New Roman"/>
          <w:sz w:val="12"/>
          <w:szCs w:val="12"/>
        </w:rPr>
        <w:t>-</w:t>
      </w:r>
      <w:r w:rsidRPr="00AE266D">
        <w:rPr>
          <w:rFonts w:ascii="Times New Roman" w:hAnsi="Times New Roman"/>
          <w:sz w:val="12"/>
          <w:szCs w:val="12"/>
        </w:rPr>
        <w:t>Открывать окна без разрешения водителя;</w:t>
      </w:r>
    </w:p>
    <w:p w:rsidR="00AE266D" w:rsidRPr="00AE266D" w:rsidRDefault="00AE266D" w:rsidP="00AE266D">
      <w:pPr>
        <w:spacing w:after="0" w:line="240" w:lineRule="auto"/>
        <w:ind w:firstLine="284"/>
        <w:jc w:val="both"/>
        <w:rPr>
          <w:rFonts w:ascii="Times New Roman" w:hAnsi="Times New Roman"/>
          <w:sz w:val="12"/>
          <w:szCs w:val="12"/>
        </w:rPr>
      </w:pPr>
      <w:r>
        <w:rPr>
          <w:rFonts w:ascii="Times New Roman" w:hAnsi="Times New Roman"/>
          <w:sz w:val="12"/>
          <w:szCs w:val="12"/>
        </w:rPr>
        <w:t>-</w:t>
      </w:r>
      <w:r w:rsidRPr="00AE266D">
        <w:rPr>
          <w:rFonts w:ascii="Times New Roman" w:hAnsi="Times New Roman"/>
          <w:sz w:val="12"/>
          <w:szCs w:val="12"/>
        </w:rPr>
        <w:t>Провозить запрещенные к перевозкам вещи;</w:t>
      </w:r>
    </w:p>
    <w:p w:rsidR="00AE266D" w:rsidRPr="00AE266D" w:rsidRDefault="00AE266D" w:rsidP="00AE266D">
      <w:pPr>
        <w:spacing w:after="0" w:line="240" w:lineRule="auto"/>
        <w:ind w:firstLine="284"/>
        <w:jc w:val="both"/>
        <w:rPr>
          <w:rFonts w:ascii="Times New Roman" w:hAnsi="Times New Roman"/>
          <w:sz w:val="12"/>
          <w:szCs w:val="12"/>
        </w:rPr>
      </w:pPr>
      <w:r>
        <w:rPr>
          <w:rFonts w:ascii="Times New Roman" w:hAnsi="Times New Roman"/>
          <w:sz w:val="12"/>
          <w:szCs w:val="12"/>
        </w:rPr>
        <w:t>-</w:t>
      </w:r>
      <w:r w:rsidRPr="00AE266D">
        <w:rPr>
          <w:rFonts w:ascii="Times New Roman" w:hAnsi="Times New Roman"/>
          <w:sz w:val="12"/>
          <w:szCs w:val="12"/>
        </w:rPr>
        <w:t>Препятствовать закрытию и открыванию дверей, кроме необходимости предотвращению несчастных случаев.</w:t>
      </w:r>
    </w:p>
    <w:p w:rsidR="00AE266D" w:rsidRDefault="00AE266D" w:rsidP="00AE266D">
      <w:pPr>
        <w:spacing w:after="0" w:line="240" w:lineRule="auto"/>
        <w:jc w:val="center"/>
        <w:rPr>
          <w:rFonts w:ascii="Times New Roman" w:hAnsi="Times New Roman"/>
          <w:b/>
          <w:sz w:val="12"/>
          <w:szCs w:val="12"/>
        </w:rPr>
      </w:pPr>
    </w:p>
    <w:p w:rsidR="00AE266D" w:rsidRDefault="00AE266D" w:rsidP="00AE266D">
      <w:pPr>
        <w:spacing w:after="0" w:line="240" w:lineRule="auto"/>
        <w:jc w:val="center"/>
        <w:rPr>
          <w:rFonts w:ascii="Times New Roman" w:hAnsi="Times New Roman"/>
          <w:b/>
          <w:sz w:val="12"/>
          <w:szCs w:val="12"/>
        </w:rPr>
      </w:pPr>
      <w:r w:rsidRPr="00AE266D">
        <w:rPr>
          <w:rFonts w:ascii="Times New Roman" w:hAnsi="Times New Roman"/>
          <w:b/>
          <w:sz w:val="12"/>
          <w:szCs w:val="12"/>
        </w:rPr>
        <w:t>3. Обязанности водителя:</w:t>
      </w:r>
    </w:p>
    <w:p w:rsidR="009806C7" w:rsidRPr="00AE266D" w:rsidRDefault="009806C7" w:rsidP="00AE266D">
      <w:pPr>
        <w:spacing w:after="0" w:line="240" w:lineRule="auto"/>
        <w:jc w:val="center"/>
        <w:rPr>
          <w:rFonts w:ascii="Times New Roman" w:hAnsi="Times New Roman"/>
          <w:b/>
          <w:sz w:val="12"/>
          <w:szCs w:val="12"/>
        </w:rPr>
      </w:pPr>
    </w:p>
    <w:p w:rsidR="00AE266D" w:rsidRPr="00AE266D" w:rsidRDefault="00845E25" w:rsidP="00845E25">
      <w:pPr>
        <w:spacing w:after="0" w:line="240" w:lineRule="auto"/>
        <w:ind w:firstLine="284"/>
        <w:jc w:val="both"/>
        <w:rPr>
          <w:rFonts w:ascii="Times New Roman" w:hAnsi="Times New Roman"/>
          <w:sz w:val="12"/>
          <w:szCs w:val="12"/>
        </w:rPr>
      </w:pPr>
      <w:r>
        <w:rPr>
          <w:rFonts w:ascii="Times New Roman" w:hAnsi="Times New Roman"/>
          <w:sz w:val="12"/>
          <w:szCs w:val="12"/>
        </w:rPr>
        <w:t>3.1.</w:t>
      </w:r>
      <w:r w:rsidR="00AE266D" w:rsidRPr="00AE266D">
        <w:rPr>
          <w:rFonts w:ascii="Times New Roman" w:hAnsi="Times New Roman"/>
          <w:sz w:val="12"/>
          <w:szCs w:val="12"/>
        </w:rPr>
        <w:t xml:space="preserve"> При перевозке пассажиров обеспечить безопасность, необходимые удобства, культурное обслуживание, проявлять заботу о пассажирах, быть внимательными предупредительными к ним.</w:t>
      </w:r>
    </w:p>
    <w:p w:rsidR="00AE266D" w:rsidRPr="00AE266D" w:rsidRDefault="00845E25" w:rsidP="00845E25">
      <w:pPr>
        <w:spacing w:after="0" w:line="240" w:lineRule="auto"/>
        <w:ind w:firstLine="284"/>
        <w:jc w:val="both"/>
        <w:rPr>
          <w:rFonts w:ascii="Times New Roman" w:hAnsi="Times New Roman"/>
          <w:sz w:val="12"/>
          <w:szCs w:val="12"/>
        </w:rPr>
      </w:pPr>
      <w:r>
        <w:rPr>
          <w:rFonts w:ascii="Times New Roman" w:hAnsi="Times New Roman"/>
          <w:sz w:val="12"/>
          <w:szCs w:val="12"/>
        </w:rPr>
        <w:t>3.2.</w:t>
      </w:r>
      <w:r w:rsidR="00AE266D" w:rsidRPr="00AE266D">
        <w:rPr>
          <w:rFonts w:ascii="Times New Roman" w:hAnsi="Times New Roman"/>
          <w:sz w:val="12"/>
          <w:szCs w:val="12"/>
        </w:rPr>
        <w:t xml:space="preserve"> Правильно и четко объявлять, название каждого остановочного пункта и следующего за ним, а при изменении маршрута объявлять об этом на каждой остановке.</w:t>
      </w:r>
    </w:p>
    <w:p w:rsidR="00AE266D" w:rsidRPr="00AE266D" w:rsidRDefault="00845E25" w:rsidP="00845E25">
      <w:pPr>
        <w:spacing w:after="0" w:line="240" w:lineRule="auto"/>
        <w:ind w:firstLine="284"/>
        <w:jc w:val="both"/>
        <w:rPr>
          <w:rFonts w:ascii="Times New Roman" w:hAnsi="Times New Roman"/>
          <w:sz w:val="12"/>
          <w:szCs w:val="12"/>
        </w:rPr>
      </w:pPr>
      <w:r>
        <w:rPr>
          <w:rFonts w:ascii="Times New Roman" w:hAnsi="Times New Roman"/>
          <w:sz w:val="12"/>
          <w:szCs w:val="12"/>
        </w:rPr>
        <w:t>3.3.</w:t>
      </w:r>
      <w:r w:rsidR="00AE266D" w:rsidRPr="00AE266D">
        <w:rPr>
          <w:rFonts w:ascii="Times New Roman" w:hAnsi="Times New Roman"/>
          <w:sz w:val="12"/>
          <w:szCs w:val="12"/>
        </w:rPr>
        <w:t xml:space="preserve"> Останавливать транспортное средство на всех остановках, согласно утвержденной схеме маршрута.</w:t>
      </w:r>
    </w:p>
    <w:p w:rsidR="00AE266D" w:rsidRPr="00AE266D" w:rsidRDefault="00845E25" w:rsidP="00845E25">
      <w:pPr>
        <w:spacing w:after="0" w:line="240" w:lineRule="auto"/>
        <w:ind w:firstLine="284"/>
        <w:jc w:val="both"/>
        <w:rPr>
          <w:rFonts w:ascii="Times New Roman" w:hAnsi="Times New Roman"/>
          <w:sz w:val="12"/>
          <w:szCs w:val="12"/>
        </w:rPr>
      </w:pPr>
      <w:r>
        <w:rPr>
          <w:rFonts w:ascii="Times New Roman" w:hAnsi="Times New Roman"/>
          <w:sz w:val="12"/>
          <w:szCs w:val="12"/>
        </w:rPr>
        <w:t>3.4.</w:t>
      </w:r>
      <w:r w:rsidR="00AE266D" w:rsidRPr="00AE266D">
        <w:rPr>
          <w:rFonts w:ascii="Times New Roman" w:hAnsi="Times New Roman"/>
          <w:sz w:val="12"/>
          <w:szCs w:val="12"/>
        </w:rPr>
        <w:t xml:space="preserve"> Отправлять транспортное средство от остановки только с закрытыми дверями, после полного окончания посадки и высадки пассажиров.</w:t>
      </w:r>
    </w:p>
    <w:p w:rsidR="00AE266D" w:rsidRPr="00AE266D" w:rsidRDefault="00845E25" w:rsidP="00845E25">
      <w:pPr>
        <w:spacing w:after="0" w:line="240" w:lineRule="auto"/>
        <w:ind w:firstLine="284"/>
        <w:jc w:val="both"/>
        <w:rPr>
          <w:rFonts w:ascii="Times New Roman" w:hAnsi="Times New Roman"/>
          <w:sz w:val="12"/>
          <w:szCs w:val="12"/>
        </w:rPr>
      </w:pPr>
      <w:r>
        <w:rPr>
          <w:rFonts w:ascii="Times New Roman" w:hAnsi="Times New Roman"/>
          <w:sz w:val="12"/>
          <w:szCs w:val="12"/>
        </w:rPr>
        <w:t>3.5.</w:t>
      </w:r>
      <w:r w:rsidR="00AE266D" w:rsidRPr="00AE266D">
        <w:rPr>
          <w:rFonts w:ascii="Times New Roman" w:hAnsi="Times New Roman"/>
          <w:sz w:val="12"/>
          <w:szCs w:val="12"/>
        </w:rPr>
        <w:t>Ограничивать посадку пассажиров в зависимости от наполняемости салона, установленной для конкретного типа транспортного средства одобрением типа транспортного средства, выдаваемого Госстандартом России.</w:t>
      </w:r>
    </w:p>
    <w:p w:rsidR="00AE266D" w:rsidRPr="00AE266D" w:rsidRDefault="00845E25" w:rsidP="00845E25">
      <w:pPr>
        <w:spacing w:after="0" w:line="240" w:lineRule="auto"/>
        <w:ind w:firstLine="284"/>
        <w:jc w:val="both"/>
        <w:rPr>
          <w:rFonts w:ascii="Times New Roman" w:hAnsi="Times New Roman"/>
          <w:sz w:val="12"/>
          <w:szCs w:val="12"/>
        </w:rPr>
      </w:pPr>
      <w:r>
        <w:rPr>
          <w:rFonts w:ascii="Times New Roman" w:hAnsi="Times New Roman"/>
          <w:sz w:val="12"/>
          <w:szCs w:val="12"/>
        </w:rPr>
        <w:t>3.6.</w:t>
      </w:r>
      <w:r w:rsidR="00AE266D" w:rsidRPr="00AE266D">
        <w:rPr>
          <w:rFonts w:ascii="Times New Roman" w:hAnsi="Times New Roman"/>
          <w:sz w:val="12"/>
          <w:szCs w:val="12"/>
        </w:rPr>
        <w:t xml:space="preserve"> Осуществлять </w:t>
      </w:r>
      <w:proofErr w:type="gramStart"/>
      <w:r w:rsidR="00AE266D" w:rsidRPr="00AE266D">
        <w:rPr>
          <w:rFonts w:ascii="Times New Roman" w:hAnsi="Times New Roman"/>
          <w:sz w:val="12"/>
          <w:szCs w:val="12"/>
        </w:rPr>
        <w:t>контроль за</w:t>
      </w:r>
      <w:proofErr w:type="gramEnd"/>
      <w:r w:rsidR="00AE266D" w:rsidRPr="00AE266D">
        <w:rPr>
          <w:rFonts w:ascii="Times New Roman" w:hAnsi="Times New Roman"/>
          <w:sz w:val="12"/>
          <w:szCs w:val="12"/>
        </w:rPr>
        <w:t xml:space="preserve"> выполнением пассажирами правил пользования автомобильным транспортом.</w:t>
      </w:r>
    </w:p>
    <w:p w:rsidR="00AE266D" w:rsidRDefault="00845E25" w:rsidP="00845E25">
      <w:pPr>
        <w:spacing w:after="0" w:line="240" w:lineRule="auto"/>
        <w:ind w:firstLine="284"/>
        <w:jc w:val="both"/>
        <w:rPr>
          <w:rFonts w:ascii="Times New Roman" w:hAnsi="Times New Roman"/>
          <w:sz w:val="12"/>
          <w:szCs w:val="12"/>
        </w:rPr>
      </w:pPr>
      <w:r>
        <w:rPr>
          <w:rFonts w:ascii="Times New Roman" w:hAnsi="Times New Roman"/>
          <w:sz w:val="12"/>
          <w:szCs w:val="12"/>
        </w:rPr>
        <w:t>3.7.</w:t>
      </w:r>
      <w:r w:rsidR="00AE266D" w:rsidRPr="00AE266D">
        <w:rPr>
          <w:rFonts w:ascii="Times New Roman" w:hAnsi="Times New Roman"/>
          <w:sz w:val="12"/>
          <w:szCs w:val="12"/>
        </w:rPr>
        <w:t xml:space="preserve"> Не осуществлять сбор или вернуть плату за проезд и провоз багажа согласно утвержденному тарифу в случае схода транспортного средства с маршрута по технической неисправности, при аварии и т.п.</w:t>
      </w:r>
    </w:p>
    <w:p w:rsidR="009806C7" w:rsidRPr="00AE266D" w:rsidRDefault="009806C7" w:rsidP="00845E25">
      <w:pPr>
        <w:spacing w:after="0" w:line="240" w:lineRule="auto"/>
        <w:ind w:firstLine="284"/>
        <w:jc w:val="both"/>
        <w:rPr>
          <w:rFonts w:ascii="Times New Roman" w:hAnsi="Times New Roman"/>
          <w:sz w:val="12"/>
          <w:szCs w:val="12"/>
        </w:rPr>
      </w:pPr>
    </w:p>
    <w:p w:rsidR="00CE02B5" w:rsidRPr="00CE02B5" w:rsidRDefault="00CE02B5" w:rsidP="00CE02B5">
      <w:pPr>
        <w:spacing w:after="0" w:line="240" w:lineRule="auto"/>
        <w:jc w:val="right"/>
        <w:rPr>
          <w:rFonts w:ascii="Times New Roman" w:hAnsi="Times New Roman"/>
          <w:b/>
          <w:bCs/>
          <w:i/>
          <w:sz w:val="12"/>
          <w:szCs w:val="12"/>
        </w:rPr>
      </w:pPr>
      <w:r w:rsidRPr="00CE02B5">
        <w:rPr>
          <w:rFonts w:ascii="Times New Roman" w:hAnsi="Times New Roman"/>
          <w:i/>
          <w:sz w:val="12"/>
          <w:szCs w:val="12"/>
        </w:rPr>
        <w:t xml:space="preserve">Приложение № </w:t>
      </w:r>
      <w:r>
        <w:rPr>
          <w:rFonts w:ascii="Times New Roman" w:hAnsi="Times New Roman"/>
          <w:bCs/>
          <w:i/>
          <w:sz w:val="12"/>
          <w:szCs w:val="12"/>
        </w:rPr>
        <w:t>2</w:t>
      </w:r>
    </w:p>
    <w:p w:rsidR="00CE02B5" w:rsidRPr="00CE02B5" w:rsidRDefault="00CE02B5" w:rsidP="00CE02B5">
      <w:pPr>
        <w:spacing w:after="0" w:line="240" w:lineRule="auto"/>
        <w:jc w:val="right"/>
        <w:rPr>
          <w:rFonts w:ascii="Times New Roman" w:hAnsi="Times New Roman"/>
          <w:i/>
          <w:sz w:val="12"/>
          <w:szCs w:val="12"/>
        </w:rPr>
      </w:pPr>
      <w:r w:rsidRPr="00CE02B5">
        <w:rPr>
          <w:rFonts w:ascii="Times New Roman" w:hAnsi="Times New Roman"/>
          <w:i/>
          <w:sz w:val="12"/>
          <w:szCs w:val="12"/>
        </w:rPr>
        <w:t>к Положению об организации пассажирских маршрутных перевозок</w:t>
      </w:r>
    </w:p>
    <w:p w:rsidR="00AE266D" w:rsidRDefault="00CE02B5" w:rsidP="00CE02B5">
      <w:pPr>
        <w:spacing w:after="0" w:line="240" w:lineRule="auto"/>
        <w:jc w:val="right"/>
        <w:rPr>
          <w:rFonts w:ascii="Times New Roman" w:hAnsi="Times New Roman"/>
          <w:i/>
          <w:sz w:val="12"/>
          <w:szCs w:val="12"/>
        </w:rPr>
      </w:pPr>
      <w:r w:rsidRPr="00CE02B5">
        <w:rPr>
          <w:rFonts w:ascii="Times New Roman" w:hAnsi="Times New Roman"/>
          <w:i/>
          <w:sz w:val="12"/>
          <w:szCs w:val="12"/>
        </w:rPr>
        <w:t>на территории муниципального  района Сергиевский Самарской области</w:t>
      </w:r>
    </w:p>
    <w:p w:rsidR="009806C7" w:rsidRDefault="009806C7" w:rsidP="00CE02B5">
      <w:pPr>
        <w:spacing w:after="0" w:line="240" w:lineRule="auto"/>
        <w:jc w:val="right"/>
        <w:rPr>
          <w:rFonts w:ascii="Times New Roman" w:hAnsi="Times New Roman"/>
          <w:sz w:val="12"/>
          <w:szCs w:val="12"/>
        </w:rPr>
      </w:pPr>
    </w:p>
    <w:p w:rsidR="0071378D" w:rsidRPr="0071378D" w:rsidRDefault="0071378D" w:rsidP="0071378D">
      <w:pPr>
        <w:spacing w:after="0" w:line="240" w:lineRule="auto"/>
        <w:jc w:val="center"/>
        <w:rPr>
          <w:rFonts w:ascii="Times New Roman" w:hAnsi="Times New Roman"/>
          <w:b/>
          <w:sz w:val="12"/>
          <w:szCs w:val="12"/>
        </w:rPr>
      </w:pPr>
      <w:r w:rsidRPr="0071378D">
        <w:rPr>
          <w:rFonts w:ascii="Times New Roman" w:hAnsi="Times New Roman"/>
          <w:b/>
          <w:sz w:val="12"/>
          <w:szCs w:val="12"/>
        </w:rPr>
        <w:t>АКТ №______</w:t>
      </w:r>
    </w:p>
    <w:p w:rsidR="0071378D" w:rsidRDefault="0071378D" w:rsidP="0071378D">
      <w:pPr>
        <w:spacing w:after="0" w:line="240" w:lineRule="auto"/>
        <w:jc w:val="center"/>
        <w:rPr>
          <w:rFonts w:ascii="Times New Roman" w:hAnsi="Times New Roman"/>
          <w:b/>
          <w:sz w:val="12"/>
          <w:szCs w:val="12"/>
        </w:rPr>
      </w:pPr>
      <w:r w:rsidRPr="0071378D">
        <w:rPr>
          <w:rFonts w:ascii="Times New Roman" w:hAnsi="Times New Roman"/>
          <w:b/>
          <w:sz w:val="12"/>
          <w:szCs w:val="12"/>
        </w:rPr>
        <w:t>комиссионной проверки автотранспортных средств по осуществлению пассажирских маршрутных перевозок</w:t>
      </w:r>
    </w:p>
    <w:p w:rsidR="0071378D" w:rsidRDefault="0071378D" w:rsidP="0071378D">
      <w:pPr>
        <w:spacing w:after="0" w:line="240" w:lineRule="auto"/>
        <w:jc w:val="center"/>
        <w:rPr>
          <w:rFonts w:ascii="Times New Roman" w:hAnsi="Times New Roman"/>
          <w:b/>
          <w:sz w:val="12"/>
          <w:szCs w:val="12"/>
        </w:rPr>
      </w:pPr>
      <w:r w:rsidRPr="0071378D">
        <w:rPr>
          <w:rFonts w:ascii="Times New Roman" w:hAnsi="Times New Roman"/>
          <w:b/>
          <w:sz w:val="12"/>
          <w:szCs w:val="12"/>
        </w:rPr>
        <w:t xml:space="preserve"> в муниципальном районе Сергиевский</w:t>
      </w:r>
    </w:p>
    <w:p w:rsidR="009806C7" w:rsidRPr="0071378D" w:rsidRDefault="009806C7" w:rsidP="0071378D">
      <w:pPr>
        <w:spacing w:after="0" w:line="240" w:lineRule="auto"/>
        <w:jc w:val="center"/>
        <w:rPr>
          <w:rFonts w:ascii="Times New Roman" w:hAnsi="Times New Roman"/>
          <w:b/>
          <w:sz w:val="12"/>
          <w:szCs w:val="12"/>
        </w:rPr>
      </w:pPr>
    </w:p>
    <w:p w:rsidR="0071378D" w:rsidRPr="0071378D" w:rsidRDefault="0071378D" w:rsidP="0071378D">
      <w:pPr>
        <w:spacing w:after="0" w:line="240" w:lineRule="auto"/>
        <w:jc w:val="right"/>
        <w:rPr>
          <w:rFonts w:ascii="Times New Roman" w:hAnsi="Times New Roman"/>
          <w:sz w:val="12"/>
          <w:szCs w:val="12"/>
        </w:rPr>
      </w:pPr>
      <w:r w:rsidRPr="0071378D">
        <w:rPr>
          <w:rFonts w:ascii="Times New Roman" w:hAnsi="Times New Roman"/>
          <w:sz w:val="12"/>
          <w:szCs w:val="12"/>
        </w:rPr>
        <w:t>«____» _____________20___г.</w:t>
      </w:r>
    </w:p>
    <w:p w:rsidR="0071378D" w:rsidRPr="0071378D" w:rsidRDefault="0071378D" w:rsidP="0071378D">
      <w:pPr>
        <w:spacing w:after="0" w:line="240" w:lineRule="auto"/>
        <w:ind w:firstLine="284"/>
        <w:jc w:val="both"/>
        <w:rPr>
          <w:rFonts w:ascii="Times New Roman" w:hAnsi="Times New Roman"/>
          <w:sz w:val="12"/>
          <w:szCs w:val="12"/>
        </w:rPr>
      </w:pPr>
      <w:r w:rsidRPr="0071378D">
        <w:rPr>
          <w:rFonts w:ascii="Times New Roman" w:hAnsi="Times New Roman"/>
          <w:sz w:val="12"/>
          <w:szCs w:val="12"/>
        </w:rPr>
        <w:t>Комиссия в составе:</w:t>
      </w:r>
    </w:p>
    <w:p w:rsidR="0071378D" w:rsidRPr="0071378D" w:rsidRDefault="0071378D" w:rsidP="001D58A8">
      <w:pPr>
        <w:spacing w:after="0" w:line="240" w:lineRule="auto"/>
        <w:jc w:val="both"/>
        <w:rPr>
          <w:rFonts w:ascii="Times New Roman" w:hAnsi="Times New Roman"/>
          <w:sz w:val="12"/>
          <w:szCs w:val="12"/>
        </w:rPr>
      </w:pPr>
      <w:r>
        <w:rPr>
          <w:rFonts w:ascii="Times New Roman" w:hAnsi="Times New Roman"/>
          <w:sz w:val="12"/>
          <w:szCs w:val="12"/>
        </w:rPr>
        <w:t xml:space="preserve">1. </w:t>
      </w:r>
      <w:r w:rsidRPr="0071378D">
        <w:rPr>
          <w:rFonts w:ascii="Times New Roman" w:hAnsi="Times New Roman"/>
          <w:sz w:val="12"/>
          <w:szCs w:val="12"/>
        </w:rPr>
        <w:t>__________________</w:t>
      </w:r>
      <w:r w:rsidR="001D58A8">
        <w:rPr>
          <w:rFonts w:ascii="Times New Roman" w:hAnsi="Times New Roman"/>
          <w:sz w:val="12"/>
          <w:szCs w:val="12"/>
        </w:rPr>
        <w:t>_____</w:t>
      </w:r>
      <w:r w:rsidRPr="0071378D">
        <w:rPr>
          <w:rFonts w:ascii="Times New Roman" w:hAnsi="Times New Roman"/>
          <w:sz w:val="12"/>
          <w:szCs w:val="12"/>
        </w:rPr>
        <w:t>_________</w:t>
      </w:r>
      <w:r>
        <w:rPr>
          <w:rFonts w:ascii="Times New Roman" w:hAnsi="Times New Roman"/>
          <w:sz w:val="12"/>
          <w:szCs w:val="12"/>
        </w:rPr>
        <w:t>______________________________________________________</w:t>
      </w:r>
      <w:r w:rsidRPr="0071378D">
        <w:rPr>
          <w:rFonts w:ascii="Times New Roman" w:hAnsi="Times New Roman"/>
          <w:sz w:val="12"/>
          <w:szCs w:val="12"/>
        </w:rPr>
        <w:t>_____________________________________</w:t>
      </w:r>
    </w:p>
    <w:p w:rsidR="0071378D" w:rsidRPr="0071378D" w:rsidRDefault="0071378D" w:rsidP="00870131">
      <w:pPr>
        <w:spacing w:after="0" w:line="240" w:lineRule="auto"/>
        <w:ind w:firstLine="284"/>
        <w:jc w:val="center"/>
        <w:rPr>
          <w:rFonts w:ascii="Times New Roman" w:hAnsi="Times New Roman"/>
          <w:sz w:val="12"/>
          <w:szCs w:val="12"/>
        </w:rPr>
      </w:pPr>
      <w:r w:rsidRPr="0071378D">
        <w:rPr>
          <w:rFonts w:ascii="Times New Roman" w:hAnsi="Times New Roman"/>
          <w:sz w:val="12"/>
          <w:szCs w:val="12"/>
        </w:rPr>
        <w:t>(организация, должность, Ф.И.О.)</w:t>
      </w:r>
    </w:p>
    <w:p w:rsidR="0071378D" w:rsidRPr="0071378D" w:rsidRDefault="0071378D" w:rsidP="001D58A8">
      <w:pPr>
        <w:spacing w:after="0" w:line="240" w:lineRule="auto"/>
        <w:jc w:val="both"/>
        <w:rPr>
          <w:rFonts w:ascii="Times New Roman" w:hAnsi="Times New Roman"/>
          <w:sz w:val="12"/>
          <w:szCs w:val="12"/>
        </w:rPr>
      </w:pPr>
      <w:r>
        <w:rPr>
          <w:rFonts w:ascii="Times New Roman" w:hAnsi="Times New Roman"/>
          <w:sz w:val="12"/>
          <w:szCs w:val="12"/>
        </w:rPr>
        <w:t xml:space="preserve">2. </w:t>
      </w:r>
      <w:r w:rsidRPr="0071378D">
        <w:rPr>
          <w:rFonts w:ascii="Times New Roman" w:hAnsi="Times New Roman"/>
          <w:sz w:val="12"/>
          <w:szCs w:val="12"/>
        </w:rPr>
        <w:t>_________________________________________</w:t>
      </w:r>
      <w:r w:rsidR="001D58A8">
        <w:rPr>
          <w:rFonts w:ascii="Times New Roman" w:hAnsi="Times New Roman"/>
          <w:sz w:val="12"/>
          <w:szCs w:val="12"/>
        </w:rPr>
        <w:t>_____</w:t>
      </w:r>
      <w:r w:rsidRPr="0071378D">
        <w:rPr>
          <w:rFonts w:ascii="Times New Roman" w:hAnsi="Times New Roman"/>
          <w:sz w:val="12"/>
          <w:szCs w:val="12"/>
        </w:rPr>
        <w:t>_______________</w:t>
      </w:r>
      <w:r>
        <w:rPr>
          <w:rFonts w:ascii="Times New Roman" w:hAnsi="Times New Roman"/>
          <w:sz w:val="12"/>
          <w:szCs w:val="12"/>
        </w:rPr>
        <w:t>______________________________________________________</w:t>
      </w:r>
      <w:r w:rsidRPr="0071378D">
        <w:rPr>
          <w:rFonts w:ascii="Times New Roman" w:hAnsi="Times New Roman"/>
          <w:sz w:val="12"/>
          <w:szCs w:val="12"/>
        </w:rPr>
        <w:t>________</w:t>
      </w:r>
    </w:p>
    <w:p w:rsidR="0071378D" w:rsidRPr="0071378D" w:rsidRDefault="0071378D" w:rsidP="00870131">
      <w:pPr>
        <w:spacing w:after="0" w:line="240" w:lineRule="auto"/>
        <w:ind w:firstLine="284"/>
        <w:jc w:val="center"/>
        <w:rPr>
          <w:rFonts w:ascii="Times New Roman" w:hAnsi="Times New Roman"/>
          <w:sz w:val="12"/>
          <w:szCs w:val="12"/>
        </w:rPr>
      </w:pPr>
      <w:r w:rsidRPr="0071378D">
        <w:rPr>
          <w:rFonts w:ascii="Times New Roman" w:hAnsi="Times New Roman"/>
          <w:sz w:val="12"/>
          <w:szCs w:val="12"/>
        </w:rPr>
        <w:t>(организация, должность, Ф.И.О.)</w:t>
      </w:r>
    </w:p>
    <w:p w:rsidR="0071378D" w:rsidRPr="0071378D" w:rsidRDefault="0071378D" w:rsidP="001D58A8">
      <w:pPr>
        <w:spacing w:after="0" w:line="240" w:lineRule="auto"/>
        <w:jc w:val="both"/>
        <w:rPr>
          <w:rFonts w:ascii="Times New Roman" w:hAnsi="Times New Roman"/>
          <w:sz w:val="12"/>
          <w:szCs w:val="12"/>
        </w:rPr>
      </w:pPr>
      <w:r>
        <w:rPr>
          <w:rFonts w:ascii="Times New Roman" w:hAnsi="Times New Roman"/>
          <w:sz w:val="12"/>
          <w:szCs w:val="12"/>
        </w:rPr>
        <w:t xml:space="preserve">3. </w:t>
      </w:r>
      <w:r w:rsidRPr="0071378D">
        <w:rPr>
          <w:rFonts w:ascii="Times New Roman" w:hAnsi="Times New Roman"/>
          <w:sz w:val="12"/>
          <w:szCs w:val="12"/>
        </w:rPr>
        <w:t>_________________________________________</w:t>
      </w:r>
      <w:r w:rsidR="001D58A8">
        <w:rPr>
          <w:rFonts w:ascii="Times New Roman" w:hAnsi="Times New Roman"/>
          <w:sz w:val="12"/>
          <w:szCs w:val="12"/>
        </w:rPr>
        <w:t>_____</w:t>
      </w:r>
      <w:r w:rsidRPr="0071378D">
        <w:rPr>
          <w:rFonts w:ascii="Times New Roman" w:hAnsi="Times New Roman"/>
          <w:sz w:val="12"/>
          <w:szCs w:val="12"/>
        </w:rPr>
        <w:t>___________</w:t>
      </w:r>
      <w:r>
        <w:rPr>
          <w:rFonts w:ascii="Times New Roman" w:hAnsi="Times New Roman"/>
          <w:sz w:val="12"/>
          <w:szCs w:val="12"/>
        </w:rPr>
        <w:t>______________________________________________________</w:t>
      </w:r>
      <w:r w:rsidRPr="0071378D">
        <w:rPr>
          <w:rFonts w:ascii="Times New Roman" w:hAnsi="Times New Roman"/>
          <w:sz w:val="12"/>
          <w:szCs w:val="12"/>
        </w:rPr>
        <w:t>____________</w:t>
      </w:r>
    </w:p>
    <w:p w:rsidR="0071378D" w:rsidRPr="0071378D" w:rsidRDefault="0071378D" w:rsidP="00870131">
      <w:pPr>
        <w:spacing w:after="0" w:line="240" w:lineRule="auto"/>
        <w:ind w:firstLine="284"/>
        <w:jc w:val="center"/>
        <w:rPr>
          <w:rFonts w:ascii="Times New Roman" w:hAnsi="Times New Roman"/>
          <w:sz w:val="12"/>
          <w:szCs w:val="12"/>
        </w:rPr>
      </w:pPr>
      <w:r w:rsidRPr="0071378D">
        <w:rPr>
          <w:rFonts w:ascii="Times New Roman" w:hAnsi="Times New Roman"/>
          <w:sz w:val="12"/>
          <w:szCs w:val="12"/>
        </w:rPr>
        <w:t>(организация, должность, Ф.И.О.)</w:t>
      </w:r>
    </w:p>
    <w:p w:rsidR="0071378D" w:rsidRPr="0071378D" w:rsidRDefault="0071378D" w:rsidP="001D58A8">
      <w:pPr>
        <w:spacing w:after="0" w:line="240" w:lineRule="auto"/>
        <w:jc w:val="both"/>
        <w:rPr>
          <w:rFonts w:ascii="Times New Roman" w:hAnsi="Times New Roman"/>
          <w:sz w:val="12"/>
          <w:szCs w:val="12"/>
        </w:rPr>
      </w:pPr>
      <w:r>
        <w:rPr>
          <w:rFonts w:ascii="Times New Roman" w:hAnsi="Times New Roman"/>
          <w:sz w:val="12"/>
          <w:szCs w:val="12"/>
        </w:rPr>
        <w:t xml:space="preserve">4. </w:t>
      </w:r>
      <w:r w:rsidRPr="0071378D">
        <w:rPr>
          <w:rFonts w:ascii="Times New Roman" w:hAnsi="Times New Roman"/>
          <w:sz w:val="12"/>
          <w:szCs w:val="12"/>
        </w:rPr>
        <w:t>______________________________________</w:t>
      </w:r>
      <w:r w:rsidR="001D58A8">
        <w:rPr>
          <w:rFonts w:ascii="Times New Roman" w:hAnsi="Times New Roman"/>
          <w:sz w:val="12"/>
          <w:szCs w:val="12"/>
        </w:rPr>
        <w:t>_____</w:t>
      </w:r>
      <w:r w:rsidRPr="0071378D">
        <w:rPr>
          <w:rFonts w:ascii="Times New Roman" w:hAnsi="Times New Roman"/>
          <w:sz w:val="12"/>
          <w:szCs w:val="12"/>
        </w:rPr>
        <w:t>______________</w:t>
      </w:r>
      <w:r>
        <w:rPr>
          <w:rFonts w:ascii="Times New Roman" w:hAnsi="Times New Roman"/>
          <w:sz w:val="12"/>
          <w:szCs w:val="12"/>
        </w:rPr>
        <w:t>______________________________________________________</w:t>
      </w:r>
      <w:r w:rsidRPr="0071378D">
        <w:rPr>
          <w:rFonts w:ascii="Times New Roman" w:hAnsi="Times New Roman"/>
          <w:sz w:val="12"/>
          <w:szCs w:val="12"/>
        </w:rPr>
        <w:t>____________</w:t>
      </w:r>
    </w:p>
    <w:p w:rsidR="0071378D" w:rsidRPr="0071378D" w:rsidRDefault="0071378D" w:rsidP="00870131">
      <w:pPr>
        <w:spacing w:after="0" w:line="240" w:lineRule="auto"/>
        <w:ind w:firstLine="284"/>
        <w:jc w:val="center"/>
        <w:rPr>
          <w:rFonts w:ascii="Times New Roman" w:hAnsi="Times New Roman"/>
          <w:sz w:val="12"/>
          <w:szCs w:val="12"/>
        </w:rPr>
      </w:pPr>
      <w:r w:rsidRPr="0071378D">
        <w:rPr>
          <w:rFonts w:ascii="Times New Roman" w:hAnsi="Times New Roman"/>
          <w:sz w:val="12"/>
          <w:szCs w:val="12"/>
        </w:rPr>
        <w:t>(организация, должность, Ф.И.О.)</w:t>
      </w:r>
    </w:p>
    <w:p w:rsidR="0071378D" w:rsidRPr="0071378D" w:rsidRDefault="0071378D" w:rsidP="001D58A8">
      <w:pPr>
        <w:spacing w:after="0" w:line="240" w:lineRule="auto"/>
        <w:jc w:val="both"/>
        <w:rPr>
          <w:rFonts w:ascii="Times New Roman" w:hAnsi="Times New Roman"/>
          <w:sz w:val="12"/>
          <w:szCs w:val="12"/>
        </w:rPr>
      </w:pPr>
      <w:r>
        <w:rPr>
          <w:rFonts w:ascii="Times New Roman" w:hAnsi="Times New Roman"/>
          <w:sz w:val="12"/>
          <w:szCs w:val="12"/>
        </w:rPr>
        <w:t xml:space="preserve">5. </w:t>
      </w:r>
      <w:r w:rsidRPr="0071378D">
        <w:rPr>
          <w:rFonts w:ascii="Times New Roman" w:hAnsi="Times New Roman"/>
          <w:sz w:val="12"/>
          <w:szCs w:val="12"/>
        </w:rPr>
        <w:t>_______________________________________</w:t>
      </w:r>
      <w:r w:rsidR="001D58A8">
        <w:rPr>
          <w:rFonts w:ascii="Times New Roman" w:hAnsi="Times New Roman"/>
          <w:sz w:val="12"/>
          <w:szCs w:val="12"/>
        </w:rPr>
        <w:t>_____</w:t>
      </w:r>
      <w:r w:rsidRPr="0071378D">
        <w:rPr>
          <w:rFonts w:ascii="Times New Roman" w:hAnsi="Times New Roman"/>
          <w:sz w:val="12"/>
          <w:szCs w:val="12"/>
        </w:rPr>
        <w:t>_________</w:t>
      </w:r>
      <w:r>
        <w:rPr>
          <w:rFonts w:ascii="Times New Roman" w:hAnsi="Times New Roman"/>
          <w:sz w:val="12"/>
          <w:szCs w:val="12"/>
        </w:rPr>
        <w:t>______________________________________________________</w:t>
      </w:r>
      <w:r w:rsidRPr="0071378D">
        <w:rPr>
          <w:rFonts w:ascii="Times New Roman" w:hAnsi="Times New Roman"/>
          <w:sz w:val="12"/>
          <w:szCs w:val="12"/>
        </w:rPr>
        <w:t>________________</w:t>
      </w:r>
    </w:p>
    <w:p w:rsidR="0071378D" w:rsidRPr="0071378D" w:rsidRDefault="0071378D" w:rsidP="00870131">
      <w:pPr>
        <w:spacing w:after="0" w:line="240" w:lineRule="auto"/>
        <w:ind w:firstLine="284"/>
        <w:jc w:val="center"/>
        <w:rPr>
          <w:rFonts w:ascii="Times New Roman" w:hAnsi="Times New Roman"/>
          <w:sz w:val="12"/>
          <w:szCs w:val="12"/>
        </w:rPr>
      </w:pPr>
      <w:r w:rsidRPr="0071378D">
        <w:rPr>
          <w:rFonts w:ascii="Times New Roman" w:hAnsi="Times New Roman"/>
          <w:sz w:val="12"/>
          <w:szCs w:val="12"/>
        </w:rPr>
        <w:t>(организация, должность, Ф.И.О.)</w:t>
      </w:r>
    </w:p>
    <w:p w:rsidR="0071378D" w:rsidRPr="0071378D" w:rsidRDefault="0071378D" w:rsidP="0071378D">
      <w:pPr>
        <w:spacing w:after="0" w:line="240" w:lineRule="auto"/>
        <w:jc w:val="both"/>
        <w:rPr>
          <w:rFonts w:ascii="Times New Roman" w:hAnsi="Times New Roman"/>
          <w:sz w:val="12"/>
          <w:szCs w:val="12"/>
        </w:rPr>
      </w:pPr>
      <w:r w:rsidRPr="0071378D">
        <w:rPr>
          <w:rFonts w:ascii="Times New Roman" w:hAnsi="Times New Roman"/>
          <w:sz w:val="12"/>
          <w:szCs w:val="12"/>
        </w:rPr>
        <w:t>с ____час</w:t>
      </w:r>
      <w:proofErr w:type="gramStart"/>
      <w:r w:rsidRPr="0071378D">
        <w:rPr>
          <w:rFonts w:ascii="Times New Roman" w:hAnsi="Times New Roman"/>
          <w:sz w:val="12"/>
          <w:szCs w:val="12"/>
        </w:rPr>
        <w:t>.</w:t>
      </w:r>
      <w:proofErr w:type="gramEnd"/>
      <w:r w:rsidR="00904266">
        <w:rPr>
          <w:rFonts w:ascii="Times New Roman" w:hAnsi="Times New Roman"/>
          <w:sz w:val="12"/>
          <w:szCs w:val="12"/>
        </w:rPr>
        <w:t xml:space="preserve"> </w:t>
      </w:r>
      <w:r w:rsidRPr="0071378D">
        <w:rPr>
          <w:rFonts w:ascii="Times New Roman" w:hAnsi="Times New Roman"/>
          <w:sz w:val="12"/>
          <w:szCs w:val="12"/>
        </w:rPr>
        <w:t>____</w:t>
      </w:r>
      <w:proofErr w:type="gramStart"/>
      <w:r w:rsidRPr="0071378D">
        <w:rPr>
          <w:rFonts w:ascii="Times New Roman" w:hAnsi="Times New Roman"/>
          <w:sz w:val="12"/>
          <w:szCs w:val="12"/>
        </w:rPr>
        <w:t>м</w:t>
      </w:r>
      <w:proofErr w:type="gramEnd"/>
      <w:r w:rsidRPr="0071378D">
        <w:rPr>
          <w:rFonts w:ascii="Times New Roman" w:hAnsi="Times New Roman"/>
          <w:sz w:val="12"/>
          <w:szCs w:val="12"/>
        </w:rPr>
        <w:t>ин. До _____час. _____мин. На _________</w:t>
      </w:r>
      <w:r w:rsidR="001727B5">
        <w:rPr>
          <w:rFonts w:ascii="Times New Roman" w:hAnsi="Times New Roman"/>
          <w:sz w:val="12"/>
          <w:szCs w:val="12"/>
        </w:rPr>
        <w:t>___________________________________________________________</w:t>
      </w:r>
      <w:r w:rsidRPr="0071378D">
        <w:rPr>
          <w:rFonts w:ascii="Times New Roman" w:hAnsi="Times New Roman"/>
          <w:sz w:val="12"/>
          <w:szCs w:val="12"/>
        </w:rPr>
        <w:t>_______________</w:t>
      </w:r>
    </w:p>
    <w:p w:rsidR="0071378D" w:rsidRPr="0071378D" w:rsidRDefault="0071378D" w:rsidP="004C43E0">
      <w:pPr>
        <w:spacing w:after="0" w:line="240" w:lineRule="auto"/>
        <w:jc w:val="center"/>
        <w:rPr>
          <w:rFonts w:ascii="Times New Roman" w:hAnsi="Times New Roman"/>
          <w:sz w:val="12"/>
          <w:szCs w:val="12"/>
        </w:rPr>
      </w:pPr>
      <w:r w:rsidRPr="0071378D">
        <w:rPr>
          <w:rFonts w:ascii="Times New Roman" w:hAnsi="Times New Roman"/>
          <w:sz w:val="12"/>
          <w:szCs w:val="12"/>
        </w:rPr>
        <w:t>(указать место проверки)</w:t>
      </w:r>
    </w:p>
    <w:p w:rsidR="0071378D" w:rsidRPr="0071378D" w:rsidRDefault="0071378D" w:rsidP="0071378D">
      <w:pPr>
        <w:spacing w:after="0" w:line="240" w:lineRule="auto"/>
        <w:jc w:val="both"/>
        <w:rPr>
          <w:rFonts w:ascii="Times New Roman" w:hAnsi="Times New Roman"/>
          <w:sz w:val="12"/>
          <w:szCs w:val="12"/>
        </w:rPr>
      </w:pPr>
      <w:r w:rsidRPr="0071378D">
        <w:rPr>
          <w:rFonts w:ascii="Times New Roman" w:hAnsi="Times New Roman"/>
          <w:sz w:val="12"/>
          <w:szCs w:val="12"/>
        </w:rPr>
        <w:t>провела проверку _________________</w:t>
      </w:r>
      <w:r w:rsidR="001727B5">
        <w:rPr>
          <w:rFonts w:ascii="Times New Roman" w:hAnsi="Times New Roman"/>
          <w:sz w:val="12"/>
          <w:szCs w:val="12"/>
        </w:rPr>
        <w:t>__________________________________________________________</w:t>
      </w:r>
      <w:r w:rsidRPr="0071378D">
        <w:rPr>
          <w:rFonts w:ascii="Times New Roman" w:hAnsi="Times New Roman"/>
          <w:sz w:val="12"/>
          <w:szCs w:val="12"/>
        </w:rPr>
        <w:t>__________________________________</w:t>
      </w:r>
    </w:p>
    <w:p w:rsidR="0071378D" w:rsidRPr="0071378D" w:rsidRDefault="0071378D" w:rsidP="001727B5">
      <w:pPr>
        <w:spacing w:after="0" w:line="240" w:lineRule="auto"/>
        <w:jc w:val="center"/>
        <w:rPr>
          <w:rFonts w:ascii="Times New Roman" w:hAnsi="Times New Roman"/>
          <w:sz w:val="12"/>
          <w:szCs w:val="12"/>
        </w:rPr>
      </w:pPr>
      <w:r w:rsidRPr="0071378D">
        <w:rPr>
          <w:rFonts w:ascii="Times New Roman" w:hAnsi="Times New Roman"/>
          <w:sz w:val="12"/>
          <w:szCs w:val="12"/>
        </w:rPr>
        <w:t>(схемы движения, транспортных средств и т.п.)</w:t>
      </w:r>
    </w:p>
    <w:p w:rsidR="0071378D" w:rsidRPr="0071378D" w:rsidRDefault="0071378D" w:rsidP="0071378D">
      <w:pPr>
        <w:spacing w:after="0" w:line="240" w:lineRule="auto"/>
        <w:jc w:val="both"/>
        <w:rPr>
          <w:rFonts w:ascii="Times New Roman" w:hAnsi="Times New Roman"/>
          <w:sz w:val="12"/>
          <w:szCs w:val="12"/>
        </w:rPr>
      </w:pPr>
      <w:r w:rsidRPr="0071378D">
        <w:rPr>
          <w:rFonts w:ascii="Times New Roman" w:hAnsi="Times New Roman"/>
          <w:sz w:val="12"/>
          <w:szCs w:val="12"/>
        </w:rPr>
        <w:t>перевозчика _________________________</w:t>
      </w:r>
      <w:r w:rsidR="001727B5">
        <w:rPr>
          <w:rFonts w:ascii="Times New Roman" w:hAnsi="Times New Roman"/>
          <w:sz w:val="12"/>
          <w:szCs w:val="12"/>
        </w:rPr>
        <w:t>__________________________________________________________</w:t>
      </w:r>
      <w:r w:rsidRPr="0071378D">
        <w:rPr>
          <w:rFonts w:ascii="Times New Roman" w:hAnsi="Times New Roman"/>
          <w:sz w:val="12"/>
          <w:szCs w:val="12"/>
        </w:rPr>
        <w:t>_______________________________</w:t>
      </w:r>
    </w:p>
    <w:p w:rsidR="0071378D" w:rsidRPr="0071378D" w:rsidRDefault="0071378D" w:rsidP="001727B5">
      <w:pPr>
        <w:spacing w:after="0" w:line="240" w:lineRule="auto"/>
        <w:jc w:val="center"/>
        <w:rPr>
          <w:rFonts w:ascii="Times New Roman" w:hAnsi="Times New Roman"/>
          <w:sz w:val="12"/>
          <w:szCs w:val="12"/>
        </w:rPr>
      </w:pPr>
      <w:r w:rsidRPr="0071378D">
        <w:rPr>
          <w:rFonts w:ascii="Times New Roman" w:hAnsi="Times New Roman"/>
          <w:sz w:val="12"/>
          <w:szCs w:val="12"/>
        </w:rPr>
        <w:t>(наименование)</w:t>
      </w:r>
    </w:p>
    <w:p w:rsidR="0071378D" w:rsidRPr="0071378D" w:rsidRDefault="0071378D" w:rsidP="0071378D">
      <w:pPr>
        <w:spacing w:after="0" w:line="240" w:lineRule="auto"/>
        <w:jc w:val="both"/>
        <w:rPr>
          <w:rFonts w:ascii="Times New Roman" w:hAnsi="Times New Roman"/>
          <w:sz w:val="12"/>
          <w:szCs w:val="12"/>
        </w:rPr>
      </w:pPr>
      <w:proofErr w:type="gramStart"/>
      <w:r w:rsidRPr="0071378D">
        <w:rPr>
          <w:rFonts w:ascii="Times New Roman" w:hAnsi="Times New Roman"/>
          <w:sz w:val="12"/>
          <w:szCs w:val="12"/>
        </w:rPr>
        <w:t>выполняющего</w:t>
      </w:r>
      <w:proofErr w:type="gramEnd"/>
      <w:r w:rsidRPr="0071378D">
        <w:rPr>
          <w:rFonts w:ascii="Times New Roman" w:hAnsi="Times New Roman"/>
          <w:sz w:val="12"/>
          <w:szCs w:val="12"/>
        </w:rPr>
        <w:t xml:space="preserve"> пассажирские перевозки по маршруту №__</w:t>
      </w:r>
      <w:r w:rsidR="001727B5">
        <w:rPr>
          <w:rFonts w:ascii="Times New Roman" w:hAnsi="Times New Roman"/>
          <w:sz w:val="12"/>
          <w:szCs w:val="12"/>
        </w:rPr>
        <w:t>______________________________________________________</w:t>
      </w:r>
      <w:r w:rsidRPr="0071378D">
        <w:rPr>
          <w:rFonts w:ascii="Times New Roman" w:hAnsi="Times New Roman"/>
          <w:sz w:val="12"/>
          <w:szCs w:val="12"/>
        </w:rPr>
        <w:t>____________________</w:t>
      </w:r>
    </w:p>
    <w:p w:rsidR="009806C7" w:rsidRDefault="009806C7" w:rsidP="009B3713">
      <w:pPr>
        <w:spacing w:after="0" w:line="240" w:lineRule="auto"/>
        <w:jc w:val="center"/>
        <w:rPr>
          <w:rFonts w:ascii="Times New Roman" w:hAnsi="Times New Roman"/>
          <w:b/>
          <w:sz w:val="12"/>
          <w:szCs w:val="12"/>
        </w:rPr>
      </w:pPr>
    </w:p>
    <w:p w:rsidR="0071378D" w:rsidRDefault="0071378D" w:rsidP="009B3713">
      <w:pPr>
        <w:spacing w:after="0" w:line="240" w:lineRule="auto"/>
        <w:jc w:val="center"/>
        <w:rPr>
          <w:rFonts w:ascii="Times New Roman" w:hAnsi="Times New Roman"/>
          <w:b/>
          <w:sz w:val="12"/>
          <w:szCs w:val="12"/>
        </w:rPr>
      </w:pPr>
      <w:r w:rsidRPr="0071378D">
        <w:rPr>
          <w:rFonts w:ascii="Times New Roman" w:hAnsi="Times New Roman"/>
          <w:b/>
          <w:sz w:val="12"/>
          <w:szCs w:val="12"/>
        </w:rPr>
        <w:t>Результаты проверки:</w:t>
      </w:r>
    </w:p>
    <w:p w:rsidR="009806C7" w:rsidRPr="0071378D" w:rsidRDefault="009806C7" w:rsidP="009B3713">
      <w:pPr>
        <w:spacing w:after="0" w:line="240" w:lineRule="auto"/>
        <w:jc w:val="center"/>
        <w:rPr>
          <w:rFonts w:ascii="Times New Roman" w:hAnsi="Times New Roman"/>
          <w:b/>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850"/>
        <w:gridCol w:w="552"/>
        <w:gridCol w:w="1007"/>
        <w:gridCol w:w="1121"/>
        <w:gridCol w:w="864"/>
        <w:gridCol w:w="1276"/>
        <w:gridCol w:w="1417"/>
      </w:tblGrid>
      <w:tr w:rsidR="009B3713" w:rsidRPr="0071378D" w:rsidTr="00E00AC7">
        <w:tc>
          <w:tcPr>
            <w:tcW w:w="426" w:type="dxa"/>
            <w:shd w:val="clear" w:color="auto" w:fill="auto"/>
          </w:tcPr>
          <w:p w:rsidR="0071378D" w:rsidRPr="0071378D" w:rsidRDefault="0071378D" w:rsidP="0071378D">
            <w:pPr>
              <w:spacing w:after="0" w:line="240" w:lineRule="auto"/>
              <w:jc w:val="both"/>
              <w:rPr>
                <w:rFonts w:ascii="Times New Roman" w:hAnsi="Times New Roman"/>
                <w:sz w:val="12"/>
                <w:szCs w:val="12"/>
              </w:rPr>
            </w:pPr>
            <w:r w:rsidRPr="0071378D">
              <w:rPr>
                <w:rFonts w:ascii="Times New Roman" w:hAnsi="Times New Roman"/>
                <w:sz w:val="12"/>
                <w:szCs w:val="12"/>
              </w:rPr>
              <w:t xml:space="preserve">№ </w:t>
            </w:r>
            <w:proofErr w:type="gramStart"/>
            <w:r w:rsidRPr="0071378D">
              <w:rPr>
                <w:rFonts w:ascii="Times New Roman" w:hAnsi="Times New Roman"/>
                <w:sz w:val="12"/>
                <w:szCs w:val="12"/>
              </w:rPr>
              <w:t>п</w:t>
            </w:r>
            <w:proofErr w:type="gramEnd"/>
            <w:r w:rsidRPr="0071378D">
              <w:rPr>
                <w:rFonts w:ascii="Times New Roman" w:hAnsi="Times New Roman"/>
                <w:sz w:val="12"/>
                <w:szCs w:val="12"/>
              </w:rPr>
              <w:t>/п</w:t>
            </w:r>
          </w:p>
        </w:tc>
        <w:tc>
          <w:tcPr>
            <w:tcW w:w="850" w:type="dxa"/>
            <w:shd w:val="clear" w:color="auto" w:fill="auto"/>
          </w:tcPr>
          <w:p w:rsidR="0071378D" w:rsidRPr="0071378D" w:rsidRDefault="0071378D" w:rsidP="0071378D">
            <w:pPr>
              <w:spacing w:after="0" w:line="240" w:lineRule="auto"/>
              <w:jc w:val="both"/>
              <w:rPr>
                <w:rFonts w:ascii="Times New Roman" w:hAnsi="Times New Roman"/>
                <w:sz w:val="12"/>
                <w:szCs w:val="12"/>
              </w:rPr>
            </w:pPr>
            <w:r w:rsidRPr="0071378D">
              <w:rPr>
                <w:rFonts w:ascii="Times New Roman" w:hAnsi="Times New Roman"/>
                <w:sz w:val="12"/>
                <w:szCs w:val="12"/>
              </w:rPr>
              <w:t>Марка т/</w:t>
            </w:r>
            <w:proofErr w:type="gramStart"/>
            <w:r w:rsidRPr="0071378D">
              <w:rPr>
                <w:rFonts w:ascii="Times New Roman" w:hAnsi="Times New Roman"/>
                <w:sz w:val="12"/>
                <w:szCs w:val="12"/>
              </w:rPr>
              <w:t>с</w:t>
            </w:r>
            <w:proofErr w:type="gramEnd"/>
          </w:p>
        </w:tc>
        <w:tc>
          <w:tcPr>
            <w:tcW w:w="552" w:type="dxa"/>
            <w:shd w:val="clear" w:color="auto" w:fill="auto"/>
          </w:tcPr>
          <w:p w:rsidR="0071378D" w:rsidRPr="0071378D" w:rsidRDefault="0071378D" w:rsidP="0071378D">
            <w:pPr>
              <w:spacing w:after="0" w:line="240" w:lineRule="auto"/>
              <w:jc w:val="both"/>
              <w:rPr>
                <w:rFonts w:ascii="Times New Roman" w:hAnsi="Times New Roman"/>
                <w:sz w:val="12"/>
                <w:szCs w:val="12"/>
              </w:rPr>
            </w:pPr>
            <w:r w:rsidRPr="0071378D">
              <w:rPr>
                <w:rFonts w:ascii="Times New Roman" w:hAnsi="Times New Roman"/>
                <w:sz w:val="12"/>
                <w:szCs w:val="12"/>
              </w:rPr>
              <w:t>Гос. номер</w:t>
            </w:r>
          </w:p>
        </w:tc>
        <w:tc>
          <w:tcPr>
            <w:tcW w:w="1007" w:type="dxa"/>
            <w:shd w:val="clear" w:color="auto" w:fill="auto"/>
          </w:tcPr>
          <w:p w:rsidR="0071378D" w:rsidRPr="0071378D" w:rsidRDefault="0071378D" w:rsidP="0071378D">
            <w:pPr>
              <w:spacing w:after="0" w:line="240" w:lineRule="auto"/>
              <w:jc w:val="both"/>
              <w:rPr>
                <w:rFonts w:ascii="Times New Roman" w:hAnsi="Times New Roman"/>
                <w:sz w:val="12"/>
                <w:szCs w:val="12"/>
              </w:rPr>
            </w:pPr>
            <w:r w:rsidRPr="0071378D">
              <w:rPr>
                <w:rFonts w:ascii="Times New Roman" w:hAnsi="Times New Roman"/>
                <w:sz w:val="12"/>
                <w:szCs w:val="12"/>
              </w:rPr>
              <w:t>№ маршрута</w:t>
            </w:r>
          </w:p>
        </w:tc>
        <w:tc>
          <w:tcPr>
            <w:tcW w:w="1121" w:type="dxa"/>
            <w:shd w:val="clear" w:color="auto" w:fill="auto"/>
          </w:tcPr>
          <w:p w:rsidR="0071378D" w:rsidRPr="0071378D" w:rsidRDefault="0071378D" w:rsidP="0071378D">
            <w:pPr>
              <w:spacing w:after="0" w:line="240" w:lineRule="auto"/>
              <w:jc w:val="both"/>
              <w:rPr>
                <w:rFonts w:ascii="Times New Roman" w:hAnsi="Times New Roman"/>
                <w:sz w:val="12"/>
                <w:szCs w:val="12"/>
              </w:rPr>
            </w:pPr>
            <w:r w:rsidRPr="0071378D">
              <w:rPr>
                <w:rFonts w:ascii="Times New Roman" w:hAnsi="Times New Roman"/>
                <w:sz w:val="12"/>
                <w:szCs w:val="12"/>
              </w:rPr>
              <w:t>Ф.И.О. водителя</w:t>
            </w:r>
          </w:p>
        </w:tc>
        <w:tc>
          <w:tcPr>
            <w:tcW w:w="864" w:type="dxa"/>
            <w:shd w:val="clear" w:color="auto" w:fill="auto"/>
          </w:tcPr>
          <w:p w:rsidR="0071378D" w:rsidRPr="0071378D" w:rsidRDefault="0071378D" w:rsidP="009B3713">
            <w:pPr>
              <w:spacing w:after="0" w:line="240" w:lineRule="auto"/>
              <w:jc w:val="both"/>
              <w:rPr>
                <w:rFonts w:ascii="Times New Roman" w:hAnsi="Times New Roman"/>
                <w:sz w:val="12"/>
                <w:szCs w:val="12"/>
              </w:rPr>
            </w:pPr>
            <w:r w:rsidRPr="0071378D">
              <w:rPr>
                <w:rFonts w:ascii="Times New Roman" w:hAnsi="Times New Roman"/>
                <w:sz w:val="12"/>
                <w:szCs w:val="12"/>
              </w:rPr>
              <w:t>Выявленные</w:t>
            </w:r>
            <w:r w:rsidR="009B3713">
              <w:rPr>
                <w:rFonts w:ascii="Times New Roman" w:hAnsi="Times New Roman"/>
                <w:sz w:val="12"/>
                <w:szCs w:val="12"/>
              </w:rPr>
              <w:t xml:space="preserve"> </w:t>
            </w:r>
            <w:r w:rsidRPr="0071378D">
              <w:rPr>
                <w:rFonts w:ascii="Times New Roman" w:hAnsi="Times New Roman"/>
                <w:sz w:val="12"/>
                <w:szCs w:val="12"/>
              </w:rPr>
              <w:t>нарушения</w:t>
            </w:r>
          </w:p>
        </w:tc>
        <w:tc>
          <w:tcPr>
            <w:tcW w:w="1276" w:type="dxa"/>
            <w:shd w:val="clear" w:color="auto" w:fill="auto"/>
          </w:tcPr>
          <w:p w:rsidR="0071378D" w:rsidRPr="0071378D" w:rsidRDefault="0071378D" w:rsidP="0071378D">
            <w:pPr>
              <w:spacing w:after="0" w:line="240" w:lineRule="auto"/>
              <w:jc w:val="both"/>
              <w:rPr>
                <w:rFonts w:ascii="Times New Roman" w:hAnsi="Times New Roman"/>
                <w:sz w:val="12"/>
                <w:szCs w:val="12"/>
              </w:rPr>
            </w:pPr>
            <w:r w:rsidRPr="0071378D">
              <w:rPr>
                <w:rFonts w:ascii="Times New Roman" w:hAnsi="Times New Roman"/>
                <w:sz w:val="12"/>
                <w:szCs w:val="12"/>
              </w:rPr>
              <w:t>Сроки устранения нарушения</w:t>
            </w:r>
          </w:p>
        </w:tc>
        <w:tc>
          <w:tcPr>
            <w:tcW w:w="1417" w:type="dxa"/>
            <w:shd w:val="clear" w:color="auto" w:fill="auto"/>
          </w:tcPr>
          <w:p w:rsidR="0071378D" w:rsidRPr="0071378D" w:rsidRDefault="0071378D" w:rsidP="0071378D">
            <w:pPr>
              <w:spacing w:after="0" w:line="240" w:lineRule="auto"/>
              <w:jc w:val="both"/>
              <w:rPr>
                <w:rFonts w:ascii="Times New Roman" w:hAnsi="Times New Roman"/>
                <w:sz w:val="12"/>
                <w:szCs w:val="12"/>
              </w:rPr>
            </w:pPr>
            <w:r w:rsidRPr="0071378D">
              <w:rPr>
                <w:rFonts w:ascii="Times New Roman" w:hAnsi="Times New Roman"/>
                <w:sz w:val="12"/>
                <w:szCs w:val="12"/>
              </w:rPr>
              <w:t>Отметка об устранении нарушения</w:t>
            </w:r>
          </w:p>
        </w:tc>
      </w:tr>
      <w:tr w:rsidR="009B3713" w:rsidRPr="0071378D" w:rsidTr="00E00AC7">
        <w:tc>
          <w:tcPr>
            <w:tcW w:w="426" w:type="dxa"/>
            <w:shd w:val="clear" w:color="auto" w:fill="auto"/>
          </w:tcPr>
          <w:p w:rsidR="0071378D" w:rsidRPr="0071378D" w:rsidRDefault="0071378D" w:rsidP="0071378D">
            <w:pPr>
              <w:spacing w:after="0" w:line="240" w:lineRule="auto"/>
              <w:jc w:val="both"/>
              <w:rPr>
                <w:rFonts w:ascii="Times New Roman" w:hAnsi="Times New Roman"/>
                <w:sz w:val="12"/>
                <w:szCs w:val="12"/>
              </w:rPr>
            </w:pPr>
            <w:r w:rsidRPr="0071378D">
              <w:rPr>
                <w:rFonts w:ascii="Times New Roman" w:hAnsi="Times New Roman"/>
                <w:sz w:val="12"/>
                <w:szCs w:val="12"/>
              </w:rPr>
              <w:t>1.</w:t>
            </w:r>
          </w:p>
        </w:tc>
        <w:tc>
          <w:tcPr>
            <w:tcW w:w="850" w:type="dxa"/>
            <w:shd w:val="clear" w:color="auto" w:fill="auto"/>
          </w:tcPr>
          <w:p w:rsidR="0071378D" w:rsidRPr="0071378D" w:rsidRDefault="0071378D" w:rsidP="0071378D">
            <w:pPr>
              <w:spacing w:after="0" w:line="240" w:lineRule="auto"/>
              <w:jc w:val="both"/>
              <w:rPr>
                <w:rFonts w:ascii="Times New Roman" w:hAnsi="Times New Roman"/>
                <w:b/>
                <w:sz w:val="12"/>
                <w:szCs w:val="12"/>
              </w:rPr>
            </w:pPr>
          </w:p>
        </w:tc>
        <w:tc>
          <w:tcPr>
            <w:tcW w:w="552" w:type="dxa"/>
            <w:shd w:val="clear" w:color="auto" w:fill="auto"/>
          </w:tcPr>
          <w:p w:rsidR="0071378D" w:rsidRPr="0071378D" w:rsidRDefault="0071378D" w:rsidP="0071378D">
            <w:pPr>
              <w:spacing w:after="0" w:line="240" w:lineRule="auto"/>
              <w:jc w:val="both"/>
              <w:rPr>
                <w:rFonts w:ascii="Times New Roman" w:hAnsi="Times New Roman"/>
                <w:b/>
                <w:sz w:val="12"/>
                <w:szCs w:val="12"/>
              </w:rPr>
            </w:pPr>
          </w:p>
        </w:tc>
        <w:tc>
          <w:tcPr>
            <w:tcW w:w="1007" w:type="dxa"/>
            <w:shd w:val="clear" w:color="auto" w:fill="auto"/>
          </w:tcPr>
          <w:p w:rsidR="0071378D" w:rsidRPr="0071378D" w:rsidRDefault="0071378D" w:rsidP="0071378D">
            <w:pPr>
              <w:spacing w:after="0" w:line="240" w:lineRule="auto"/>
              <w:jc w:val="both"/>
              <w:rPr>
                <w:rFonts w:ascii="Times New Roman" w:hAnsi="Times New Roman"/>
                <w:b/>
                <w:sz w:val="12"/>
                <w:szCs w:val="12"/>
              </w:rPr>
            </w:pPr>
          </w:p>
        </w:tc>
        <w:tc>
          <w:tcPr>
            <w:tcW w:w="1121" w:type="dxa"/>
            <w:shd w:val="clear" w:color="auto" w:fill="auto"/>
          </w:tcPr>
          <w:p w:rsidR="0071378D" w:rsidRPr="0071378D" w:rsidRDefault="0071378D" w:rsidP="0071378D">
            <w:pPr>
              <w:spacing w:after="0" w:line="240" w:lineRule="auto"/>
              <w:jc w:val="both"/>
              <w:rPr>
                <w:rFonts w:ascii="Times New Roman" w:hAnsi="Times New Roman"/>
                <w:b/>
                <w:sz w:val="12"/>
                <w:szCs w:val="12"/>
              </w:rPr>
            </w:pPr>
          </w:p>
        </w:tc>
        <w:tc>
          <w:tcPr>
            <w:tcW w:w="864" w:type="dxa"/>
            <w:shd w:val="clear" w:color="auto" w:fill="auto"/>
          </w:tcPr>
          <w:p w:rsidR="0071378D" w:rsidRPr="0071378D" w:rsidRDefault="0071378D" w:rsidP="0071378D">
            <w:pPr>
              <w:spacing w:after="0" w:line="240" w:lineRule="auto"/>
              <w:jc w:val="both"/>
              <w:rPr>
                <w:rFonts w:ascii="Times New Roman" w:hAnsi="Times New Roman"/>
                <w:b/>
                <w:sz w:val="12"/>
                <w:szCs w:val="12"/>
              </w:rPr>
            </w:pPr>
          </w:p>
        </w:tc>
        <w:tc>
          <w:tcPr>
            <w:tcW w:w="1276" w:type="dxa"/>
            <w:shd w:val="clear" w:color="auto" w:fill="auto"/>
          </w:tcPr>
          <w:p w:rsidR="0071378D" w:rsidRPr="0071378D" w:rsidRDefault="0071378D" w:rsidP="0071378D">
            <w:pPr>
              <w:spacing w:after="0" w:line="240" w:lineRule="auto"/>
              <w:jc w:val="both"/>
              <w:rPr>
                <w:rFonts w:ascii="Times New Roman" w:hAnsi="Times New Roman"/>
                <w:b/>
                <w:sz w:val="12"/>
                <w:szCs w:val="12"/>
              </w:rPr>
            </w:pPr>
          </w:p>
        </w:tc>
        <w:tc>
          <w:tcPr>
            <w:tcW w:w="1417" w:type="dxa"/>
            <w:shd w:val="clear" w:color="auto" w:fill="auto"/>
          </w:tcPr>
          <w:p w:rsidR="0071378D" w:rsidRPr="0071378D" w:rsidRDefault="0071378D" w:rsidP="0071378D">
            <w:pPr>
              <w:spacing w:after="0" w:line="240" w:lineRule="auto"/>
              <w:jc w:val="both"/>
              <w:rPr>
                <w:rFonts w:ascii="Times New Roman" w:hAnsi="Times New Roman"/>
                <w:b/>
                <w:sz w:val="12"/>
                <w:szCs w:val="12"/>
              </w:rPr>
            </w:pPr>
          </w:p>
        </w:tc>
      </w:tr>
      <w:tr w:rsidR="009B3713" w:rsidRPr="0071378D" w:rsidTr="00E00AC7">
        <w:tc>
          <w:tcPr>
            <w:tcW w:w="426" w:type="dxa"/>
            <w:shd w:val="clear" w:color="auto" w:fill="auto"/>
          </w:tcPr>
          <w:p w:rsidR="0071378D" w:rsidRPr="0071378D" w:rsidRDefault="0071378D" w:rsidP="0071378D">
            <w:pPr>
              <w:spacing w:after="0" w:line="240" w:lineRule="auto"/>
              <w:jc w:val="both"/>
              <w:rPr>
                <w:rFonts w:ascii="Times New Roman" w:hAnsi="Times New Roman"/>
                <w:sz w:val="12"/>
                <w:szCs w:val="12"/>
              </w:rPr>
            </w:pPr>
            <w:r w:rsidRPr="0071378D">
              <w:rPr>
                <w:rFonts w:ascii="Times New Roman" w:hAnsi="Times New Roman"/>
                <w:sz w:val="12"/>
                <w:szCs w:val="12"/>
              </w:rPr>
              <w:t>2.</w:t>
            </w:r>
          </w:p>
        </w:tc>
        <w:tc>
          <w:tcPr>
            <w:tcW w:w="850" w:type="dxa"/>
            <w:shd w:val="clear" w:color="auto" w:fill="auto"/>
          </w:tcPr>
          <w:p w:rsidR="0071378D" w:rsidRPr="0071378D" w:rsidRDefault="0071378D" w:rsidP="0071378D">
            <w:pPr>
              <w:spacing w:after="0" w:line="240" w:lineRule="auto"/>
              <w:jc w:val="both"/>
              <w:rPr>
                <w:rFonts w:ascii="Times New Roman" w:hAnsi="Times New Roman"/>
                <w:b/>
                <w:sz w:val="12"/>
                <w:szCs w:val="12"/>
              </w:rPr>
            </w:pPr>
          </w:p>
        </w:tc>
        <w:tc>
          <w:tcPr>
            <w:tcW w:w="552" w:type="dxa"/>
            <w:shd w:val="clear" w:color="auto" w:fill="auto"/>
          </w:tcPr>
          <w:p w:rsidR="0071378D" w:rsidRPr="0071378D" w:rsidRDefault="0071378D" w:rsidP="0071378D">
            <w:pPr>
              <w:spacing w:after="0" w:line="240" w:lineRule="auto"/>
              <w:jc w:val="both"/>
              <w:rPr>
                <w:rFonts w:ascii="Times New Roman" w:hAnsi="Times New Roman"/>
                <w:b/>
                <w:sz w:val="12"/>
                <w:szCs w:val="12"/>
              </w:rPr>
            </w:pPr>
          </w:p>
        </w:tc>
        <w:tc>
          <w:tcPr>
            <w:tcW w:w="1007" w:type="dxa"/>
            <w:shd w:val="clear" w:color="auto" w:fill="auto"/>
          </w:tcPr>
          <w:p w:rsidR="0071378D" w:rsidRPr="0071378D" w:rsidRDefault="0071378D" w:rsidP="0071378D">
            <w:pPr>
              <w:spacing w:after="0" w:line="240" w:lineRule="auto"/>
              <w:jc w:val="both"/>
              <w:rPr>
                <w:rFonts w:ascii="Times New Roman" w:hAnsi="Times New Roman"/>
                <w:b/>
                <w:sz w:val="12"/>
                <w:szCs w:val="12"/>
              </w:rPr>
            </w:pPr>
          </w:p>
        </w:tc>
        <w:tc>
          <w:tcPr>
            <w:tcW w:w="1121" w:type="dxa"/>
            <w:shd w:val="clear" w:color="auto" w:fill="auto"/>
          </w:tcPr>
          <w:p w:rsidR="0071378D" w:rsidRPr="0071378D" w:rsidRDefault="0071378D" w:rsidP="0071378D">
            <w:pPr>
              <w:spacing w:after="0" w:line="240" w:lineRule="auto"/>
              <w:jc w:val="both"/>
              <w:rPr>
                <w:rFonts w:ascii="Times New Roman" w:hAnsi="Times New Roman"/>
                <w:b/>
                <w:sz w:val="12"/>
                <w:szCs w:val="12"/>
              </w:rPr>
            </w:pPr>
          </w:p>
        </w:tc>
        <w:tc>
          <w:tcPr>
            <w:tcW w:w="864" w:type="dxa"/>
            <w:shd w:val="clear" w:color="auto" w:fill="auto"/>
          </w:tcPr>
          <w:p w:rsidR="0071378D" w:rsidRPr="0071378D" w:rsidRDefault="0071378D" w:rsidP="0071378D">
            <w:pPr>
              <w:spacing w:after="0" w:line="240" w:lineRule="auto"/>
              <w:jc w:val="both"/>
              <w:rPr>
                <w:rFonts w:ascii="Times New Roman" w:hAnsi="Times New Roman"/>
                <w:b/>
                <w:sz w:val="12"/>
                <w:szCs w:val="12"/>
              </w:rPr>
            </w:pPr>
          </w:p>
        </w:tc>
        <w:tc>
          <w:tcPr>
            <w:tcW w:w="1276" w:type="dxa"/>
            <w:shd w:val="clear" w:color="auto" w:fill="auto"/>
          </w:tcPr>
          <w:p w:rsidR="0071378D" w:rsidRPr="0071378D" w:rsidRDefault="0071378D" w:rsidP="0071378D">
            <w:pPr>
              <w:spacing w:after="0" w:line="240" w:lineRule="auto"/>
              <w:jc w:val="both"/>
              <w:rPr>
                <w:rFonts w:ascii="Times New Roman" w:hAnsi="Times New Roman"/>
                <w:b/>
                <w:sz w:val="12"/>
                <w:szCs w:val="12"/>
              </w:rPr>
            </w:pPr>
          </w:p>
        </w:tc>
        <w:tc>
          <w:tcPr>
            <w:tcW w:w="1417" w:type="dxa"/>
            <w:shd w:val="clear" w:color="auto" w:fill="auto"/>
          </w:tcPr>
          <w:p w:rsidR="0071378D" w:rsidRPr="0071378D" w:rsidRDefault="0071378D" w:rsidP="0071378D">
            <w:pPr>
              <w:spacing w:after="0" w:line="240" w:lineRule="auto"/>
              <w:jc w:val="both"/>
              <w:rPr>
                <w:rFonts w:ascii="Times New Roman" w:hAnsi="Times New Roman"/>
                <w:b/>
                <w:sz w:val="12"/>
                <w:szCs w:val="12"/>
              </w:rPr>
            </w:pPr>
          </w:p>
        </w:tc>
      </w:tr>
      <w:tr w:rsidR="009B3713" w:rsidRPr="0071378D" w:rsidTr="00E00AC7">
        <w:tc>
          <w:tcPr>
            <w:tcW w:w="426" w:type="dxa"/>
            <w:shd w:val="clear" w:color="auto" w:fill="auto"/>
          </w:tcPr>
          <w:p w:rsidR="0071378D" w:rsidRPr="0071378D" w:rsidRDefault="0071378D" w:rsidP="0071378D">
            <w:pPr>
              <w:spacing w:after="0" w:line="240" w:lineRule="auto"/>
              <w:jc w:val="both"/>
              <w:rPr>
                <w:rFonts w:ascii="Times New Roman" w:hAnsi="Times New Roman"/>
                <w:sz w:val="12"/>
                <w:szCs w:val="12"/>
              </w:rPr>
            </w:pPr>
            <w:r w:rsidRPr="0071378D">
              <w:rPr>
                <w:rFonts w:ascii="Times New Roman" w:hAnsi="Times New Roman"/>
                <w:sz w:val="12"/>
                <w:szCs w:val="12"/>
              </w:rPr>
              <w:t>3.</w:t>
            </w:r>
          </w:p>
        </w:tc>
        <w:tc>
          <w:tcPr>
            <w:tcW w:w="850" w:type="dxa"/>
            <w:shd w:val="clear" w:color="auto" w:fill="auto"/>
          </w:tcPr>
          <w:p w:rsidR="0071378D" w:rsidRPr="0071378D" w:rsidRDefault="0071378D" w:rsidP="0071378D">
            <w:pPr>
              <w:spacing w:after="0" w:line="240" w:lineRule="auto"/>
              <w:jc w:val="both"/>
              <w:rPr>
                <w:rFonts w:ascii="Times New Roman" w:hAnsi="Times New Roman"/>
                <w:b/>
                <w:sz w:val="12"/>
                <w:szCs w:val="12"/>
              </w:rPr>
            </w:pPr>
          </w:p>
        </w:tc>
        <w:tc>
          <w:tcPr>
            <w:tcW w:w="552" w:type="dxa"/>
            <w:shd w:val="clear" w:color="auto" w:fill="auto"/>
          </w:tcPr>
          <w:p w:rsidR="0071378D" w:rsidRPr="0071378D" w:rsidRDefault="0071378D" w:rsidP="0071378D">
            <w:pPr>
              <w:spacing w:after="0" w:line="240" w:lineRule="auto"/>
              <w:jc w:val="both"/>
              <w:rPr>
                <w:rFonts w:ascii="Times New Roman" w:hAnsi="Times New Roman"/>
                <w:b/>
                <w:sz w:val="12"/>
                <w:szCs w:val="12"/>
              </w:rPr>
            </w:pPr>
          </w:p>
        </w:tc>
        <w:tc>
          <w:tcPr>
            <w:tcW w:w="1007" w:type="dxa"/>
            <w:shd w:val="clear" w:color="auto" w:fill="auto"/>
          </w:tcPr>
          <w:p w:rsidR="0071378D" w:rsidRPr="0071378D" w:rsidRDefault="0071378D" w:rsidP="0071378D">
            <w:pPr>
              <w:spacing w:after="0" w:line="240" w:lineRule="auto"/>
              <w:jc w:val="both"/>
              <w:rPr>
                <w:rFonts w:ascii="Times New Roman" w:hAnsi="Times New Roman"/>
                <w:b/>
                <w:sz w:val="12"/>
                <w:szCs w:val="12"/>
              </w:rPr>
            </w:pPr>
          </w:p>
        </w:tc>
        <w:tc>
          <w:tcPr>
            <w:tcW w:w="1121" w:type="dxa"/>
            <w:shd w:val="clear" w:color="auto" w:fill="auto"/>
          </w:tcPr>
          <w:p w:rsidR="0071378D" w:rsidRPr="0071378D" w:rsidRDefault="0071378D" w:rsidP="0071378D">
            <w:pPr>
              <w:spacing w:after="0" w:line="240" w:lineRule="auto"/>
              <w:jc w:val="both"/>
              <w:rPr>
                <w:rFonts w:ascii="Times New Roman" w:hAnsi="Times New Roman"/>
                <w:b/>
                <w:sz w:val="12"/>
                <w:szCs w:val="12"/>
              </w:rPr>
            </w:pPr>
          </w:p>
        </w:tc>
        <w:tc>
          <w:tcPr>
            <w:tcW w:w="864" w:type="dxa"/>
            <w:shd w:val="clear" w:color="auto" w:fill="auto"/>
          </w:tcPr>
          <w:p w:rsidR="0071378D" w:rsidRPr="0071378D" w:rsidRDefault="0071378D" w:rsidP="0071378D">
            <w:pPr>
              <w:spacing w:after="0" w:line="240" w:lineRule="auto"/>
              <w:jc w:val="both"/>
              <w:rPr>
                <w:rFonts w:ascii="Times New Roman" w:hAnsi="Times New Roman"/>
                <w:b/>
                <w:sz w:val="12"/>
                <w:szCs w:val="12"/>
              </w:rPr>
            </w:pPr>
          </w:p>
        </w:tc>
        <w:tc>
          <w:tcPr>
            <w:tcW w:w="1276" w:type="dxa"/>
            <w:shd w:val="clear" w:color="auto" w:fill="auto"/>
          </w:tcPr>
          <w:p w:rsidR="0071378D" w:rsidRPr="0071378D" w:rsidRDefault="0071378D" w:rsidP="0071378D">
            <w:pPr>
              <w:spacing w:after="0" w:line="240" w:lineRule="auto"/>
              <w:jc w:val="both"/>
              <w:rPr>
                <w:rFonts w:ascii="Times New Roman" w:hAnsi="Times New Roman"/>
                <w:b/>
                <w:sz w:val="12"/>
                <w:szCs w:val="12"/>
              </w:rPr>
            </w:pPr>
          </w:p>
        </w:tc>
        <w:tc>
          <w:tcPr>
            <w:tcW w:w="1417" w:type="dxa"/>
            <w:shd w:val="clear" w:color="auto" w:fill="auto"/>
          </w:tcPr>
          <w:p w:rsidR="0071378D" w:rsidRPr="0071378D" w:rsidRDefault="0071378D" w:rsidP="0071378D">
            <w:pPr>
              <w:spacing w:after="0" w:line="240" w:lineRule="auto"/>
              <w:jc w:val="both"/>
              <w:rPr>
                <w:rFonts w:ascii="Times New Roman" w:hAnsi="Times New Roman"/>
                <w:b/>
                <w:sz w:val="12"/>
                <w:szCs w:val="12"/>
              </w:rPr>
            </w:pPr>
          </w:p>
        </w:tc>
      </w:tr>
      <w:tr w:rsidR="009B3713" w:rsidRPr="0071378D" w:rsidTr="00E00AC7">
        <w:tc>
          <w:tcPr>
            <w:tcW w:w="426" w:type="dxa"/>
            <w:shd w:val="clear" w:color="auto" w:fill="auto"/>
          </w:tcPr>
          <w:p w:rsidR="0071378D" w:rsidRPr="0071378D" w:rsidRDefault="0071378D" w:rsidP="0071378D">
            <w:pPr>
              <w:spacing w:after="0" w:line="240" w:lineRule="auto"/>
              <w:jc w:val="both"/>
              <w:rPr>
                <w:rFonts w:ascii="Times New Roman" w:hAnsi="Times New Roman"/>
                <w:sz w:val="12"/>
                <w:szCs w:val="12"/>
              </w:rPr>
            </w:pPr>
            <w:r w:rsidRPr="0071378D">
              <w:rPr>
                <w:rFonts w:ascii="Times New Roman" w:hAnsi="Times New Roman"/>
                <w:sz w:val="12"/>
                <w:szCs w:val="12"/>
              </w:rPr>
              <w:t>4.</w:t>
            </w:r>
          </w:p>
        </w:tc>
        <w:tc>
          <w:tcPr>
            <w:tcW w:w="850" w:type="dxa"/>
            <w:shd w:val="clear" w:color="auto" w:fill="auto"/>
          </w:tcPr>
          <w:p w:rsidR="0071378D" w:rsidRPr="0071378D" w:rsidRDefault="0071378D" w:rsidP="0071378D">
            <w:pPr>
              <w:spacing w:after="0" w:line="240" w:lineRule="auto"/>
              <w:jc w:val="both"/>
              <w:rPr>
                <w:rFonts w:ascii="Times New Roman" w:hAnsi="Times New Roman"/>
                <w:b/>
                <w:sz w:val="12"/>
                <w:szCs w:val="12"/>
              </w:rPr>
            </w:pPr>
          </w:p>
        </w:tc>
        <w:tc>
          <w:tcPr>
            <w:tcW w:w="552" w:type="dxa"/>
            <w:shd w:val="clear" w:color="auto" w:fill="auto"/>
          </w:tcPr>
          <w:p w:rsidR="0071378D" w:rsidRPr="0071378D" w:rsidRDefault="0071378D" w:rsidP="0071378D">
            <w:pPr>
              <w:spacing w:after="0" w:line="240" w:lineRule="auto"/>
              <w:jc w:val="both"/>
              <w:rPr>
                <w:rFonts w:ascii="Times New Roman" w:hAnsi="Times New Roman"/>
                <w:b/>
                <w:sz w:val="12"/>
                <w:szCs w:val="12"/>
              </w:rPr>
            </w:pPr>
          </w:p>
        </w:tc>
        <w:tc>
          <w:tcPr>
            <w:tcW w:w="1007" w:type="dxa"/>
            <w:shd w:val="clear" w:color="auto" w:fill="auto"/>
          </w:tcPr>
          <w:p w:rsidR="0071378D" w:rsidRPr="0071378D" w:rsidRDefault="0071378D" w:rsidP="0071378D">
            <w:pPr>
              <w:spacing w:after="0" w:line="240" w:lineRule="auto"/>
              <w:jc w:val="both"/>
              <w:rPr>
                <w:rFonts w:ascii="Times New Roman" w:hAnsi="Times New Roman"/>
                <w:b/>
                <w:sz w:val="12"/>
                <w:szCs w:val="12"/>
              </w:rPr>
            </w:pPr>
          </w:p>
        </w:tc>
        <w:tc>
          <w:tcPr>
            <w:tcW w:w="1121" w:type="dxa"/>
            <w:shd w:val="clear" w:color="auto" w:fill="auto"/>
          </w:tcPr>
          <w:p w:rsidR="0071378D" w:rsidRPr="0071378D" w:rsidRDefault="0071378D" w:rsidP="0071378D">
            <w:pPr>
              <w:spacing w:after="0" w:line="240" w:lineRule="auto"/>
              <w:jc w:val="both"/>
              <w:rPr>
                <w:rFonts w:ascii="Times New Roman" w:hAnsi="Times New Roman"/>
                <w:b/>
                <w:sz w:val="12"/>
                <w:szCs w:val="12"/>
              </w:rPr>
            </w:pPr>
          </w:p>
        </w:tc>
        <w:tc>
          <w:tcPr>
            <w:tcW w:w="864" w:type="dxa"/>
            <w:shd w:val="clear" w:color="auto" w:fill="auto"/>
          </w:tcPr>
          <w:p w:rsidR="0071378D" w:rsidRPr="0071378D" w:rsidRDefault="0071378D" w:rsidP="0071378D">
            <w:pPr>
              <w:spacing w:after="0" w:line="240" w:lineRule="auto"/>
              <w:jc w:val="both"/>
              <w:rPr>
                <w:rFonts w:ascii="Times New Roman" w:hAnsi="Times New Roman"/>
                <w:b/>
                <w:sz w:val="12"/>
                <w:szCs w:val="12"/>
              </w:rPr>
            </w:pPr>
          </w:p>
        </w:tc>
        <w:tc>
          <w:tcPr>
            <w:tcW w:w="1276" w:type="dxa"/>
            <w:shd w:val="clear" w:color="auto" w:fill="auto"/>
          </w:tcPr>
          <w:p w:rsidR="0071378D" w:rsidRPr="0071378D" w:rsidRDefault="0071378D" w:rsidP="0071378D">
            <w:pPr>
              <w:spacing w:after="0" w:line="240" w:lineRule="auto"/>
              <w:jc w:val="both"/>
              <w:rPr>
                <w:rFonts w:ascii="Times New Roman" w:hAnsi="Times New Roman"/>
                <w:b/>
                <w:sz w:val="12"/>
                <w:szCs w:val="12"/>
              </w:rPr>
            </w:pPr>
          </w:p>
        </w:tc>
        <w:tc>
          <w:tcPr>
            <w:tcW w:w="1417" w:type="dxa"/>
            <w:shd w:val="clear" w:color="auto" w:fill="auto"/>
          </w:tcPr>
          <w:p w:rsidR="0071378D" w:rsidRPr="0071378D" w:rsidRDefault="0071378D" w:rsidP="0071378D">
            <w:pPr>
              <w:spacing w:after="0" w:line="240" w:lineRule="auto"/>
              <w:jc w:val="both"/>
              <w:rPr>
                <w:rFonts w:ascii="Times New Roman" w:hAnsi="Times New Roman"/>
                <w:b/>
                <w:sz w:val="12"/>
                <w:szCs w:val="12"/>
              </w:rPr>
            </w:pPr>
          </w:p>
        </w:tc>
      </w:tr>
      <w:tr w:rsidR="009B3713" w:rsidRPr="0071378D" w:rsidTr="00E00AC7">
        <w:tc>
          <w:tcPr>
            <w:tcW w:w="426" w:type="dxa"/>
            <w:shd w:val="clear" w:color="auto" w:fill="auto"/>
          </w:tcPr>
          <w:p w:rsidR="0071378D" w:rsidRPr="0071378D" w:rsidRDefault="0071378D" w:rsidP="0071378D">
            <w:pPr>
              <w:spacing w:after="0" w:line="240" w:lineRule="auto"/>
              <w:jc w:val="both"/>
              <w:rPr>
                <w:rFonts w:ascii="Times New Roman" w:hAnsi="Times New Roman"/>
                <w:sz w:val="12"/>
                <w:szCs w:val="12"/>
              </w:rPr>
            </w:pPr>
            <w:r w:rsidRPr="0071378D">
              <w:rPr>
                <w:rFonts w:ascii="Times New Roman" w:hAnsi="Times New Roman"/>
                <w:sz w:val="12"/>
                <w:szCs w:val="12"/>
              </w:rPr>
              <w:lastRenderedPageBreak/>
              <w:t>5.</w:t>
            </w:r>
          </w:p>
        </w:tc>
        <w:tc>
          <w:tcPr>
            <w:tcW w:w="850" w:type="dxa"/>
            <w:shd w:val="clear" w:color="auto" w:fill="auto"/>
          </w:tcPr>
          <w:p w:rsidR="0071378D" w:rsidRPr="0071378D" w:rsidRDefault="0071378D" w:rsidP="0071378D">
            <w:pPr>
              <w:spacing w:after="0" w:line="240" w:lineRule="auto"/>
              <w:jc w:val="both"/>
              <w:rPr>
                <w:rFonts w:ascii="Times New Roman" w:hAnsi="Times New Roman"/>
                <w:b/>
                <w:sz w:val="12"/>
                <w:szCs w:val="12"/>
              </w:rPr>
            </w:pPr>
          </w:p>
        </w:tc>
        <w:tc>
          <w:tcPr>
            <w:tcW w:w="552" w:type="dxa"/>
            <w:shd w:val="clear" w:color="auto" w:fill="auto"/>
          </w:tcPr>
          <w:p w:rsidR="0071378D" w:rsidRPr="0071378D" w:rsidRDefault="0071378D" w:rsidP="0071378D">
            <w:pPr>
              <w:spacing w:after="0" w:line="240" w:lineRule="auto"/>
              <w:jc w:val="both"/>
              <w:rPr>
                <w:rFonts w:ascii="Times New Roman" w:hAnsi="Times New Roman"/>
                <w:b/>
                <w:sz w:val="12"/>
                <w:szCs w:val="12"/>
              </w:rPr>
            </w:pPr>
          </w:p>
        </w:tc>
        <w:tc>
          <w:tcPr>
            <w:tcW w:w="1007" w:type="dxa"/>
            <w:shd w:val="clear" w:color="auto" w:fill="auto"/>
          </w:tcPr>
          <w:p w:rsidR="0071378D" w:rsidRPr="0071378D" w:rsidRDefault="0071378D" w:rsidP="0071378D">
            <w:pPr>
              <w:spacing w:after="0" w:line="240" w:lineRule="auto"/>
              <w:jc w:val="both"/>
              <w:rPr>
                <w:rFonts w:ascii="Times New Roman" w:hAnsi="Times New Roman"/>
                <w:b/>
                <w:sz w:val="12"/>
                <w:szCs w:val="12"/>
              </w:rPr>
            </w:pPr>
          </w:p>
        </w:tc>
        <w:tc>
          <w:tcPr>
            <w:tcW w:w="1121" w:type="dxa"/>
            <w:shd w:val="clear" w:color="auto" w:fill="auto"/>
          </w:tcPr>
          <w:p w:rsidR="0071378D" w:rsidRPr="0071378D" w:rsidRDefault="0071378D" w:rsidP="0071378D">
            <w:pPr>
              <w:spacing w:after="0" w:line="240" w:lineRule="auto"/>
              <w:jc w:val="both"/>
              <w:rPr>
                <w:rFonts w:ascii="Times New Roman" w:hAnsi="Times New Roman"/>
                <w:b/>
                <w:sz w:val="12"/>
                <w:szCs w:val="12"/>
              </w:rPr>
            </w:pPr>
          </w:p>
        </w:tc>
        <w:tc>
          <w:tcPr>
            <w:tcW w:w="864" w:type="dxa"/>
            <w:shd w:val="clear" w:color="auto" w:fill="auto"/>
          </w:tcPr>
          <w:p w:rsidR="0071378D" w:rsidRPr="0071378D" w:rsidRDefault="0071378D" w:rsidP="0071378D">
            <w:pPr>
              <w:spacing w:after="0" w:line="240" w:lineRule="auto"/>
              <w:jc w:val="both"/>
              <w:rPr>
                <w:rFonts w:ascii="Times New Roman" w:hAnsi="Times New Roman"/>
                <w:b/>
                <w:sz w:val="12"/>
                <w:szCs w:val="12"/>
              </w:rPr>
            </w:pPr>
          </w:p>
        </w:tc>
        <w:tc>
          <w:tcPr>
            <w:tcW w:w="1276" w:type="dxa"/>
            <w:shd w:val="clear" w:color="auto" w:fill="auto"/>
          </w:tcPr>
          <w:p w:rsidR="0071378D" w:rsidRPr="0071378D" w:rsidRDefault="0071378D" w:rsidP="0071378D">
            <w:pPr>
              <w:spacing w:after="0" w:line="240" w:lineRule="auto"/>
              <w:jc w:val="both"/>
              <w:rPr>
                <w:rFonts w:ascii="Times New Roman" w:hAnsi="Times New Roman"/>
                <w:b/>
                <w:sz w:val="12"/>
                <w:szCs w:val="12"/>
              </w:rPr>
            </w:pPr>
          </w:p>
        </w:tc>
        <w:tc>
          <w:tcPr>
            <w:tcW w:w="1417" w:type="dxa"/>
            <w:shd w:val="clear" w:color="auto" w:fill="auto"/>
          </w:tcPr>
          <w:p w:rsidR="0071378D" w:rsidRPr="0071378D" w:rsidRDefault="0071378D" w:rsidP="0071378D">
            <w:pPr>
              <w:spacing w:after="0" w:line="240" w:lineRule="auto"/>
              <w:jc w:val="both"/>
              <w:rPr>
                <w:rFonts w:ascii="Times New Roman" w:hAnsi="Times New Roman"/>
                <w:b/>
                <w:sz w:val="12"/>
                <w:szCs w:val="12"/>
              </w:rPr>
            </w:pPr>
          </w:p>
        </w:tc>
      </w:tr>
      <w:tr w:rsidR="009B3713" w:rsidRPr="0071378D" w:rsidTr="00E00AC7">
        <w:tc>
          <w:tcPr>
            <w:tcW w:w="426" w:type="dxa"/>
            <w:shd w:val="clear" w:color="auto" w:fill="auto"/>
          </w:tcPr>
          <w:p w:rsidR="0071378D" w:rsidRPr="0071378D" w:rsidRDefault="0071378D" w:rsidP="0071378D">
            <w:pPr>
              <w:spacing w:after="0" w:line="240" w:lineRule="auto"/>
              <w:jc w:val="both"/>
              <w:rPr>
                <w:rFonts w:ascii="Times New Roman" w:hAnsi="Times New Roman"/>
                <w:sz w:val="12"/>
                <w:szCs w:val="12"/>
              </w:rPr>
            </w:pPr>
            <w:r w:rsidRPr="0071378D">
              <w:rPr>
                <w:rFonts w:ascii="Times New Roman" w:hAnsi="Times New Roman"/>
                <w:sz w:val="12"/>
                <w:szCs w:val="12"/>
              </w:rPr>
              <w:t>6.</w:t>
            </w:r>
          </w:p>
        </w:tc>
        <w:tc>
          <w:tcPr>
            <w:tcW w:w="850" w:type="dxa"/>
            <w:shd w:val="clear" w:color="auto" w:fill="auto"/>
          </w:tcPr>
          <w:p w:rsidR="0071378D" w:rsidRPr="0071378D" w:rsidRDefault="0071378D" w:rsidP="0071378D">
            <w:pPr>
              <w:spacing w:after="0" w:line="240" w:lineRule="auto"/>
              <w:jc w:val="both"/>
              <w:rPr>
                <w:rFonts w:ascii="Times New Roman" w:hAnsi="Times New Roman"/>
                <w:b/>
                <w:sz w:val="12"/>
                <w:szCs w:val="12"/>
              </w:rPr>
            </w:pPr>
          </w:p>
        </w:tc>
        <w:tc>
          <w:tcPr>
            <w:tcW w:w="552" w:type="dxa"/>
            <w:shd w:val="clear" w:color="auto" w:fill="auto"/>
          </w:tcPr>
          <w:p w:rsidR="0071378D" w:rsidRPr="0071378D" w:rsidRDefault="0071378D" w:rsidP="0071378D">
            <w:pPr>
              <w:spacing w:after="0" w:line="240" w:lineRule="auto"/>
              <w:jc w:val="both"/>
              <w:rPr>
                <w:rFonts w:ascii="Times New Roman" w:hAnsi="Times New Roman"/>
                <w:b/>
                <w:sz w:val="12"/>
                <w:szCs w:val="12"/>
              </w:rPr>
            </w:pPr>
          </w:p>
        </w:tc>
        <w:tc>
          <w:tcPr>
            <w:tcW w:w="1007" w:type="dxa"/>
            <w:shd w:val="clear" w:color="auto" w:fill="auto"/>
          </w:tcPr>
          <w:p w:rsidR="0071378D" w:rsidRPr="0071378D" w:rsidRDefault="0071378D" w:rsidP="0071378D">
            <w:pPr>
              <w:spacing w:after="0" w:line="240" w:lineRule="auto"/>
              <w:jc w:val="both"/>
              <w:rPr>
                <w:rFonts w:ascii="Times New Roman" w:hAnsi="Times New Roman"/>
                <w:b/>
                <w:sz w:val="12"/>
                <w:szCs w:val="12"/>
              </w:rPr>
            </w:pPr>
          </w:p>
        </w:tc>
        <w:tc>
          <w:tcPr>
            <w:tcW w:w="1121" w:type="dxa"/>
            <w:shd w:val="clear" w:color="auto" w:fill="auto"/>
          </w:tcPr>
          <w:p w:rsidR="0071378D" w:rsidRPr="0071378D" w:rsidRDefault="0071378D" w:rsidP="0071378D">
            <w:pPr>
              <w:spacing w:after="0" w:line="240" w:lineRule="auto"/>
              <w:jc w:val="both"/>
              <w:rPr>
                <w:rFonts w:ascii="Times New Roman" w:hAnsi="Times New Roman"/>
                <w:b/>
                <w:sz w:val="12"/>
                <w:szCs w:val="12"/>
              </w:rPr>
            </w:pPr>
          </w:p>
        </w:tc>
        <w:tc>
          <w:tcPr>
            <w:tcW w:w="864" w:type="dxa"/>
            <w:shd w:val="clear" w:color="auto" w:fill="auto"/>
          </w:tcPr>
          <w:p w:rsidR="0071378D" w:rsidRPr="0071378D" w:rsidRDefault="0071378D" w:rsidP="0071378D">
            <w:pPr>
              <w:spacing w:after="0" w:line="240" w:lineRule="auto"/>
              <w:jc w:val="both"/>
              <w:rPr>
                <w:rFonts w:ascii="Times New Roman" w:hAnsi="Times New Roman"/>
                <w:b/>
                <w:sz w:val="12"/>
                <w:szCs w:val="12"/>
              </w:rPr>
            </w:pPr>
          </w:p>
        </w:tc>
        <w:tc>
          <w:tcPr>
            <w:tcW w:w="1276" w:type="dxa"/>
            <w:shd w:val="clear" w:color="auto" w:fill="auto"/>
          </w:tcPr>
          <w:p w:rsidR="0071378D" w:rsidRPr="0071378D" w:rsidRDefault="0071378D" w:rsidP="0071378D">
            <w:pPr>
              <w:spacing w:after="0" w:line="240" w:lineRule="auto"/>
              <w:jc w:val="both"/>
              <w:rPr>
                <w:rFonts w:ascii="Times New Roman" w:hAnsi="Times New Roman"/>
                <w:b/>
                <w:sz w:val="12"/>
                <w:szCs w:val="12"/>
              </w:rPr>
            </w:pPr>
          </w:p>
        </w:tc>
        <w:tc>
          <w:tcPr>
            <w:tcW w:w="1417" w:type="dxa"/>
            <w:shd w:val="clear" w:color="auto" w:fill="auto"/>
          </w:tcPr>
          <w:p w:rsidR="0071378D" w:rsidRPr="0071378D" w:rsidRDefault="0071378D" w:rsidP="0071378D">
            <w:pPr>
              <w:spacing w:after="0" w:line="240" w:lineRule="auto"/>
              <w:jc w:val="both"/>
              <w:rPr>
                <w:rFonts w:ascii="Times New Roman" w:hAnsi="Times New Roman"/>
                <w:b/>
                <w:sz w:val="12"/>
                <w:szCs w:val="12"/>
              </w:rPr>
            </w:pPr>
          </w:p>
        </w:tc>
      </w:tr>
    </w:tbl>
    <w:p w:rsidR="009806C7" w:rsidRDefault="009806C7" w:rsidP="0071378D">
      <w:pPr>
        <w:spacing w:after="0" w:line="240" w:lineRule="auto"/>
        <w:jc w:val="both"/>
        <w:rPr>
          <w:rFonts w:ascii="Times New Roman" w:hAnsi="Times New Roman"/>
          <w:sz w:val="12"/>
          <w:szCs w:val="12"/>
        </w:rPr>
      </w:pPr>
    </w:p>
    <w:p w:rsidR="0071378D" w:rsidRPr="00904266" w:rsidRDefault="0071378D" w:rsidP="0071378D">
      <w:pPr>
        <w:spacing w:after="0" w:line="240" w:lineRule="auto"/>
        <w:jc w:val="both"/>
        <w:rPr>
          <w:rFonts w:ascii="Times New Roman" w:hAnsi="Times New Roman"/>
          <w:sz w:val="12"/>
          <w:szCs w:val="12"/>
        </w:rPr>
      </w:pPr>
      <w:r w:rsidRPr="00904266">
        <w:rPr>
          <w:rFonts w:ascii="Times New Roman" w:hAnsi="Times New Roman"/>
          <w:sz w:val="12"/>
          <w:szCs w:val="12"/>
        </w:rPr>
        <w:t xml:space="preserve">Подписи членов комиссии: </w:t>
      </w:r>
      <w:r w:rsidR="000244AE" w:rsidRPr="00904266">
        <w:rPr>
          <w:rFonts w:ascii="Times New Roman" w:hAnsi="Times New Roman"/>
          <w:sz w:val="12"/>
          <w:szCs w:val="12"/>
        </w:rPr>
        <w:t xml:space="preserve">    </w:t>
      </w:r>
      <w:r w:rsidRPr="00904266">
        <w:rPr>
          <w:rFonts w:ascii="Times New Roman" w:hAnsi="Times New Roman"/>
          <w:sz w:val="12"/>
          <w:szCs w:val="12"/>
        </w:rPr>
        <w:t>1. ______________________2._____________________</w:t>
      </w:r>
    </w:p>
    <w:p w:rsidR="0071378D" w:rsidRPr="00904266" w:rsidRDefault="0071378D" w:rsidP="00904266">
      <w:pPr>
        <w:spacing w:after="0" w:line="240" w:lineRule="auto"/>
        <w:jc w:val="both"/>
        <w:rPr>
          <w:rFonts w:ascii="Times New Roman" w:hAnsi="Times New Roman"/>
          <w:sz w:val="12"/>
          <w:szCs w:val="12"/>
        </w:rPr>
      </w:pPr>
      <w:r w:rsidRPr="00904266">
        <w:rPr>
          <w:rFonts w:ascii="Times New Roman" w:hAnsi="Times New Roman"/>
          <w:sz w:val="12"/>
          <w:szCs w:val="12"/>
        </w:rPr>
        <w:t xml:space="preserve">3.______________________ </w:t>
      </w:r>
      <w:r w:rsidR="00F15C6E">
        <w:rPr>
          <w:rFonts w:ascii="Times New Roman" w:hAnsi="Times New Roman"/>
          <w:sz w:val="12"/>
          <w:szCs w:val="12"/>
        </w:rPr>
        <w:t xml:space="preserve">   </w:t>
      </w:r>
      <w:r w:rsidRPr="00904266">
        <w:rPr>
          <w:rFonts w:ascii="Times New Roman" w:hAnsi="Times New Roman"/>
          <w:sz w:val="12"/>
          <w:szCs w:val="12"/>
        </w:rPr>
        <w:t>4. _______________</w:t>
      </w:r>
      <w:r w:rsidR="000244AE" w:rsidRPr="00904266">
        <w:rPr>
          <w:rFonts w:ascii="Times New Roman" w:hAnsi="Times New Roman"/>
          <w:sz w:val="12"/>
          <w:szCs w:val="12"/>
        </w:rPr>
        <w:t>_______ 5._____________________</w:t>
      </w:r>
    </w:p>
    <w:p w:rsidR="0071378D" w:rsidRPr="00904266" w:rsidRDefault="0071378D" w:rsidP="00904266">
      <w:pPr>
        <w:spacing w:after="0" w:line="240" w:lineRule="auto"/>
        <w:jc w:val="both"/>
        <w:rPr>
          <w:rFonts w:ascii="Times New Roman" w:hAnsi="Times New Roman"/>
          <w:sz w:val="12"/>
          <w:szCs w:val="12"/>
        </w:rPr>
      </w:pPr>
      <w:r w:rsidRPr="00904266">
        <w:rPr>
          <w:rFonts w:ascii="Times New Roman" w:hAnsi="Times New Roman"/>
          <w:sz w:val="12"/>
          <w:szCs w:val="12"/>
        </w:rPr>
        <w:t xml:space="preserve">С актом </w:t>
      </w:r>
      <w:proofErr w:type="gramStart"/>
      <w:r w:rsidRPr="00904266">
        <w:rPr>
          <w:rFonts w:ascii="Times New Roman" w:hAnsi="Times New Roman"/>
          <w:sz w:val="12"/>
          <w:szCs w:val="12"/>
        </w:rPr>
        <w:t>ознакомлен</w:t>
      </w:r>
      <w:proofErr w:type="gramEnd"/>
      <w:r w:rsidRPr="00904266">
        <w:rPr>
          <w:rFonts w:ascii="Times New Roman" w:hAnsi="Times New Roman"/>
          <w:sz w:val="12"/>
          <w:szCs w:val="12"/>
        </w:rPr>
        <w:t>: _____________________</w:t>
      </w:r>
      <w:r w:rsidR="000244AE" w:rsidRPr="00904266">
        <w:rPr>
          <w:rFonts w:ascii="Times New Roman" w:hAnsi="Times New Roman"/>
          <w:sz w:val="12"/>
          <w:szCs w:val="12"/>
        </w:rPr>
        <w:t>_________________________________________</w:t>
      </w:r>
      <w:r w:rsidRPr="00904266">
        <w:rPr>
          <w:rFonts w:ascii="Times New Roman" w:hAnsi="Times New Roman"/>
          <w:sz w:val="12"/>
          <w:szCs w:val="12"/>
        </w:rPr>
        <w:t>___________________________________________</w:t>
      </w:r>
    </w:p>
    <w:p w:rsidR="0071378D" w:rsidRPr="0071378D" w:rsidRDefault="0071378D" w:rsidP="00904266">
      <w:pPr>
        <w:spacing w:after="0" w:line="240" w:lineRule="auto"/>
        <w:jc w:val="center"/>
        <w:rPr>
          <w:rFonts w:ascii="Times New Roman" w:hAnsi="Times New Roman"/>
          <w:sz w:val="12"/>
          <w:szCs w:val="12"/>
        </w:rPr>
      </w:pPr>
      <w:r w:rsidRPr="0071378D">
        <w:rPr>
          <w:rFonts w:ascii="Times New Roman" w:hAnsi="Times New Roman"/>
          <w:sz w:val="12"/>
          <w:szCs w:val="12"/>
        </w:rPr>
        <w:t>(должность, Ф.И.О. представителя перевозчика)</w:t>
      </w:r>
    </w:p>
    <w:p w:rsidR="0071378D" w:rsidRPr="0071378D" w:rsidRDefault="0071378D" w:rsidP="00904266">
      <w:pPr>
        <w:spacing w:after="0" w:line="240" w:lineRule="auto"/>
        <w:jc w:val="both"/>
        <w:rPr>
          <w:rFonts w:ascii="Times New Roman" w:hAnsi="Times New Roman"/>
          <w:sz w:val="12"/>
          <w:szCs w:val="12"/>
        </w:rPr>
      </w:pPr>
      <w:r w:rsidRPr="0071378D">
        <w:rPr>
          <w:rFonts w:ascii="Times New Roman" w:hAnsi="Times New Roman"/>
          <w:sz w:val="12"/>
          <w:szCs w:val="12"/>
        </w:rPr>
        <w:t>«____» ________________20___г.</w:t>
      </w:r>
    </w:p>
    <w:p w:rsidR="009806C7" w:rsidRDefault="009806C7" w:rsidP="007F5D78">
      <w:pPr>
        <w:spacing w:after="0" w:line="240" w:lineRule="auto"/>
        <w:jc w:val="center"/>
        <w:rPr>
          <w:rFonts w:ascii="Times New Roman" w:hAnsi="Times New Roman"/>
          <w:b/>
          <w:sz w:val="12"/>
          <w:szCs w:val="12"/>
        </w:rPr>
      </w:pPr>
    </w:p>
    <w:p w:rsidR="007F5D78" w:rsidRPr="007F5D78" w:rsidRDefault="007F5D78" w:rsidP="007F5D78">
      <w:pPr>
        <w:spacing w:after="0" w:line="240" w:lineRule="auto"/>
        <w:jc w:val="center"/>
        <w:rPr>
          <w:rFonts w:ascii="Times New Roman" w:hAnsi="Times New Roman"/>
          <w:b/>
          <w:sz w:val="12"/>
          <w:szCs w:val="12"/>
        </w:rPr>
      </w:pPr>
      <w:r w:rsidRPr="007F5D78">
        <w:rPr>
          <w:rFonts w:ascii="Times New Roman" w:hAnsi="Times New Roman"/>
          <w:b/>
          <w:sz w:val="12"/>
          <w:szCs w:val="12"/>
        </w:rPr>
        <w:t>АДМИНИСТРАЦИЯ</w:t>
      </w:r>
    </w:p>
    <w:p w:rsidR="007F5D78" w:rsidRPr="007F5D78" w:rsidRDefault="007F5D78" w:rsidP="007F5D78">
      <w:pPr>
        <w:spacing w:after="0" w:line="240" w:lineRule="auto"/>
        <w:jc w:val="center"/>
        <w:rPr>
          <w:rFonts w:ascii="Times New Roman" w:hAnsi="Times New Roman"/>
          <w:b/>
          <w:sz w:val="12"/>
          <w:szCs w:val="12"/>
        </w:rPr>
      </w:pPr>
      <w:r w:rsidRPr="007F5D78">
        <w:rPr>
          <w:rFonts w:ascii="Times New Roman" w:hAnsi="Times New Roman"/>
          <w:b/>
          <w:sz w:val="12"/>
          <w:szCs w:val="12"/>
        </w:rPr>
        <w:t>МУНИЦИПАЛЬНОГО РАЙОНА СЕРГИЕВСКИЙ</w:t>
      </w:r>
    </w:p>
    <w:p w:rsidR="007F5D78" w:rsidRPr="007F5D78" w:rsidRDefault="007F5D78" w:rsidP="007F5D78">
      <w:pPr>
        <w:spacing w:after="0" w:line="240" w:lineRule="auto"/>
        <w:jc w:val="center"/>
        <w:rPr>
          <w:rFonts w:ascii="Times New Roman" w:hAnsi="Times New Roman"/>
          <w:b/>
          <w:sz w:val="12"/>
          <w:szCs w:val="12"/>
        </w:rPr>
      </w:pPr>
      <w:r w:rsidRPr="007F5D78">
        <w:rPr>
          <w:rFonts w:ascii="Times New Roman" w:hAnsi="Times New Roman"/>
          <w:b/>
          <w:sz w:val="12"/>
          <w:szCs w:val="12"/>
        </w:rPr>
        <w:t>САМАРСКОЙ ОБЛАСТИ</w:t>
      </w:r>
    </w:p>
    <w:p w:rsidR="007F5D78" w:rsidRPr="007F5D78" w:rsidRDefault="007F5D78" w:rsidP="007F5D78">
      <w:pPr>
        <w:spacing w:after="0" w:line="240" w:lineRule="auto"/>
        <w:jc w:val="center"/>
        <w:rPr>
          <w:rFonts w:ascii="Times New Roman" w:hAnsi="Times New Roman"/>
          <w:sz w:val="12"/>
          <w:szCs w:val="12"/>
        </w:rPr>
      </w:pPr>
    </w:p>
    <w:p w:rsidR="007F5D78" w:rsidRPr="007F5D78" w:rsidRDefault="007F5D78" w:rsidP="007F5D78">
      <w:pPr>
        <w:spacing w:after="0" w:line="240" w:lineRule="auto"/>
        <w:jc w:val="center"/>
        <w:rPr>
          <w:rFonts w:ascii="Times New Roman" w:hAnsi="Times New Roman"/>
          <w:sz w:val="12"/>
          <w:szCs w:val="12"/>
        </w:rPr>
      </w:pPr>
      <w:r w:rsidRPr="007F5D78">
        <w:rPr>
          <w:rFonts w:ascii="Times New Roman" w:hAnsi="Times New Roman"/>
          <w:sz w:val="12"/>
          <w:szCs w:val="12"/>
        </w:rPr>
        <w:t>ПОСТАНОВЛЕНИЕ</w:t>
      </w:r>
    </w:p>
    <w:p w:rsidR="007F5D78" w:rsidRPr="007F5D78" w:rsidRDefault="007F5D78" w:rsidP="007F5D78">
      <w:pPr>
        <w:spacing w:after="0" w:line="240" w:lineRule="auto"/>
        <w:jc w:val="center"/>
        <w:rPr>
          <w:rFonts w:ascii="Times New Roman" w:hAnsi="Times New Roman"/>
          <w:sz w:val="12"/>
          <w:szCs w:val="12"/>
        </w:rPr>
      </w:pPr>
      <w:r w:rsidRPr="007F5D78">
        <w:rPr>
          <w:rFonts w:ascii="Times New Roman" w:hAnsi="Times New Roman"/>
          <w:sz w:val="12"/>
          <w:szCs w:val="12"/>
        </w:rPr>
        <w:t>25 сентября 2015г.                                                                                                                                                                                                              №128</w:t>
      </w:r>
      <w:r>
        <w:rPr>
          <w:rFonts w:ascii="Times New Roman" w:hAnsi="Times New Roman"/>
          <w:sz w:val="12"/>
          <w:szCs w:val="12"/>
        </w:rPr>
        <w:t>2</w:t>
      </w:r>
    </w:p>
    <w:p w:rsidR="00430973" w:rsidRDefault="00430973" w:rsidP="00430973">
      <w:pPr>
        <w:spacing w:after="0" w:line="240" w:lineRule="auto"/>
        <w:jc w:val="center"/>
        <w:rPr>
          <w:rFonts w:ascii="Times New Roman" w:hAnsi="Times New Roman"/>
          <w:b/>
          <w:sz w:val="12"/>
          <w:szCs w:val="12"/>
        </w:rPr>
      </w:pPr>
      <w:r w:rsidRPr="00430973">
        <w:rPr>
          <w:rFonts w:ascii="Times New Roman" w:hAnsi="Times New Roman"/>
          <w:b/>
          <w:sz w:val="12"/>
          <w:szCs w:val="12"/>
        </w:rPr>
        <w:t xml:space="preserve">О внесении изменений в Административный регламент осуществления муниципального земельного контроля </w:t>
      </w:r>
    </w:p>
    <w:p w:rsidR="00FD2C7A" w:rsidRDefault="00430973" w:rsidP="00430973">
      <w:pPr>
        <w:spacing w:after="0" w:line="240" w:lineRule="auto"/>
        <w:jc w:val="center"/>
        <w:rPr>
          <w:rFonts w:ascii="Times New Roman" w:hAnsi="Times New Roman"/>
          <w:sz w:val="12"/>
          <w:szCs w:val="12"/>
        </w:rPr>
      </w:pPr>
      <w:r w:rsidRPr="00430973">
        <w:rPr>
          <w:rFonts w:ascii="Times New Roman" w:hAnsi="Times New Roman"/>
          <w:b/>
          <w:sz w:val="12"/>
          <w:szCs w:val="12"/>
        </w:rPr>
        <w:t>на территории муниципального района Сергиевский Самарской област</w:t>
      </w:r>
      <w:r>
        <w:rPr>
          <w:rFonts w:ascii="Times New Roman" w:hAnsi="Times New Roman"/>
          <w:b/>
          <w:sz w:val="12"/>
          <w:szCs w:val="12"/>
        </w:rPr>
        <w:t>и</w:t>
      </w:r>
    </w:p>
    <w:p w:rsidR="00FD2C7A" w:rsidRDefault="00FD2C7A" w:rsidP="00476836">
      <w:pPr>
        <w:spacing w:after="0" w:line="240" w:lineRule="auto"/>
        <w:jc w:val="both"/>
        <w:rPr>
          <w:rFonts w:ascii="Times New Roman" w:hAnsi="Times New Roman"/>
          <w:sz w:val="12"/>
          <w:szCs w:val="12"/>
        </w:rPr>
      </w:pPr>
    </w:p>
    <w:p w:rsidR="00430973" w:rsidRPr="00430973" w:rsidRDefault="00430973" w:rsidP="00430973">
      <w:pPr>
        <w:spacing w:after="0" w:line="240" w:lineRule="auto"/>
        <w:ind w:firstLine="284"/>
        <w:jc w:val="both"/>
        <w:rPr>
          <w:rFonts w:ascii="Times New Roman" w:hAnsi="Times New Roman"/>
          <w:sz w:val="12"/>
          <w:szCs w:val="12"/>
        </w:rPr>
      </w:pPr>
      <w:proofErr w:type="gramStart"/>
      <w:r w:rsidRPr="00430973">
        <w:rPr>
          <w:rFonts w:ascii="Times New Roman" w:hAnsi="Times New Roman"/>
          <w:sz w:val="12"/>
          <w:szCs w:val="12"/>
        </w:rPr>
        <w:t>В целях надлежащей организации и осуществления муниципального земельного контроля,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Самарской области от 31.12.2014 № 137-ГД «О порядке осуществления муниципального земельного контроля на</w:t>
      </w:r>
      <w:proofErr w:type="gramEnd"/>
      <w:r w:rsidRPr="00430973">
        <w:rPr>
          <w:rFonts w:ascii="Times New Roman" w:hAnsi="Times New Roman"/>
          <w:sz w:val="12"/>
          <w:szCs w:val="12"/>
        </w:rPr>
        <w:t xml:space="preserve"> территории Самарской области», Администрация муниципального района Сергиевский</w:t>
      </w:r>
    </w:p>
    <w:p w:rsidR="00430973" w:rsidRPr="00430973" w:rsidRDefault="00430973" w:rsidP="00430973">
      <w:pPr>
        <w:spacing w:after="0" w:line="240" w:lineRule="auto"/>
        <w:ind w:firstLine="284"/>
        <w:jc w:val="both"/>
        <w:rPr>
          <w:rFonts w:ascii="Times New Roman" w:hAnsi="Times New Roman"/>
          <w:b/>
          <w:sz w:val="12"/>
          <w:szCs w:val="12"/>
        </w:rPr>
      </w:pPr>
      <w:r w:rsidRPr="00430973">
        <w:rPr>
          <w:rFonts w:ascii="Times New Roman" w:hAnsi="Times New Roman"/>
          <w:b/>
          <w:sz w:val="12"/>
          <w:szCs w:val="12"/>
        </w:rPr>
        <w:t>ПОСТАНОВЛЯЕТ:</w:t>
      </w:r>
    </w:p>
    <w:p w:rsidR="00430973" w:rsidRPr="00430973" w:rsidRDefault="00430973" w:rsidP="00430973">
      <w:pPr>
        <w:spacing w:after="0" w:line="240" w:lineRule="auto"/>
        <w:ind w:firstLine="284"/>
        <w:jc w:val="both"/>
        <w:rPr>
          <w:rFonts w:ascii="Times New Roman" w:hAnsi="Times New Roman"/>
          <w:b/>
          <w:sz w:val="12"/>
          <w:szCs w:val="12"/>
        </w:rPr>
      </w:pPr>
    </w:p>
    <w:p w:rsidR="00430973" w:rsidRPr="00430973" w:rsidRDefault="00430973" w:rsidP="00430973">
      <w:pPr>
        <w:spacing w:after="0" w:line="240" w:lineRule="auto"/>
        <w:ind w:firstLine="284"/>
        <w:jc w:val="both"/>
        <w:rPr>
          <w:rFonts w:ascii="Times New Roman" w:hAnsi="Times New Roman"/>
          <w:sz w:val="12"/>
          <w:szCs w:val="12"/>
        </w:rPr>
      </w:pPr>
      <w:r w:rsidRPr="00430973">
        <w:rPr>
          <w:rFonts w:ascii="Times New Roman" w:hAnsi="Times New Roman"/>
          <w:sz w:val="12"/>
          <w:szCs w:val="12"/>
        </w:rPr>
        <w:t>1.Внести изменения в Административный регламент осуществления муниципального земельного контроля на территории муниципального района Сергиевский Самарской области следующего содержания:</w:t>
      </w:r>
    </w:p>
    <w:p w:rsidR="00430973" w:rsidRPr="00430973" w:rsidRDefault="00430973" w:rsidP="00430973">
      <w:pPr>
        <w:spacing w:after="0" w:line="240" w:lineRule="auto"/>
        <w:ind w:firstLine="284"/>
        <w:jc w:val="both"/>
        <w:rPr>
          <w:rFonts w:ascii="Times New Roman" w:hAnsi="Times New Roman"/>
          <w:sz w:val="12"/>
          <w:szCs w:val="12"/>
        </w:rPr>
      </w:pPr>
      <w:r w:rsidRPr="00430973">
        <w:rPr>
          <w:rFonts w:ascii="Times New Roman" w:hAnsi="Times New Roman"/>
          <w:sz w:val="12"/>
          <w:szCs w:val="12"/>
        </w:rPr>
        <w:t>1.1. Изложить часть 1 пункта 1.9.2 Регламента в следующей редакции:</w:t>
      </w:r>
    </w:p>
    <w:p w:rsidR="00430973" w:rsidRPr="00430973" w:rsidRDefault="00430973" w:rsidP="00430973">
      <w:pPr>
        <w:spacing w:after="0" w:line="240" w:lineRule="auto"/>
        <w:ind w:firstLine="284"/>
        <w:jc w:val="both"/>
        <w:rPr>
          <w:rFonts w:ascii="Times New Roman" w:hAnsi="Times New Roman"/>
          <w:sz w:val="12"/>
          <w:szCs w:val="12"/>
        </w:rPr>
      </w:pPr>
      <w:r w:rsidRPr="00430973">
        <w:rPr>
          <w:rFonts w:ascii="Times New Roman" w:hAnsi="Times New Roman"/>
          <w:sz w:val="12"/>
          <w:szCs w:val="12"/>
        </w:rPr>
        <w:t>«1) выдает предписание юридическому лицу, индивидуальному предпринимателю и гражданину об устранении выявленных нарушений обязательных требований с указанием сроков их устранения, о проведении мероприятий по обеспечению соблюдения обязательных требований;</w:t>
      </w:r>
    </w:p>
    <w:p w:rsidR="00430973" w:rsidRPr="00430973" w:rsidRDefault="00430973" w:rsidP="00430973">
      <w:pPr>
        <w:spacing w:after="0" w:line="240" w:lineRule="auto"/>
        <w:ind w:firstLine="284"/>
        <w:jc w:val="both"/>
        <w:rPr>
          <w:rFonts w:ascii="Times New Roman" w:hAnsi="Times New Roman"/>
          <w:sz w:val="12"/>
          <w:szCs w:val="12"/>
        </w:rPr>
      </w:pPr>
      <w:r w:rsidRPr="00430973">
        <w:rPr>
          <w:rFonts w:ascii="Times New Roman" w:hAnsi="Times New Roman"/>
          <w:sz w:val="12"/>
          <w:szCs w:val="12"/>
        </w:rPr>
        <w:t>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430973" w:rsidRPr="00430973" w:rsidRDefault="00430973" w:rsidP="00430973">
      <w:pPr>
        <w:spacing w:after="0" w:line="240" w:lineRule="auto"/>
        <w:ind w:firstLine="284"/>
        <w:jc w:val="both"/>
        <w:rPr>
          <w:rFonts w:ascii="Times New Roman" w:hAnsi="Times New Roman"/>
          <w:sz w:val="12"/>
          <w:szCs w:val="12"/>
        </w:rPr>
      </w:pPr>
      <w:r w:rsidRPr="00430973">
        <w:rPr>
          <w:rFonts w:ascii="Times New Roman" w:hAnsi="Times New Roman"/>
          <w:sz w:val="12"/>
          <w:szCs w:val="12"/>
        </w:rPr>
        <w:t>В случае невозможности устранения нарушения в установленный срок нарушитель заблаговременно (не позднее трех дней до истечения срока исполнения предписания) направляет должностному лицу, выдавшему предписание об устранении нарушения земельного законодательства, ходатайство с просьбой о продлении срока устранения нарушения земельного законодательства. К ходатайству прилагаются документы, подтверждающие принятие в установленный срок нарушителем мер, необходимые для оформления и получения нарушителем документов, требуемых для устранения правонарушения и подтверждения указанного факта.</w:t>
      </w:r>
    </w:p>
    <w:p w:rsidR="00430973" w:rsidRPr="00430973" w:rsidRDefault="00430973" w:rsidP="00430973">
      <w:pPr>
        <w:spacing w:after="0" w:line="240" w:lineRule="auto"/>
        <w:ind w:firstLine="284"/>
        <w:jc w:val="both"/>
        <w:rPr>
          <w:rFonts w:ascii="Times New Roman" w:hAnsi="Times New Roman"/>
          <w:sz w:val="12"/>
          <w:szCs w:val="12"/>
        </w:rPr>
      </w:pPr>
      <w:r w:rsidRPr="00430973">
        <w:rPr>
          <w:rFonts w:ascii="Times New Roman" w:hAnsi="Times New Roman"/>
          <w:sz w:val="12"/>
          <w:szCs w:val="12"/>
        </w:rPr>
        <w:t>Ходатайство о продлении срока исполнения предписания рассматривается инспектором, проводившим проверку, в течение суток после его поступления и принимается соответствующее решение».</w:t>
      </w:r>
    </w:p>
    <w:p w:rsidR="00430973" w:rsidRPr="00430973" w:rsidRDefault="00430973" w:rsidP="00430973">
      <w:pPr>
        <w:spacing w:after="0" w:line="240" w:lineRule="auto"/>
        <w:ind w:firstLine="284"/>
        <w:jc w:val="both"/>
        <w:rPr>
          <w:rFonts w:ascii="Times New Roman" w:hAnsi="Times New Roman"/>
          <w:sz w:val="12"/>
          <w:szCs w:val="12"/>
        </w:rPr>
      </w:pPr>
      <w:r w:rsidRPr="00430973">
        <w:rPr>
          <w:rFonts w:ascii="Times New Roman" w:hAnsi="Times New Roman"/>
          <w:sz w:val="12"/>
          <w:szCs w:val="12"/>
        </w:rPr>
        <w:t>1.2. Изложить приложение № 7 к Административному регламенту «Предписание об устранении нарушения использования земельного участка» в новой редакции согласно приложению № 1 к настоящему постановлению.</w:t>
      </w:r>
    </w:p>
    <w:p w:rsidR="00430973" w:rsidRPr="00430973" w:rsidRDefault="00430973" w:rsidP="00430973">
      <w:pPr>
        <w:spacing w:after="0" w:line="240" w:lineRule="auto"/>
        <w:ind w:firstLine="284"/>
        <w:jc w:val="both"/>
        <w:rPr>
          <w:rFonts w:ascii="Times New Roman" w:hAnsi="Times New Roman"/>
          <w:sz w:val="12"/>
          <w:szCs w:val="12"/>
        </w:rPr>
      </w:pPr>
      <w:r w:rsidRPr="00430973">
        <w:rPr>
          <w:rFonts w:ascii="Times New Roman" w:hAnsi="Times New Roman"/>
          <w:sz w:val="12"/>
          <w:szCs w:val="12"/>
        </w:rPr>
        <w:t>2. Опубликовать настоящее постановление в газете «Сергиевский вестник».</w:t>
      </w:r>
    </w:p>
    <w:p w:rsidR="00430973" w:rsidRPr="00430973" w:rsidRDefault="00430973" w:rsidP="00430973">
      <w:pPr>
        <w:spacing w:after="0" w:line="240" w:lineRule="auto"/>
        <w:ind w:firstLine="284"/>
        <w:jc w:val="both"/>
        <w:rPr>
          <w:rFonts w:ascii="Times New Roman" w:hAnsi="Times New Roman"/>
          <w:sz w:val="12"/>
          <w:szCs w:val="12"/>
        </w:rPr>
      </w:pPr>
      <w:r w:rsidRPr="00430973">
        <w:rPr>
          <w:rFonts w:ascii="Times New Roman" w:hAnsi="Times New Roman"/>
          <w:sz w:val="12"/>
          <w:szCs w:val="12"/>
        </w:rPr>
        <w:t>3. Настоящее постановление вступает в силу с момента его официального опубликования.</w:t>
      </w:r>
    </w:p>
    <w:p w:rsidR="00430973" w:rsidRPr="00430973" w:rsidRDefault="00430973" w:rsidP="00430973">
      <w:pPr>
        <w:spacing w:after="0" w:line="240" w:lineRule="auto"/>
        <w:ind w:firstLine="284"/>
        <w:jc w:val="both"/>
        <w:rPr>
          <w:rFonts w:ascii="Times New Roman" w:hAnsi="Times New Roman"/>
          <w:sz w:val="12"/>
          <w:szCs w:val="12"/>
        </w:rPr>
      </w:pPr>
      <w:r w:rsidRPr="00430973">
        <w:rPr>
          <w:rFonts w:ascii="Times New Roman" w:hAnsi="Times New Roman"/>
          <w:sz w:val="12"/>
          <w:szCs w:val="12"/>
        </w:rPr>
        <w:t xml:space="preserve">4. </w:t>
      </w:r>
      <w:proofErr w:type="gramStart"/>
      <w:r w:rsidRPr="00430973">
        <w:rPr>
          <w:rFonts w:ascii="Times New Roman" w:hAnsi="Times New Roman"/>
          <w:sz w:val="12"/>
          <w:szCs w:val="12"/>
        </w:rPr>
        <w:t>Контроль за</w:t>
      </w:r>
      <w:proofErr w:type="gramEnd"/>
      <w:r w:rsidRPr="00430973">
        <w:rPr>
          <w:rFonts w:ascii="Times New Roman" w:hAnsi="Times New Roman"/>
          <w:sz w:val="12"/>
          <w:szCs w:val="12"/>
        </w:rPr>
        <w:t xml:space="preserve"> выполнением настоящего постановления возложить на заместителя Главы муниципального района Сергиевский Самарской области Чернова А.Е.</w:t>
      </w:r>
    </w:p>
    <w:p w:rsidR="00103A6D" w:rsidRDefault="00430973" w:rsidP="00103A6D">
      <w:pPr>
        <w:spacing w:after="0" w:line="240" w:lineRule="auto"/>
        <w:jc w:val="right"/>
        <w:rPr>
          <w:rFonts w:ascii="Times New Roman" w:hAnsi="Times New Roman"/>
          <w:sz w:val="12"/>
          <w:szCs w:val="12"/>
        </w:rPr>
      </w:pPr>
      <w:r w:rsidRPr="00430973">
        <w:rPr>
          <w:rFonts w:ascii="Times New Roman" w:hAnsi="Times New Roman"/>
          <w:sz w:val="12"/>
          <w:szCs w:val="12"/>
        </w:rPr>
        <w:t>Глава муниципального района Сергиевский</w:t>
      </w:r>
    </w:p>
    <w:p w:rsidR="00430973" w:rsidRPr="00430973" w:rsidRDefault="00430973" w:rsidP="00103A6D">
      <w:pPr>
        <w:spacing w:after="0" w:line="240" w:lineRule="auto"/>
        <w:jc w:val="right"/>
        <w:rPr>
          <w:rFonts w:ascii="Times New Roman" w:hAnsi="Times New Roman"/>
          <w:sz w:val="12"/>
          <w:szCs w:val="12"/>
        </w:rPr>
      </w:pPr>
      <w:r w:rsidRPr="00430973">
        <w:rPr>
          <w:rFonts w:ascii="Times New Roman" w:hAnsi="Times New Roman"/>
          <w:sz w:val="12"/>
          <w:szCs w:val="12"/>
        </w:rPr>
        <w:t>А.А. Веселов</w:t>
      </w:r>
    </w:p>
    <w:p w:rsidR="007F5D78" w:rsidRDefault="007F5D78" w:rsidP="00476836">
      <w:pPr>
        <w:spacing w:after="0" w:line="240" w:lineRule="auto"/>
        <w:jc w:val="both"/>
        <w:rPr>
          <w:rFonts w:ascii="Times New Roman" w:hAnsi="Times New Roman"/>
          <w:sz w:val="12"/>
          <w:szCs w:val="12"/>
        </w:rPr>
      </w:pPr>
    </w:p>
    <w:p w:rsidR="007F5D78" w:rsidRPr="007F5D78" w:rsidRDefault="007F5D78" w:rsidP="007F5D78">
      <w:pPr>
        <w:spacing w:after="0" w:line="240" w:lineRule="auto"/>
        <w:jc w:val="right"/>
        <w:rPr>
          <w:rFonts w:ascii="Times New Roman" w:hAnsi="Times New Roman"/>
          <w:i/>
          <w:sz w:val="12"/>
          <w:szCs w:val="12"/>
        </w:rPr>
      </w:pPr>
      <w:r w:rsidRPr="007F5D78">
        <w:rPr>
          <w:rFonts w:ascii="Times New Roman" w:hAnsi="Times New Roman"/>
          <w:i/>
          <w:sz w:val="12"/>
          <w:szCs w:val="12"/>
        </w:rPr>
        <w:t>Приложение №1</w:t>
      </w:r>
    </w:p>
    <w:p w:rsidR="007F5D78" w:rsidRPr="007F5D78" w:rsidRDefault="007F5D78" w:rsidP="007F5D78">
      <w:pPr>
        <w:spacing w:after="0" w:line="240" w:lineRule="auto"/>
        <w:jc w:val="right"/>
        <w:rPr>
          <w:rFonts w:ascii="Times New Roman" w:hAnsi="Times New Roman"/>
          <w:i/>
          <w:sz w:val="12"/>
          <w:szCs w:val="12"/>
        </w:rPr>
      </w:pPr>
      <w:r w:rsidRPr="007F5D78">
        <w:rPr>
          <w:rFonts w:ascii="Times New Roman" w:hAnsi="Times New Roman"/>
          <w:i/>
          <w:sz w:val="12"/>
          <w:szCs w:val="12"/>
        </w:rPr>
        <w:t>к постановлению администрации</w:t>
      </w:r>
    </w:p>
    <w:p w:rsidR="007F5D78" w:rsidRPr="007F5D78" w:rsidRDefault="007F5D78" w:rsidP="007F5D78">
      <w:pPr>
        <w:spacing w:after="0" w:line="240" w:lineRule="auto"/>
        <w:jc w:val="right"/>
        <w:rPr>
          <w:rFonts w:ascii="Times New Roman" w:hAnsi="Times New Roman"/>
          <w:i/>
          <w:sz w:val="12"/>
          <w:szCs w:val="12"/>
        </w:rPr>
      </w:pPr>
      <w:r w:rsidRPr="007F5D78">
        <w:rPr>
          <w:rFonts w:ascii="Times New Roman" w:hAnsi="Times New Roman"/>
          <w:i/>
          <w:sz w:val="12"/>
          <w:szCs w:val="12"/>
        </w:rPr>
        <w:t>муниципального района Сергиевский Самарской области</w:t>
      </w:r>
    </w:p>
    <w:p w:rsidR="007F5D78" w:rsidRDefault="007F5D78" w:rsidP="007F5D78">
      <w:pPr>
        <w:spacing w:after="0" w:line="240" w:lineRule="auto"/>
        <w:jc w:val="right"/>
        <w:rPr>
          <w:rFonts w:ascii="Times New Roman" w:hAnsi="Times New Roman"/>
          <w:i/>
          <w:sz w:val="12"/>
          <w:szCs w:val="12"/>
        </w:rPr>
      </w:pPr>
      <w:r w:rsidRPr="007F5D78">
        <w:rPr>
          <w:rFonts w:ascii="Times New Roman" w:hAnsi="Times New Roman"/>
          <w:i/>
          <w:sz w:val="12"/>
          <w:szCs w:val="12"/>
        </w:rPr>
        <w:t>№12</w:t>
      </w:r>
      <w:r>
        <w:rPr>
          <w:rFonts w:ascii="Times New Roman" w:hAnsi="Times New Roman"/>
          <w:i/>
          <w:sz w:val="12"/>
          <w:szCs w:val="12"/>
        </w:rPr>
        <w:t>82</w:t>
      </w:r>
      <w:r w:rsidRPr="007F5D78">
        <w:rPr>
          <w:rFonts w:ascii="Times New Roman" w:hAnsi="Times New Roman"/>
          <w:i/>
          <w:sz w:val="12"/>
          <w:szCs w:val="12"/>
        </w:rPr>
        <w:t xml:space="preserve"> от “25” сентября 2015 г.</w:t>
      </w:r>
    </w:p>
    <w:p w:rsidR="009806C7" w:rsidRPr="007F5D78" w:rsidRDefault="009806C7" w:rsidP="007F5D78">
      <w:pPr>
        <w:spacing w:after="0" w:line="240" w:lineRule="auto"/>
        <w:jc w:val="right"/>
        <w:rPr>
          <w:rFonts w:ascii="Times New Roman" w:hAnsi="Times New Roman"/>
          <w:sz w:val="12"/>
          <w:szCs w:val="12"/>
        </w:rPr>
      </w:pPr>
    </w:p>
    <w:p w:rsidR="00A44501" w:rsidRPr="00A44501" w:rsidRDefault="00A44501" w:rsidP="00801392">
      <w:pPr>
        <w:spacing w:after="0" w:line="240" w:lineRule="auto"/>
        <w:jc w:val="center"/>
        <w:rPr>
          <w:rFonts w:ascii="Times New Roman" w:hAnsi="Times New Roman"/>
          <w:b/>
          <w:sz w:val="12"/>
          <w:szCs w:val="12"/>
        </w:rPr>
      </w:pPr>
      <w:r w:rsidRPr="00A44501">
        <w:rPr>
          <w:rFonts w:ascii="Times New Roman" w:hAnsi="Times New Roman"/>
          <w:b/>
          <w:sz w:val="12"/>
          <w:szCs w:val="12"/>
        </w:rPr>
        <w:t>КОМИТЕТ ПО УПРАВЛЕНИЮ МУНИЦИПАЛЬНЫМ ИМУЩЕСТВОМ</w:t>
      </w:r>
    </w:p>
    <w:p w:rsidR="00A44501" w:rsidRPr="00A44501" w:rsidRDefault="00A44501" w:rsidP="00801392">
      <w:pPr>
        <w:spacing w:after="0" w:line="240" w:lineRule="auto"/>
        <w:jc w:val="center"/>
        <w:rPr>
          <w:rFonts w:ascii="Times New Roman" w:hAnsi="Times New Roman"/>
          <w:b/>
          <w:sz w:val="12"/>
          <w:szCs w:val="12"/>
        </w:rPr>
      </w:pPr>
      <w:r w:rsidRPr="00A44501">
        <w:rPr>
          <w:rFonts w:ascii="Times New Roman" w:hAnsi="Times New Roman"/>
          <w:b/>
          <w:sz w:val="12"/>
          <w:szCs w:val="12"/>
        </w:rPr>
        <w:t>МУНИЦИПАЛЬНОГО РАЙОНА СЕРГИЕВСКИЙ</w:t>
      </w:r>
    </w:p>
    <w:p w:rsidR="00A44501" w:rsidRPr="00A44501" w:rsidRDefault="00A44501" w:rsidP="00801392">
      <w:pPr>
        <w:spacing w:after="0" w:line="240" w:lineRule="auto"/>
        <w:jc w:val="center"/>
        <w:rPr>
          <w:rFonts w:ascii="Times New Roman" w:hAnsi="Times New Roman"/>
          <w:b/>
          <w:sz w:val="12"/>
          <w:szCs w:val="12"/>
        </w:rPr>
      </w:pPr>
    </w:p>
    <w:p w:rsidR="00A44501" w:rsidRPr="00A44501" w:rsidRDefault="00A44501" w:rsidP="00801392">
      <w:pPr>
        <w:spacing w:after="0" w:line="240" w:lineRule="auto"/>
        <w:jc w:val="center"/>
        <w:rPr>
          <w:rFonts w:ascii="Times New Roman" w:hAnsi="Times New Roman"/>
          <w:b/>
          <w:sz w:val="12"/>
          <w:szCs w:val="12"/>
        </w:rPr>
      </w:pPr>
      <w:r w:rsidRPr="00A44501">
        <w:rPr>
          <w:rFonts w:ascii="Times New Roman" w:hAnsi="Times New Roman"/>
          <w:b/>
          <w:sz w:val="12"/>
          <w:szCs w:val="12"/>
        </w:rPr>
        <w:t>ПРЕДПИСАНИЕ</w:t>
      </w:r>
    </w:p>
    <w:p w:rsidR="00A44501" w:rsidRDefault="00A44501" w:rsidP="00801392">
      <w:pPr>
        <w:spacing w:after="0" w:line="240" w:lineRule="auto"/>
        <w:jc w:val="center"/>
        <w:rPr>
          <w:rFonts w:ascii="Times New Roman" w:hAnsi="Times New Roman"/>
          <w:sz w:val="12"/>
          <w:szCs w:val="12"/>
        </w:rPr>
      </w:pPr>
      <w:r w:rsidRPr="00A44501">
        <w:rPr>
          <w:rFonts w:ascii="Times New Roman" w:hAnsi="Times New Roman"/>
          <w:sz w:val="12"/>
          <w:szCs w:val="12"/>
        </w:rPr>
        <w:t>ОБ УСТРАНЕНИИ НАРУШЕНИЯ ИСПОЛЬЗОВАНИЯ ЗЕМЕЛЬНОГО УЧАСТКА</w:t>
      </w:r>
    </w:p>
    <w:p w:rsidR="009806C7" w:rsidRPr="00A44501" w:rsidRDefault="009806C7" w:rsidP="00801392">
      <w:pPr>
        <w:spacing w:after="0" w:line="240" w:lineRule="auto"/>
        <w:jc w:val="center"/>
        <w:rPr>
          <w:rFonts w:ascii="Times New Roman" w:hAnsi="Times New Roman"/>
          <w:sz w:val="12"/>
          <w:szCs w:val="12"/>
        </w:rPr>
      </w:pPr>
    </w:p>
    <w:p w:rsidR="00A44501" w:rsidRPr="00A44501" w:rsidRDefault="00A44501" w:rsidP="00A44501">
      <w:pPr>
        <w:spacing w:after="0" w:line="240" w:lineRule="auto"/>
        <w:jc w:val="both"/>
        <w:rPr>
          <w:rFonts w:ascii="Times New Roman" w:hAnsi="Times New Roman"/>
          <w:sz w:val="12"/>
          <w:szCs w:val="12"/>
        </w:rPr>
      </w:pPr>
      <w:r w:rsidRPr="00A44501">
        <w:rPr>
          <w:rFonts w:ascii="Times New Roman" w:hAnsi="Times New Roman"/>
          <w:sz w:val="12"/>
          <w:szCs w:val="12"/>
        </w:rPr>
        <w:t xml:space="preserve">«__» __________ 20__ г.            </w:t>
      </w:r>
      <w:r w:rsidR="00801392">
        <w:rPr>
          <w:rFonts w:ascii="Times New Roman" w:hAnsi="Times New Roman"/>
          <w:sz w:val="12"/>
          <w:szCs w:val="12"/>
        </w:rPr>
        <w:t xml:space="preserve">                                                                                                                                           </w:t>
      </w:r>
      <w:r w:rsidRPr="00A44501">
        <w:rPr>
          <w:rFonts w:ascii="Times New Roman" w:hAnsi="Times New Roman"/>
          <w:sz w:val="12"/>
          <w:szCs w:val="12"/>
        </w:rPr>
        <w:t xml:space="preserve">              по делу №_____________</w:t>
      </w:r>
    </w:p>
    <w:p w:rsidR="009806C7" w:rsidRDefault="009806C7" w:rsidP="00801392">
      <w:pPr>
        <w:spacing w:after="0" w:line="240" w:lineRule="auto"/>
        <w:ind w:firstLine="284"/>
        <w:jc w:val="both"/>
        <w:rPr>
          <w:rFonts w:ascii="Times New Roman" w:hAnsi="Times New Roman"/>
          <w:sz w:val="12"/>
          <w:szCs w:val="12"/>
        </w:rPr>
      </w:pPr>
    </w:p>
    <w:p w:rsidR="00A44501" w:rsidRPr="00A44501" w:rsidRDefault="00A44501" w:rsidP="00801392">
      <w:pPr>
        <w:spacing w:after="0" w:line="240" w:lineRule="auto"/>
        <w:ind w:firstLine="284"/>
        <w:jc w:val="both"/>
        <w:rPr>
          <w:rFonts w:ascii="Times New Roman" w:hAnsi="Times New Roman"/>
          <w:sz w:val="12"/>
          <w:szCs w:val="12"/>
        </w:rPr>
      </w:pPr>
      <w:r w:rsidRPr="00A44501">
        <w:rPr>
          <w:rFonts w:ascii="Times New Roman" w:hAnsi="Times New Roman"/>
          <w:sz w:val="12"/>
          <w:szCs w:val="12"/>
        </w:rPr>
        <w:t>В порядке осуществления муниципального земельного контроля за использованием земель муниципальны</w:t>
      </w:r>
      <w:proofErr w:type="gramStart"/>
      <w:r w:rsidRPr="00A44501">
        <w:rPr>
          <w:rFonts w:ascii="Times New Roman" w:hAnsi="Times New Roman"/>
          <w:sz w:val="12"/>
          <w:szCs w:val="12"/>
        </w:rPr>
        <w:t>м(</w:t>
      </w:r>
      <w:proofErr w:type="gramEnd"/>
      <w:r w:rsidRPr="00A44501">
        <w:rPr>
          <w:rFonts w:ascii="Times New Roman" w:hAnsi="Times New Roman"/>
          <w:sz w:val="12"/>
          <w:szCs w:val="12"/>
        </w:rPr>
        <w:t>и) инспектором (инспекторам</w:t>
      </w:r>
      <w:r w:rsidR="00796B5B">
        <w:rPr>
          <w:rFonts w:ascii="Times New Roman" w:hAnsi="Times New Roman"/>
          <w:sz w:val="12"/>
          <w:szCs w:val="12"/>
        </w:rPr>
        <w:t>и):____________________________</w:t>
      </w:r>
      <w:r w:rsidRPr="00A44501">
        <w:rPr>
          <w:rFonts w:ascii="Times New Roman" w:hAnsi="Times New Roman"/>
          <w:sz w:val="12"/>
          <w:szCs w:val="12"/>
        </w:rPr>
        <w:t>___________________________________________________________________________________</w:t>
      </w:r>
    </w:p>
    <w:p w:rsidR="00A44501" w:rsidRPr="00A44501" w:rsidRDefault="00A44501" w:rsidP="00796B5B">
      <w:pPr>
        <w:spacing w:after="0" w:line="240" w:lineRule="auto"/>
        <w:jc w:val="center"/>
        <w:rPr>
          <w:rFonts w:ascii="Times New Roman" w:hAnsi="Times New Roman"/>
          <w:sz w:val="12"/>
          <w:szCs w:val="12"/>
        </w:rPr>
      </w:pPr>
      <w:r w:rsidRPr="00A44501">
        <w:rPr>
          <w:rFonts w:ascii="Times New Roman" w:hAnsi="Times New Roman"/>
          <w:sz w:val="12"/>
          <w:szCs w:val="12"/>
        </w:rPr>
        <w:t>(Ф.И.О., должность инспектора)</w:t>
      </w:r>
    </w:p>
    <w:p w:rsidR="00A44501" w:rsidRPr="00A44501" w:rsidRDefault="00A44501" w:rsidP="00A44501">
      <w:pPr>
        <w:spacing w:after="0" w:line="240" w:lineRule="auto"/>
        <w:jc w:val="both"/>
        <w:rPr>
          <w:rFonts w:ascii="Times New Roman" w:hAnsi="Times New Roman"/>
          <w:sz w:val="12"/>
          <w:szCs w:val="12"/>
        </w:rPr>
      </w:pPr>
      <w:r w:rsidRPr="00A44501">
        <w:rPr>
          <w:rFonts w:ascii="Times New Roman" w:hAnsi="Times New Roman"/>
          <w:sz w:val="12"/>
          <w:szCs w:val="12"/>
        </w:rPr>
        <w:t>проведена проверка использования земельного участка, расположенного по адресу: ______________________________________________</w:t>
      </w:r>
      <w:r w:rsidR="00796B5B">
        <w:rPr>
          <w:rFonts w:ascii="Times New Roman" w:hAnsi="Times New Roman"/>
          <w:sz w:val="12"/>
          <w:szCs w:val="12"/>
        </w:rPr>
        <w:t>_______</w:t>
      </w:r>
    </w:p>
    <w:p w:rsidR="00A44501" w:rsidRPr="00A44501" w:rsidRDefault="00A44501" w:rsidP="00A44501">
      <w:pPr>
        <w:spacing w:after="0" w:line="240" w:lineRule="auto"/>
        <w:jc w:val="both"/>
        <w:rPr>
          <w:rFonts w:ascii="Times New Roman" w:hAnsi="Times New Roman"/>
          <w:sz w:val="12"/>
          <w:szCs w:val="12"/>
        </w:rPr>
      </w:pPr>
      <w:r w:rsidRPr="00A44501">
        <w:rPr>
          <w:rFonts w:ascii="Times New Roman" w:hAnsi="Times New Roman"/>
          <w:sz w:val="12"/>
          <w:szCs w:val="12"/>
        </w:rPr>
        <w:t>В результате чего установлено, что земельный участок ________________</w:t>
      </w:r>
      <w:r w:rsidR="00796B5B">
        <w:rPr>
          <w:rFonts w:ascii="Times New Roman" w:hAnsi="Times New Roman"/>
          <w:sz w:val="12"/>
          <w:szCs w:val="12"/>
        </w:rPr>
        <w:t>_____________________</w:t>
      </w:r>
      <w:r w:rsidRPr="00A44501">
        <w:rPr>
          <w:rFonts w:ascii="Times New Roman" w:hAnsi="Times New Roman"/>
          <w:sz w:val="12"/>
          <w:szCs w:val="12"/>
        </w:rPr>
        <w:t>________</w:t>
      </w:r>
      <w:r w:rsidR="00796B5B">
        <w:rPr>
          <w:rFonts w:ascii="Times New Roman" w:hAnsi="Times New Roman"/>
          <w:sz w:val="12"/>
          <w:szCs w:val="12"/>
        </w:rPr>
        <w:t>_________</w:t>
      </w:r>
      <w:r w:rsidRPr="00A44501">
        <w:rPr>
          <w:rFonts w:ascii="Times New Roman" w:hAnsi="Times New Roman"/>
          <w:sz w:val="12"/>
          <w:szCs w:val="12"/>
        </w:rPr>
        <w:t>_______________________</w:t>
      </w:r>
    </w:p>
    <w:p w:rsidR="00A44501" w:rsidRDefault="00A44501" w:rsidP="00796B5B">
      <w:pPr>
        <w:spacing w:after="0" w:line="240" w:lineRule="auto"/>
        <w:jc w:val="center"/>
        <w:rPr>
          <w:rFonts w:ascii="Times New Roman" w:hAnsi="Times New Roman"/>
          <w:sz w:val="12"/>
          <w:szCs w:val="12"/>
        </w:rPr>
      </w:pPr>
      <w:proofErr w:type="gramStart"/>
      <w:r w:rsidRPr="00A44501">
        <w:rPr>
          <w:rFonts w:ascii="Times New Roman" w:hAnsi="Times New Roman"/>
          <w:sz w:val="12"/>
          <w:szCs w:val="12"/>
        </w:rPr>
        <w:t>(описание правонарушения с указанием площади, кадастрового номера земельного участка, где допущено</w:t>
      </w:r>
      <w:proofErr w:type="gramEnd"/>
    </w:p>
    <w:p w:rsidR="00E84641" w:rsidRPr="00A44501" w:rsidRDefault="00E84641" w:rsidP="00796B5B">
      <w:pPr>
        <w:spacing w:after="0" w:line="240" w:lineRule="auto"/>
        <w:jc w:val="center"/>
        <w:rPr>
          <w:rFonts w:ascii="Times New Roman" w:hAnsi="Times New Roman"/>
          <w:sz w:val="12"/>
          <w:szCs w:val="12"/>
        </w:rPr>
      </w:pPr>
      <w:r>
        <w:rPr>
          <w:rFonts w:ascii="Times New Roman" w:hAnsi="Times New Roman"/>
          <w:sz w:val="12"/>
          <w:szCs w:val="12"/>
        </w:rPr>
        <w:t>_____________________________________________________________________________________________________________________________</w:t>
      </w:r>
    </w:p>
    <w:p w:rsidR="00E84641" w:rsidRDefault="00A44501" w:rsidP="00E84641">
      <w:pPr>
        <w:spacing w:after="0" w:line="240" w:lineRule="auto"/>
        <w:jc w:val="center"/>
        <w:rPr>
          <w:rFonts w:ascii="Times New Roman" w:hAnsi="Times New Roman"/>
          <w:sz w:val="12"/>
          <w:szCs w:val="12"/>
        </w:rPr>
      </w:pPr>
      <w:r w:rsidRPr="00A44501">
        <w:rPr>
          <w:rFonts w:ascii="Times New Roman" w:hAnsi="Times New Roman"/>
          <w:sz w:val="12"/>
          <w:szCs w:val="12"/>
        </w:rPr>
        <w:t xml:space="preserve">земельное правонарушение, вид разрешенного использования, реквизиты </w:t>
      </w:r>
      <w:proofErr w:type="gramStart"/>
      <w:r w:rsidRPr="00A44501">
        <w:rPr>
          <w:rFonts w:ascii="Times New Roman" w:hAnsi="Times New Roman"/>
          <w:sz w:val="12"/>
          <w:szCs w:val="12"/>
        </w:rPr>
        <w:t>правоустанавливающих</w:t>
      </w:r>
      <w:proofErr w:type="gramEnd"/>
      <w:r w:rsidRPr="00A44501">
        <w:rPr>
          <w:rFonts w:ascii="Times New Roman" w:hAnsi="Times New Roman"/>
          <w:sz w:val="12"/>
          <w:szCs w:val="12"/>
        </w:rPr>
        <w:t xml:space="preserve"> __________________________________</w:t>
      </w:r>
      <w:r w:rsidR="00E84641">
        <w:rPr>
          <w:rFonts w:ascii="Times New Roman" w:hAnsi="Times New Roman"/>
          <w:sz w:val="12"/>
          <w:szCs w:val="12"/>
        </w:rPr>
        <w:t>_________________________</w:t>
      </w:r>
      <w:r w:rsidRPr="00A44501">
        <w:rPr>
          <w:rFonts w:ascii="Times New Roman" w:hAnsi="Times New Roman"/>
          <w:sz w:val="12"/>
          <w:szCs w:val="12"/>
        </w:rPr>
        <w:t>__________________________________________________________________</w:t>
      </w:r>
    </w:p>
    <w:p w:rsidR="00A44501" w:rsidRPr="00A44501" w:rsidRDefault="00A44501" w:rsidP="00E84641">
      <w:pPr>
        <w:spacing w:after="0" w:line="240" w:lineRule="auto"/>
        <w:jc w:val="center"/>
        <w:rPr>
          <w:rFonts w:ascii="Times New Roman" w:hAnsi="Times New Roman"/>
          <w:sz w:val="12"/>
          <w:szCs w:val="12"/>
        </w:rPr>
      </w:pPr>
      <w:proofErr w:type="gramStart"/>
      <w:r w:rsidRPr="00A44501">
        <w:rPr>
          <w:rFonts w:ascii="Times New Roman" w:hAnsi="Times New Roman"/>
          <w:sz w:val="12"/>
          <w:szCs w:val="12"/>
        </w:rPr>
        <w:t>(</w:t>
      </w:r>
      <w:proofErr w:type="spellStart"/>
      <w:r w:rsidRPr="00A44501">
        <w:rPr>
          <w:rFonts w:ascii="Times New Roman" w:hAnsi="Times New Roman"/>
          <w:sz w:val="12"/>
          <w:szCs w:val="12"/>
        </w:rPr>
        <w:t>правоудостоверяющих</w:t>
      </w:r>
      <w:proofErr w:type="spellEnd"/>
      <w:r w:rsidRPr="00A44501">
        <w:rPr>
          <w:rFonts w:ascii="Times New Roman" w:hAnsi="Times New Roman"/>
          <w:sz w:val="12"/>
          <w:szCs w:val="12"/>
        </w:rPr>
        <w:t>) документов)</w:t>
      </w:r>
      <w:proofErr w:type="gramEnd"/>
    </w:p>
    <w:p w:rsidR="00A44501" w:rsidRPr="00A44501" w:rsidRDefault="00A44501" w:rsidP="00A44501">
      <w:pPr>
        <w:spacing w:after="0" w:line="240" w:lineRule="auto"/>
        <w:jc w:val="both"/>
        <w:rPr>
          <w:rFonts w:ascii="Times New Roman" w:hAnsi="Times New Roman"/>
          <w:sz w:val="12"/>
          <w:szCs w:val="12"/>
        </w:rPr>
      </w:pPr>
      <w:r w:rsidRPr="00A44501">
        <w:rPr>
          <w:rFonts w:ascii="Times New Roman" w:hAnsi="Times New Roman"/>
          <w:sz w:val="12"/>
          <w:szCs w:val="12"/>
        </w:rPr>
        <w:t>используется __________________________________</w:t>
      </w:r>
      <w:r w:rsidR="00ED2457">
        <w:rPr>
          <w:rFonts w:ascii="Times New Roman" w:hAnsi="Times New Roman"/>
          <w:sz w:val="12"/>
          <w:szCs w:val="12"/>
        </w:rPr>
        <w:t>______________________________________________</w:t>
      </w:r>
      <w:r w:rsidRPr="00A44501">
        <w:rPr>
          <w:rFonts w:ascii="Times New Roman" w:hAnsi="Times New Roman"/>
          <w:sz w:val="12"/>
          <w:szCs w:val="12"/>
        </w:rPr>
        <w:t>_________________________________</w:t>
      </w:r>
    </w:p>
    <w:p w:rsidR="00ED2457" w:rsidRDefault="00A44501" w:rsidP="00ED2457">
      <w:pPr>
        <w:spacing w:after="0" w:line="240" w:lineRule="auto"/>
        <w:jc w:val="center"/>
        <w:rPr>
          <w:rFonts w:ascii="Times New Roman" w:hAnsi="Times New Roman"/>
          <w:sz w:val="12"/>
          <w:szCs w:val="12"/>
        </w:rPr>
      </w:pPr>
      <w:proofErr w:type="gramStart"/>
      <w:r w:rsidRPr="00A44501">
        <w:rPr>
          <w:rFonts w:ascii="Times New Roman" w:hAnsi="Times New Roman"/>
          <w:sz w:val="12"/>
          <w:szCs w:val="12"/>
        </w:rPr>
        <w:t>(наименование юридического лица, индивидуального предпринимателя, ИНН, юридический адрес, Ф.И.О. __________________________________________________________________________________</w:t>
      </w:r>
      <w:r w:rsidR="00ED2457">
        <w:rPr>
          <w:rFonts w:ascii="Times New Roman" w:hAnsi="Times New Roman"/>
          <w:sz w:val="12"/>
          <w:szCs w:val="12"/>
        </w:rPr>
        <w:t>_________________________</w:t>
      </w:r>
      <w:r w:rsidRPr="00A44501">
        <w:rPr>
          <w:rFonts w:ascii="Times New Roman" w:hAnsi="Times New Roman"/>
          <w:sz w:val="12"/>
          <w:szCs w:val="12"/>
        </w:rPr>
        <w:t>__________________</w:t>
      </w:r>
      <w:proofErr w:type="gramEnd"/>
    </w:p>
    <w:p w:rsidR="00A44501" w:rsidRPr="00A44501" w:rsidRDefault="00A44501" w:rsidP="00ED2457">
      <w:pPr>
        <w:spacing w:after="0" w:line="240" w:lineRule="auto"/>
        <w:jc w:val="center"/>
        <w:rPr>
          <w:rFonts w:ascii="Times New Roman" w:hAnsi="Times New Roman"/>
          <w:sz w:val="12"/>
          <w:szCs w:val="12"/>
        </w:rPr>
      </w:pPr>
      <w:r w:rsidRPr="00A44501">
        <w:rPr>
          <w:rFonts w:ascii="Times New Roman" w:hAnsi="Times New Roman"/>
          <w:sz w:val="12"/>
          <w:szCs w:val="12"/>
        </w:rPr>
        <w:t>должностного лица или гражданина, паспортные данные, место жительства)</w:t>
      </w:r>
    </w:p>
    <w:p w:rsidR="00A44501" w:rsidRPr="00A44501" w:rsidRDefault="00A44501" w:rsidP="00A44501">
      <w:pPr>
        <w:spacing w:after="0" w:line="240" w:lineRule="auto"/>
        <w:jc w:val="both"/>
        <w:rPr>
          <w:rFonts w:ascii="Times New Roman" w:hAnsi="Times New Roman"/>
          <w:sz w:val="12"/>
          <w:szCs w:val="12"/>
        </w:rPr>
      </w:pPr>
      <w:r w:rsidRPr="00A44501">
        <w:rPr>
          <w:rFonts w:ascii="Times New Roman" w:hAnsi="Times New Roman"/>
          <w:sz w:val="12"/>
          <w:szCs w:val="12"/>
        </w:rPr>
        <w:lastRenderedPageBreak/>
        <w:t>с нарушением земельного законодательства ______</w:t>
      </w:r>
      <w:r w:rsidR="00ED2457">
        <w:rPr>
          <w:rFonts w:ascii="Times New Roman" w:hAnsi="Times New Roman"/>
          <w:sz w:val="12"/>
          <w:szCs w:val="12"/>
        </w:rPr>
        <w:t>____________________________________________</w:t>
      </w:r>
      <w:r w:rsidRPr="00A44501">
        <w:rPr>
          <w:rFonts w:ascii="Times New Roman" w:hAnsi="Times New Roman"/>
          <w:sz w:val="12"/>
          <w:szCs w:val="12"/>
        </w:rPr>
        <w:t>_____________________________________</w:t>
      </w:r>
    </w:p>
    <w:p w:rsidR="00ED2457" w:rsidRDefault="00A44501" w:rsidP="00ED2457">
      <w:pPr>
        <w:spacing w:after="0" w:line="240" w:lineRule="auto"/>
        <w:jc w:val="center"/>
        <w:rPr>
          <w:rFonts w:ascii="Times New Roman" w:hAnsi="Times New Roman"/>
          <w:sz w:val="12"/>
          <w:szCs w:val="12"/>
        </w:rPr>
      </w:pPr>
      <w:proofErr w:type="gramStart"/>
      <w:r w:rsidRPr="00A44501">
        <w:rPr>
          <w:rFonts w:ascii="Times New Roman" w:hAnsi="Times New Roman"/>
          <w:sz w:val="12"/>
          <w:szCs w:val="12"/>
        </w:rPr>
        <w:t>(наименования законодательных и иных нормативных правовых ______________________________________________________</w:t>
      </w:r>
      <w:r w:rsidR="00ED2457">
        <w:rPr>
          <w:rFonts w:ascii="Times New Roman" w:hAnsi="Times New Roman"/>
          <w:sz w:val="12"/>
          <w:szCs w:val="12"/>
        </w:rPr>
        <w:t>_________________________</w:t>
      </w:r>
      <w:r w:rsidRPr="00A44501">
        <w:rPr>
          <w:rFonts w:ascii="Times New Roman" w:hAnsi="Times New Roman"/>
          <w:sz w:val="12"/>
          <w:szCs w:val="12"/>
        </w:rPr>
        <w:t>______________________________________________</w:t>
      </w:r>
      <w:proofErr w:type="gramEnd"/>
    </w:p>
    <w:p w:rsidR="00ED2457" w:rsidRDefault="00A44501" w:rsidP="00ED2457">
      <w:pPr>
        <w:spacing w:after="0" w:line="240" w:lineRule="auto"/>
        <w:jc w:val="center"/>
        <w:rPr>
          <w:rFonts w:ascii="Times New Roman" w:hAnsi="Times New Roman"/>
          <w:sz w:val="12"/>
          <w:szCs w:val="12"/>
        </w:rPr>
      </w:pPr>
      <w:r w:rsidRPr="00A44501">
        <w:rPr>
          <w:rFonts w:ascii="Times New Roman" w:hAnsi="Times New Roman"/>
          <w:sz w:val="12"/>
          <w:szCs w:val="12"/>
        </w:rPr>
        <w:t>актов (со ссылкой на статьи и пункты), требования которых были нарушены, и установленная за это</w:t>
      </w:r>
      <w:r w:rsidR="00ED2457">
        <w:rPr>
          <w:rFonts w:ascii="Times New Roman" w:hAnsi="Times New Roman"/>
          <w:sz w:val="12"/>
          <w:szCs w:val="12"/>
        </w:rPr>
        <w:t xml:space="preserve"> </w:t>
      </w:r>
      <w:r w:rsidRPr="00A44501">
        <w:rPr>
          <w:rFonts w:ascii="Times New Roman" w:hAnsi="Times New Roman"/>
          <w:sz w:val="12"/>
          <w:szCs w:val="12"/>
        </w:rPr>
        <w:t>ответственность)</w:t>
      </w:r>
    </w:p>
    <w:p w:rsidR="00A44501" w:rsidRPr="00A44501" w:rsidRDefault="00A44501" w:rsidP="00ED2457">
      <w:pPr>
        <w:spacing w:after="0" w:line="240" w:lineRule="auto"/>
        <w:jc w:val="center"/>
        <w:rPr>
          <w:rFonts w:ascii="Times New Roman" w:hAnsi="Times New Roman"/>
          <w:sz w:val="12"/>
          <w:szCs w:val="12"/>
        </w:rPr>
      </w:pPr>
      <w:r w:rsidRPr="00A44501">
        <w:rPr>
          <w:rFonts w:ascii="Times New Roman" w:hAnsi="Times New Roman"/>
          <w:sz w:val="12"/>
          <w:szCs w:val="12"/>
        </w:rPr>
        <w:t>о чем составлен акт проверки соблюдения земельного законодательства от «___» ________ 20__г. №_____)</w:t>
      </w:r>
    </w:p>
    <w:p w:rsidR="00A44501" w:rsidRPr="00A44501" w:rsidRDefault="00A44501" w:rsidP="00A44501">
      <w:pPr>
        <w:spacing w:after="0" w:line="240" w:lineRule="auto"/>
        <w:jc w:val="both"/>
        <w:rPr>
          <w:rFonts w:ascii="Times New Roman" w:hAnsi="Times New Roman"/>
          <w:sz w:val="12"/>
          <w:szCs w:val="12"/>
        </w:rPr>
      </w:pPr>
      <w:r w:rsidRPr="00A44501">
        <w:rPr>
          <w:rFonts w:ascii="Times New Roman" w:hAnsi="Times New Roman"/>
          <w:sz w:val="12"/>
          <w:szCs w:val="12"/>
        </w:rPr>
        <w:t>Я, ________________________________________________</w:t>
      </w:r>
      <w:r w:rsidR="00ED2457">
        <w:rPr>
          <w:rFonts w:ascii="Times New Roman" w:hAnsi="Times New Roman"/>
          <w:sz w:val="12"/>
          <w:szCs w:val="12"/>
        </w:rPr>
        <w:t>_______________________________________________</w:t>
      </w:r>
      <w:r w:rsidRPr="00A44501">
        <w:rPr>
          <w:rFonts w:ascii="Times New Roman" w:hAnsi="Times New Roman"/>
          <w:sz w:val="12"/>
          <w:szCs w:val="12"/>
        </w:rPr>
        <w:t>___________________________</w:t>
      </w:r>
    </w:p>
    <w:p w:rsidR="00A44501" w:rsidRPr="00A44501" w:rsidRDefault="00A44501" w:rsidP="00ED2457">
      <w:pPr>
        <w:spacing w:after="0" w:line="240" w:lineRule="auto"/>
        <w:jc w:val="center"/>
        <w:rPr>
          <w:rFonts w:ascii="Times New Roman" w:hAnsi="Times New Roman"/>
          <w:sz w:val="12"/>
          <w:szCs w:val="12"/>
        </w:rPr>
      </w:pPr>
      <w:r w:rsidRPr="00A44501">
        <w:rPr>
          <w:rFonts w:ascii="Times New Roman" w:hAnsi="Times New Roman"/>
          <w:sz w:val="12"/>
          <w:szCs w:val="12"/>
        </w:rPr>
        <w:t>(Ф.И.О., должность инспектора)</w:t>
      </w:r>
    </w:p>
    <w:p w:rsidR="00A44501" w:rsidRDefault="00A44501" w:rsidP="00A44501">
      <w:pPr>
        <w:spacing w:after="0" w:line="240" w:lineRule="auto"/>
        <w:jc w:val="both"/>
        <w:rPr>
          <w:rFonts w:ascii="Times New Roman" w:hAnsi="Times New Roman"/>
          <w:sz w:val="12"/>
          <w:szCs w:val="12"/>
        </w:rPr>
      </w:pPr>
      <w:r w:rsidRPr="00A44501">
        <w:rPr>
          <w:rFonts w:ascii="Times New Roman" w:hAnsi="Times New Roman"/>
          <w:sz w:val="12"/>
          <w:szCs w:val="12"/>
        </w:rPr>
        <w:t>Руководствуясь ст. 72 Земельного кодекса РФ, Законом Самарской области от 31.12.2014</w:t>
      </w:r>
      <w:r w:rsidR="007A5001">
        <w:rPr>
          <w:rFonts w:ascii="Times New Roman" w:hAnsi="Times New Roman"/>
          <w:sz w:val="12"/>
          <w:szCs w:val="12"/>
        </w:rPr>
        <w:t xml:space="preserve">г. </w:t>
      </w:r>
      <w:r w:rsidRPr="00A44501">
        <w:rPr>
          <w:rFonts w:ascii="Times New Roman" w:hAnsi="Times New Roman"/>
          <w:sz w:val="12"/>
          <w:szCs w:val="12"/>
        </w:rPr>
        <w:t>№137-ГД «О порядке осуществления муниципального земельного контроля на территории Самарской области», Административным регламентом осуществления муниципального земельного контроля на территории муниципального района Сергиевский Самарской области, утвержденным постановлением Администрации муниципального район</w:t>
      </w:r>
      <w:r w:rsidR="009F532C">
        <w:rPr>
          <w:rFonts w:ascii="Times New Roman" w:hAnsi="Times New Roman"/>
          <w:sz w:val="12"/>
          <w:szCs w:val="12"/>
        </w:rPr>
        <w:t>а Сергиевский от 08.10.2014г. №</w:t>
      </w:r>
      <w:r w:rsidRPr="00A44501">
        <w:rPr>
          <w:rFonts w:ascii="Times New Roman" w:hAnsi="Times New Roman"/>
          <w:sz w:val="12"/>
          <w:szCs w:val="12"/>
        </w:rPr>
        <w:t>1389,</w:t>
      </w:r>
    </w:p>
    <w:p w:rsidR="009806C7" w:rsidRPr="00A44501" w:rsidRDefault="009806C7" w:rsidP="00A44501">
      <w:pPr>
        <w:spacing w:after="0" w:line="240" w:lineRule="auto"/>
        <w:jc w:val="both"/>
        <w:rPr>
          <w:rFonts w:ascii="Times New Roman" w:hAnsi="Times New Roman"/>
          <w:sz w:val="12"/>
          <w:szCs w:val="12"/>
        </w:rPr>
      </w:pPr>
    </w:p>
    <w:p w:rsidR="00A44501" w:rsidRPr="00A44501" w:rsidRDefault="00A44501" w:rsidP="00A44501">
      <w:pPr>
        <w:spacing w:after="0" w:line="240" w:lineRule="auto"/>
        <w:jc w:val="both"/>
        <w:rPr>
          <w:rFonts w:ascii="Times New Roman" w:hAnsi="Times New Roman"/>
          <w:b/>
          <w:sz w:val="12"/>
          <w:szCs w:val="12"/>
        </w:rPr>
      </w:pPr>
      <w:r w:rsidRPr="00A44501">
        <w:rPr>
          <w:rFonts w:ascii="Times New Roman" w:hAnsi="Times New Roman"/>
          <w:b/>
          <w:sz w:val="12"/>
          <w:szCs w:val="12"/>
        </w:rPr>
        <w:t>ОБЯЗЫВАЮ:</w:t>
      </w:r>
    </w:p>
    <w:p w:rsidR="00A44501" w:rsidRPr="00A44501" w:rsidRDefault="00A44501" w:rsidP="00A44501">
      <w:pPr>
        <w:spacing w:after="0" w:line="240" w:lineRule="auto"/>
        <w:jc w:val="both"/>
        <w:rPr>
          <w:rFonts w:ascii="Times New Roman" w:hAnsi="Times New Roman"/>
          <w:sz w:val="12"/>
          <w:szCs w:val="12"/>
        </w:rPr>
      </w:pPr>
      <w:r w:rsidRPr="00A44501">
        <w:rPr>
          <w:rFonts w:ascii="Times New Roman" w:hAnsi="Times New Roman"/>
          <w:sz w:val="12"/>
          <w:szCs w:val="12"/>
        </w:rPr>
        <w:t>_______________________________________________________________________________</w:t>
      </w:r>
      <w:r w:rsidR="004607F1">
        <w:rPr>
          <w:rFonts w:ascii="Times New Roman" w:hAnsi="Times New Roman"/>
          <w:sz w:val="12"/>
          <w:szCs w:val="12"/>
        </w:rPr>
        <w:t>______________________________________________</w:t>
      </w:r>
    </w:p>
    <w:p w:rsidR="004607F1" w:rsidRDefault="00A44501" w:rsidP="004607F1">
      <w:pPr>
        <w:spacing w:after="0" w:line="240" w:lineRule="auto"/>
        <w:jc w:val="center"/>
        <w:rPr>
          <w:rFonts w:ascii="Times New Roman" w:hAnsi="Times New Roman"/>
          <w:sz w:val="12"/>
          <w:szCs w:val="12"/>
        </w:rPr>
      </w:pPr>
      <w:proofErr w:type="gramStart"/>
      <w:r w:rsidRPr="00A44501">
        <w:rPr>
          <w:rFonts w:ascii="Times New Roman" w:hAnsi="Times New Roman"/>
          <w:sz w:val="12"/>
          <w:szCs w:val="12"/>
        </w:rPr>
        <w:t>(наименование юридического лица, индивидуального предпринимателя, ИНН, юридический адрес, Ф.И.О. ______________</w:t>
      </w:r>
      <w:r w:rsidR="004607F1">
        <w:rPr>
          <w:rFonts w:ascii="Times New Roman" w:hAnsi="Times New Roman"/>
          <w:sz w:val="12"/>
          <w:szCs w:val="12"/>
        </w:rPr>
        <w:t>_________________________</w:t>
      </w:r>
      <w:r w:rsidRPr="00A44501">
        <w:rPr>
          <w:rFonts w:ascii="Times New Roman" w:hAnsi="Times New Roman"/>
          <w:sz w:val="12"/>
          <w:szCs w:val="12"/>
        </w:rPr>
        <w:t>______________________________________________________________________________________</w:t>
      </w:r>
      <w:proofErr w:type="gramEnd"/>
    </w:p>
    <w:p w:rsidR="00A44501" w:rsidRPr="00A44501" w:rsidRDefault="00A44501" w:rsidP="004607F1">
      <w:pPr>
        <w:spacing w:after="0" w:line="240" w:lineRule="auto"/>
        <w:jc w:val="center"/>
        <w:rPr>
          <w:rFonts w:ascii="Times New Roman" w:hAnsi="Times New Roman"/>
          <w:sz w:val="12"/>
          <w:szCs w:val="12"/>
        </w:rPr>
      </w:pPr>
      <w:r w:rsidRPr="00A44501">
        <w:rPr>
          <w:rFonts w:ascii="Times New Roman" w:hAnsi="Times New Roman"/>
          <w:sz w:val="12"/>
          <w:szCs w:val="12"/>
        </w:rPr>
        <w:t>должностного лица или гражданина, паспортные данные, место жительства)</w:t>
      </w:r>
    </w:p>
    <w:p w:rsidR="00A44501" w:rsidRPr="00A44501" w:rsidRDefault="00A44501" w:rsidP="00A44501">
      <w:pPr>
        <w:spacing w:after="0" w:line="240" w:lineRule="auto"/>
        <w:jc w:val="both"/>
        <w:rPr>
          <w:rFonts w:ascii="Times New Roman" w:hAnsi="Times New Roman"/>
          <w:sz w:val="12"/>
          <w:szCs w:val="12"/>
        </w:rPr>
      </w:pPr>
      <w:r w:rsidRPr="00A44501">
        <w:rPr>
          <w:rFonts w:ascii="Times New Roman" w:hAnsi="Times New Roman"/>
          <w:sz w:val="12"/>
          <w:szCs w:val="12"/>
        </w:rPr>
        <w:t>____________________________________</w:t>
      </w:r>
      <w:r w:rsidR="004607F1">
        <w:rPr>
          <w:rFonts w:ascii="Times New Roman" w:hAnsi="Times New Roman"/>
          <w:sz w:val="12"/>
          <w:szCs w:val="12"/>
        </w:rPr>
        <w:t>_________________________</w:t>
      </w:r>
      <w:r w:rsidRPr="00A44501">
        <w:rPr>
          <w:rFonts w:ascii="Times New Roman" w:hAnsi="Times New Roman"/>
          <w:sz w:val="12"/>
          <w:szCs w:val="12"/>
        </w:rPr>
        <w:t>________________________________________________________________</w:t>
      </w:r>
    </w:p>
    <w:p w:rsidR="00A44501" w:rsidRPr="009D2980" w:rsidRDefault="00A44501" w:rsidP="00A44501">
      <w:pPr>
        <w:spacing w:after="0" w:line="240" w:lineRule="auto"/>
        <w:jc w:val="both"/>
        <w:rPr>
          <w:rFonts w:ascii="Times New Roman" w:hAnsi="Times New Roman"/>
          <w:sz w:val="12"/>
          <w:szCs w:val="12"/>
        </w:rPr>
      </w:pPr>
      <w:r w:rsidRPr="00A44501">
        <w:rPr>
          <w:rFonts w:ascii="Times New Roman" w:hAnsi="Times New Roman"/>
          <w:sz w:val="12"/>
          <w:szCs w:val="12"/>
        </w:rPr>
        <w:t xml:space="preserve">устранить допущенное нарушение земельного законодательства и привести земельный участок в состояние, пригодное для дальнейшего использования по целевому назначению, </w:t>
      </w:r>
      <w:r w:rsidRPr="009D2980">
        <w:rPr>
          <w:rFonts w:ascii="Times New Roman" w:hAnsi="Times New Roman"/>
          <w:sz w:val="12"/>
          <w:szCs w:val="12"/>
        </w:rPr>
        <w:t>в срок до «___»</w:t>
      </w:r>
      <w:r w:rsidRPr="00A44501">
        <w:rPr>
          <w:rFonts w:ascii="Times New Roman" w:hAnsi="Times New Roman"/>
          <w:b/>
          <w:sz w:val="12"/>
          <w:szCs w:val="12"/>
        </w:rPr>
        <w:t xml:space="preserve"> </w:t>
      </w:r>
      <w:r w:rsidRPr="009D2980">
        <w:rPr>
          <w:rFonts w:ascii="Times New Roman" w:hAnsi="Times New Roman"/>
          <w:sz w:val="12"/>
          <w:szCs w:val="12"/>
        </w:rPr>
        <w:t>____________ 20__года.</w:t>
      </w:r>
    </w:p>
    <w:p w:rsidR="00A44501" w:rsidRPr="00A44501" w:rsidRDefault="00A44501" w:rsidP="00A44501">
      <w:pPr>
        <w:spacing w:after="0" w:line="240" w:lineRule="auto"/>
        <w:jc w:val="both"/>
        <w:rPr>
          <w:rFonts w:ascii="Times New Roman" w:hAnsi="Times New Roman"/>
          <w:sz w:val="12"/>
          <w:szCs w:val="12"/>
        </w:rPr>
      </w:pPr>
      <w:r w:rsidRPr="00A44501">
        <w:rPr>
          <w:rFonts w:ascii="Times New Roman" w:hAnsi="Times New Roman"/>
          <w:sz w:val="12"/>
          <w:szCs w:val="12"/>
        </w:rPr>
        <w:t>Информацию об исполнении предписания с приложением документов, подтверждающих устранение земельного правонарушения или ходатайство о продлении срока исполнения предписания необходимо представить в письменной форме по адресу: __________________________________________________________________</w:t>
      </w:r>
      <w:r w:rsidR="004607F1">
        <w:rPr>
          <w:rFonts w:ascii="Times New Roman" w:hAnsi="Times New Roman"/>
          <w:sz w:val="12"/>
          <w:szCs w:val="12"/>
        </w:rPr>
        <w:t>______________________________________________</w:t>
      </w:r>
      <w:r w:rsidRPr="00A44501">
        <w:rPr>
          <w:rFonts w:ascii="Times New Roman" w:hAnsi="Times New Roman"/>
          <w:sz w:val="12"/>
          <w:szCs w:val="12"/>
        </w:rPr>
        <w:t>_____________</w:t>
      </w:r>
    </w:p>
    <w:p w:rsidR="00A44501" w:rsidRPr="00A44501" w:rsidRDefault="00A44501" w:rsidP="00A44501">
      <w:pPr>
        <w:spacing w:after="0" w:line="240" w:lineRule="auto"/>
        <w:jc w:val="both"/>
        <w:rPr>
          <w:rFonts w:ascii="Times New Roman" w:hAnsi="Times New Roman"/>
          <w:sz w:val="12"/>
          <w:szCs w:val="12"/>
        </w:rPr>
      </w:pPr>
      <w:r w:rsidRPr="00A44501">
        <w:rPr>
          <w:rFonts w:ascii="Times New Roman" w:hAnsi="Times New Roman"/>
          <w:sz w:val="12"/>
          <w:szCs w:val="12"/>
        </w:rPr>
        <w:t>Ходатайство о продлении срока исполнения предписания направляется не позднее, чем за три дня до истечения срока исполнения предписания, с приложением документов, подтверждающих принятие в установленный срок нарушителем мер, необходимые для оформления и получения нарушителем документов, требуемых для устранения правонарушения и подтверждения указанного факта.</w:t>
      </w:r>
    </w:p>
    <w:p w:rsidR="00A44501" w:rsidRPr="00A44501" w:rsidRDefault="00A44501" w:rsidP="00A44501">
      <w:pPr>
        <w:spacing w:after="0" w:line="240" w:lineRule="auto"/>
        <w:jc w:val="both"/>
        <w:rPr>
          <w:rFonts w:ascii="Times New Roman" w:hAnsi="Times New Roman"/>
          <w:sz w:val="12"/>
          <w:szCs w:val="12"/>
        </w:rPr>
      </w:pPr>
      <w:r w:rsidRPr="00A44501">
        <w:rPr>
          <w:rFonts w:ascii="Times New Roman" w:hAnsi="Times New Roman"/>
          <w:sz w:val="12"/>
          <w:szCs w:val="12"/>
        </w:rPr>
        <w:t xml:space="preserve">В соответствии со ст. 286 Гражданского кодекса РФ, </w:t>
      </w:r>
    </w:p>
    <w:p w:rsidR="00A44501" w:rsidRPr="00A44501" w:rsidRDefault="00A44501" w:rsidP="00A44501">
      <w:pPr>
        <w:spacing w:after="0" w:line="240" w:lineRule="auto"/>
        <w:jc w:val="both"/>
        <w:rPr>
          <w:rFonts w:ascii="Times New Roman" w:hAnsi="Times New Roman"/>
          <w:sz w:val="12"/>
          <w:szCs w:val="12"/>
        </w:rPr>
      </w:pPr>
      <w:r w:rsidRPr="00A44501">
        <w:rPr>
          <w:rFonts w:ascii="Times New Roman" w:hAnsi="Times New Roman"/>
          <w:sz w:val="12"/>
          <w:szCs w:val="12"/>
        </w:rPr>
        <w:t>________________________________________________</w:t>
      </w:r>
      <w:r w:rsidR="007F79EA">
        <w:rPr>
          <w:rFonts w:ascii="Times New Roman" w:hAnsi="Times New Roman"/>
          <w:sz w:val="12"/>
          <w:szCs w:val="12"/>
        </w:rPr>
        <w:t>______________________________________________</w:t>
      </w:r>
      <w:r w:rsidRPr="00A44501">
        <w:rPr>
          <w:rFonts w:ascii="Times New Roman" w:hAnsi="Times New Roman"/>
          <w:sz w:val="12"/>
          <w:szCs w:val="12"/>
        </w:rPr>
        <w:t>_______________________________</w:t>
      </w:r>
    </w:p>
    <w:p w:rsidR="007F79EA" w:rsidRDefault="00A44501" w:rsidP="007F79EA">
      <w:pPr>
        <w:spacing w:after="0" w:line="240" w:lineRule="auto"/>
        <w:jc w:val="center"/>
        <w:rPr>
          <w:rFonts w:ascii="Times New Roman" w:hAnsi="Times New Roman"/>
          <w:sz w:val="12"/>
          <w:szCs w:val="12"/>
        </w:rPr>
      </w:pPr>
      <w:proofErr w:type="gramStart"/>
      <w:r w:rsidRPr="00A44501">
        <w:rPr>
          <w:rFonts w:ascii="Times New Roman" w:hAnsi="Times New Roman"/>
          <w:sz w:val="12"/>
          <w:szCs w:val="12"/>
        </w:rPr>
        <w:t>(наименование юридического лица, индивидуального предпринимателя, ИНН, юридический адрес, Ф.И.О. ________________________________________________________________</w:t>
      </w:r>
      <w:r w:rsidR="007F79EA">
        <w:rPr>
          <w:rFonts w:ascii="Times New Roman" w:hAnsi="Times New Roman"/>
          <w:sz w:val="12"/>
          <w:szCs w:val="12"/>
        </w:rPr>
        <w:t>_________________________</w:t>
      </w:r>
      <w:r w:rsidRPr="00A44501">
        <w:rPr>
          <w:rFonts w:ascii="Times New Roman" w:hAnsi="Times New Roman"/>
          <w:sz w:val="12"/>
          <w:szCs w:val="12"/>
        </w:rPr>
        <w:t>____________________________________</w:t>
      </w:r>
      <w:proofErr w:type="gramEnd"/>
    </w:p>
    <w:p w:rsidR="00A44501" w:rsidRPr="00A44501" w:rsidRDefault="00A44501" w:rsidP="007F79EA">
      <w:pPr>
        <w:spacing w:after="0" w:line="240" w:lineRule="auto"/>
        <w:jc w:val="center"/>
        <w:rPr>
          <w:rFonts w:ascii="Times New Roman" w:hAnsi="Times New Roman"/>
          <w:sz w:val="12"/>
          <w:szCs w:val="12"/>
        </w:rPr>
      </w:pPr>
      <w:r w:rsidRPr="00A44501">
        <w:rPr>
          <w:rFonts w:ascii="Times New Roman" w:hAnsi="Times New Roman"/>
          <w:sz w:val="12"/>
          <w:szCs w:val="12"/>
        </w:rPr>
        <w:t>должностного лица или гражданина, паспортные данные, место жительства)</w:t>
      </w:r>
    </w:p>
    <w:p w:rsidR="00A44501" w:rsidRPr="00A44501" w:rsidRDefault="00A44501" w:rsidP="00A44501">
      <w:pPr>
        <w:spacing w:after="0" w:line="240" w:lineRule="auto"/>
        <w:jc w:val="both"/>
        <w:rPr>
          <w:rFonts w:ascii="Times New Roman" w:hAnsi="Times New Roman"/>
          <w:sz w:val="12"/>
          <w:szCs w:val="12"/>
        </w:rPr>
      </w:pPr>
      <w:r w:rsidRPr="00A44501">
        <w:rPr>
          <w:rFonts w:ascii="Times New Roman" w:hAnsi="Times New Roman"/>
          <w:sz w:val="12"/>
          <w:szCs w:val="12"/>
        </w:rPr>
        <w:t>__________</w:t>
      </w:r>
      <w:r w:rsidR="007F79EA">
        <w:rPr>
          <w:rFonts w:ascii="Times New Roman" w:hAnsi="Times New Roman"/>
          <w:sz w:val="12"/>
          <w:szCs w:val="12"/>
        </w:rPr>
        <w:t>_________________________</w:t>
      </w:r>
      <w:r w:rsidRPr="00A44501">
        <w:rPr>
          <w:rFonts w:ascii="Times New Roman" w:hAnsi="Times New Roman"/>
          <w:sz w:val="12"/>
          <w:szCs w:val="12"/>
        </w:rPr>
        <w:t>__________________________________________________________________________________________</w:t>
      </w:r>
    </w:p>
    <w:p w:rsidR="00A44501" w:rsidRPr="00A44501" w:rsidRDefault="00A44501" w:rsidP="00A44501">
      <w:pPr>
        <w:spacing w:after="0" w:line="240" w:lineRule="auto"/>
        <w:jc w:val="both"/>
        <w:rPr>
          <w:rFonts w:ascii="Times New Roman" w:hAnsi="Times New Roman"/>
          <w:sz w:val="12"/>
          <w:szCs w:val="12"/>
        </w:rPr>
      </w:pPr>
      <w:r w:rsidRPr="005F3CAF">
        <w:rPr>
          <w:rFonts w:ascii="Times New Roman" w:hAnsi="Times New Roman"/>
          <w:sz w:val="12"/>
          <w:szCs w:val="12"/>
        </w:rPr>
        <w:t>предупреждается</w:t>
      </w:r>
      <w:r w:rsidRPr="00A44501">
        <w:rPr>
          <w:rFonts w:ascii="Times New Roman" w:hAnsi="Times New Roman"/>
          <w:b/>
          <w:sz w:val="12"/>
          <w:szCs w:val="12"/>
        </w:rPr>
        <w:t>,</w:t>
      </w:r>
      <w:r w:rsidRPr="00A44501">
        <w:rPr>
          <w:rFonts w:ascii="Times New Roman" w:hAnsi="Times New Roman"/>
          <w:sz w:val="12"/>
          <w:szCs w:val="12"/>
        </w:rPr>
        <w:t xml:space="preserve"> что в случае невыполнения настоящего предписания, земельный участок </w:t>
      </w:r>
    </w:p>
    <w:p w:rsidR="00A44501" w:rsidRPr="00A44501" w:rsidRDefault="00A44501" w:rsidP="00A44501">
      <w:pPr>
        <w:spacing w:after="0" w:line="240" w:lineRule="auto"/>
        <w:jc w:val="both"/>
        <w:rPr>
          <w:rFonts w:ascii="Times New Roman" w:hAnsi="Times New Roman"/>
          <w:sz w:val="12"/>
          <w:szCs w:val="12"/>
        </w:rPr>
      </w:pPr>
      <w:r w:rsidRPr="00A44501">
        <w:rPr>
          <w:rFonts w:ascii="Times New Roman" w:hAnsi="Times New Roman"/>
          <w:sz w:val="12"/>
          <w:szCs w:val="12"/>
        </w:rPr>
        <w:t>___________________________________________________________</w:t>
      </w:r>
      <w:r w:rsidR="007F79EA">
        <w:rPr>
          <w:rFonts w:ascii="Times New Roman" w:hAnsi="Times New Roman"/>
          <w:sz w:val="12"/>
          <w:szCs w:val="12"/>
        </w:rPr>
        <w:t>_______________________________________________</w:t>
      </w:r>
      <w:r w:rsidRPr="00A44501">
        <w:rPr>
          <w:rFonts w:ascii="Times New Roman" w:hAnsi="Times New Roman"/>
          <w:sz w:val="12"/>
          <w:szCs w:val="12"/>
        </w:rPr>
        <w:t>___________________</w:t>
      </w:r>
    </w:p>
    <w:p w:rsidR="00A44501" w:rsidRPr="00A44501" w:rsidRDefault="00A44501" w:rsidP="007F79EA">
      <w:pPr>
        <w:spacing w:after="0" w:line="240" w:lineRule="auto"/>
        <w:jc w:val="center"/>
        <w:rPr>
          <w:rFonts w:ascii="Times New Roman" w:hAnsi="Times New Roman"/>
          <w:sz w:val="12"/>
          <w:szCs w:val="12"/>
        </w:rPr>
      </w:pPr>
      <w:r w:rsidRPr="00A44501">
        <w:rPr>
          <w:rFonts w:ascii="Times New Roman" w:hAnsi="Times New Roman"/>
          <w:sz w:val="12"/>
          <w:szCs w:val="12"/>
        </w:rPr>
        <w:t>(местоположение, кадастровый номер, целевое назначение, площадь)</w:t>
      </w:r>
    </w:p>
    <w:p w:rsidR="00A44501" w:rsidRPr="00A44501" w:rsidRDefault="00A44501" w:rsidP="007F79EA">
      <w:pPr>
        <w:spacing w:after="0" w:line="240" w:lineRule="auto"/>
        <w:jc w:val="both"/>
        <w:rPr>
          <w:rFonts w:ascii="Times New Roman" w:hAnsi="Times New Roman"/>
          <w:sz w:val="12"/>
          <w:szCs w:val="12"/>
        </w:rPr>
      </w:pPr>
      <w:r w:rsidRPr="00A44501">
        <w:rPr>
          <w:rFonts w:ascii="Times New Roman" w:hAnsi="Times New Roman"/>
          <w:sz w:val="12"/>
          <w:szCs w:val="12"/>
        </w:rPr>
        <w:t>(или его часть) может быть изъят у собственника на основании ст. 284-285 Гражданского кодекса РФ.</w:t>
      </w:r>
    </w:p>
    <w:p w:rsidR="00A44501" w:rsidRPr="00A44501" w:rsidRDefault="00A44501" w:rsidP="00A44501">
      <w:pPr>
        <w:spacing w:after="0" w:line="240" w:lineRule="auto"/>
        <w:jc w:val="both"/>
        <w:rPr>
          <w:rFonts w:ascii="Times New Roman" w:hAnsi="Times New Roman"/>
          <w:sz w:val="12"/>
          <w:szCs w:val="12"/>
        </w:rPr>
      </w:pPr>
      <w:proofErr w:type="gramStart"/>
      <w:r w:rsidRPr="00A44501">
        <w:rPr>
          <w:rFonts w:ascii="Times New Roman" w:hAnsi="Times New Roman"/>
          <w:sz w:val="12"/>
          <w:szCs w:val="12"/>
        </w:rPr>
        <w:t>В соответствии с частью 1 статьи 19.5 Кодекса РФ об административных правонарушениях, невыполнение в установленный срок законного предписания должностного лица, осуществляющего муниципальный контроль, об устранении нарушений законодательства 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w:t>
      </w:r>
      <w:proofErr w:type="gramEnd"/>
      <w:r w:rsidRPr="00A44501">
        <w:rPr>
          <w:rFonts w:ascii="Times New Roman" w:hAnsi="Times New Roman"/>
          <w:sz w:val="12"/>
          <w:szCs w:val="12"/>
        </w:rPr>
        <w:t xml:space="preserve"> на юридических лиц - от десяти тысяч до двадцати тысяч рублей.</w:t>
      </w:r>
    </w:p>
    <w:p w:rsidR="00A44501" w:rsidRPr="00A44501" w:rsidRDefault="00A44501" w:rsidP="00A44501">
      <w:pPr>
        <w:spacing w:after="0" w:line="240" w:lineRule="auto"/>
        <w:jc w:val="both"/>
        <w:rPr>
          <w:rFonts w:ascii="Times New Roman" w:hAnsi="Times New Roman"/>
          <w:sz w:val="12"/>
          <w:szCs w:val="12"/>
        </w:rPr>
      </w:pPr>
      <w:r w:rsidRPr="00A44501">
        <w:rPr>
          <w:rFonts w:ascii="Times New Roman" w:hAnsi="Times New Roman"/>
          <w:sz w:val="12"/>
          <w:szCs w:val="12"/>
        </w:rPr>
        <w:t>______________________________________________________</w:t>
      </w:r>
      <w:r w:rsidR="00B1502E">
        <w:rPr>
          <w:rFonts w:ascii="Times New Roman" w:hAnsi="Times New Roman"/>
          <w:sz w:val="12"/>
          <w:szCs w:val="12"/>
        </w:rPr>
        <w:t>_________________________________________________________</w:t>
      </w:r>
      <w:r w:rsidRPr="00A44501">
        <w:rPr>
          <w:rFonts w:ascii="Times New Roman" w:hAnsi="Times New Roman"/>
          <w:sz w:val="12"/>
          <w:szCs w:val="12"/>
        </w:rPr>
        <w:t>______________</w:t>
      </w:r>
    </w:p>
    <w:p w:rsidR="00A44501" w:rsidRPr="00A44501" w:rsidRDefault="00A44501" w:rsidP="00B1502E">
      <w:pPr>
        <w:spacing w:after="0" w:line="240" w:lineRule="auto"/>
        <w:jc w:val="center"/>
        <w:rPr>
          <w:rFonts w:ascii="Times New Roman" w:hAnsi="Times New Roman"/>
          <w:sz w:val="12"/>
          <w:szCs w:val="12"/>
        </w:rPr>
      </w:pPr>
      <w:r w:rsidRPr="00A44501">
        <w:rPr>
          <w:rFonts w:ascii="Times New Roman" w:hAnsi="Times New Roman"/>
          <w:sz w:val="12"/>
          <w:szCs w:val="12"/>
        </w:rPr>
        <w:t>(Подпись, Ф.И.О. должностного лица, вынесшего предписание)</w:t>
      </w:r>
    </w:p>
    <w:p w:rsidR="00A44501" w:rsidRPr="00A44501" w:rsidRDefault="00A44501" w:rsidP="00A44501">
      <w:pPr>
        <w:spacing w:after="0" w:line="240" w:lineRule="auto"/>
        <w:jc w:val="both"/>
        <w:rPr>
          <w:rFonts w:ascii="Times New Roman" w:hAnsi="Times New Roman"/>
          <w:sz w:val="12"/>
          <w:szCs w:val="12"/>
        </w:rPr>
      </w:pPr>
      <w:r w:rsidRPr="00A44501">
        <w:rPr>
          <w:rFonts w:ascii="Times New Roman" w:hAnsi="Times New Roman"/>
          <w:sz w:val="12"/>
          <w:szCs w:val="12"/>
        </w:rPr>
        <w:t>______________________________________________________</w:t>
      </w:r>
      <w:r w:rsidR="00B1502E">
        <w:rPr>
          <w:rFonts w:ascii="Times New Roman" w:hAnsi="Times New Roman"/>
          <w:sz w:val="12"/>
          <w:szCs w:val="12"/>
        </w:rPr>
        <w:t>_________________________________________________________</w:t>
      </w:r>
      <w:r w:rsidRPr="00A44501">
        <w:rPr>
          <w:rFonts w:ascii="Times New Roman" w:hAnsi="Times New Roman"/>
          <w:sz w:val="12"/>
          <w:szCs w:val="12"/>
        </w:rPr>
        <w:t>______________</w:t>
      </w:r>
    </w:p>
    <w:p w:rsidR="00A44501" w:rsidRPr="00A44501" w:rsidRDefault="00A44501" w:rsidP="00B1502E">
      <w:pPr>
        <w:spacing w:after="0" w:line="240" w:lineRule="auto"/>
        <w:jc w:val="center"/>
        <w:rPr>
          <w:rFonts w:ascii="Times New Roman" w:hAnsi="Times New Roman"/>
          <w:sz w:val="12"/>
          <w:szCs w:val="12"/>
        </w:rPr>
      </w:pPr>
      <w:r w:rsidRPr="00A44501">
        <w:rPr>
          <w:rFonts w:ascii="Times New Roman" w:hAnsi="Times New Roman"/>
          <w:sz w:val="12"/>
          <w:szCs w:val="12"/>
        </w:rPr>
        <w:t>(отметка о вручении предписания)</w:t>
      </w:r>
    </w:p>
    <w:p w:rsidR="00A44501" w:rsidRDefault="00A44501" w:rsidP="00A44501">
      <w:pPr>
        <w:spacing w:after="0" w:line="240" w:lineRule="auto"/>
        <w:jc w:val="both"/>
        <w:rPr>
          <w:rFonts w:ascii="Times New Roman" w:hAnsi="Times New Roman"/>
          <w:sz w:val="12"/>
          <w:szCs w:val="12"/>
        </w:rPr>
      </w:pPr>
    </w:p>
    <w:p w:rsidR="009806C7" w:rsidRDefault="009806C7" w:rsidP="00A44501">
      <w:pPr>
        <w:spacing w:after="0" w:line="240" w:lineRule="auto"/>
        <w:jc w:val="both"/>
        <w:rPr>
          <w:rFonts w:ascii="Times New Roman" w:hAnsi="Times New Roman"/>
          <w:sz w:val="12"/>
          <w:szCs w:val="12"/>
        </w:rPr>
      </w:pPr>
    </w:p>
    <w:p w:rsidR="009806C7" w:rsidRDefault="009806C7" w:rsidP="00A44501">
      <w:pPr>
        <w:spacing w:after="0" w:line="240" w:lineRule="auto"/>
        <w:jc w:val="both"/>
        <w:rPr>
          <w:rFonts w:ascii="Times New Roman" w:hAnsi="Times New Roman"/>
          <w:sz w:val="12"/>
          <w:szCs w:val="12"/>
        </w:rPr>
      </w:pPr>
    </w:p>
    <w:p w:rsidR="009806C7" w:rsidRPr="00A44501" w:rsidRDefault="009806C7" w:rsidP="00A44501">
      <w:pPr>
        <w:spacing w:after="0" w:line="240" w:lineRule="auto"/>
        <w:jc w:val="both"/>
        <w:rPr>
          <w:rFonts w:ascii="Times New Roman" w:hAnsi="Times New Roman"/>
          <w:sz w:val="12"/>
          <w:szCs w:val="12"/>
        </w:rPr>
      </w:pPr>
    </w:p>
    <w:p w:rsidR="00A44501" w:rsidRPr="00A44501" w:rsidRDefault="00A44501" w:rsidP="00A44501">
      <w:pPr>
        <w:spacing w:after="0" w:line="240" w:lineRule="auto"/>
        <w:jc w:val="both"/>
        <w:rPr>
          <w:rFonts w:ascii="Times New Roman" w:hAnsi="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Гл. редактор: И.С. Иванова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35414C">
              <w:rPr>
                <w:rFonts w:ascii="Times New Roman" w:eastAsia="Calibri" w:hAnsi="Times New Roman" w:cs="Times New Roman"/>
                <w:sz w:val="12"/>
                <w:szCs w:val="12"/>
              </w:rPr>
              <w:t>28</w:t>
            </w:r>
            <w:r w:rsidR="00F617E8" w:rsidRPr="000253EE">
              <w:rPr>
                <w:rFonts w:ascii="Times New Roman" w:eastAsia="Calibri" w:hAnsi="Times New Roman" w:cs="Times New Roman"/>
                <w:sz w:val="12"/>
                <w:szCs w:val="12"/>
              </w:rPr>
              <w:t>.</w:t>
            </w:r>
            <w:r w:rsidR="00A640C7">
              <w:rPr>
                <w:rFonts w:ascii="Times New Roman" w:eastAsia="Calibri" w:hAnsi="Times New Roman" w:cs="Times New Roman"/>
                <w:sz w:val="12"/>
                <w:szCs w:val="12"/>
              </w:rPr>
              <w:t>0</w:t>
            </w:r>
            <w:r w:rsidR="00B61309">
              <w:rPr>
                <w:rFonts w:ascii="Times New Roman" w:eastAsia="Calibri" w:hAnsi="Times New Roman" w:cs="Times New Roman"/>
                <w:sz w:val="12"/>
                <w:szCs w:val="12"/>
              </w:rPr>
              <w:t>9</w:t>
            </w:r>
            <w:r w:rsidR="002F1E13">
              <w:rPr>
                <w:rFonts w:ascii="Times New Roman" w:eastAsia="Calibri" w:hAnsi="Times New Roman" w:cs="Times New Roman"/>
                <w:sz w:val="12"/>
                <w:szCs w:val="12"/>
              </w:rPr>
              <w:t>.2015</w:t>
            </w:r>
            <w:r w:rsidR="00F617E8" w:rsidRPr="000253EE">
              <w:rPr>
                <w:rFonts w:ascii="Times New Roman" w:eastAsia="Calibri" w:hAnsi="Times New Roman" w:cs="Times New Roman"/>
                <w:sz w:val="12"/>
                <w:szCs w:val="12"/>
              </w:rPr>
              <w:t>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Тираж 50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164D4E">
      <w:pPr>
        <w:tabs>
          <w:tab w:val="left" w:pos="284"/>
        </w:tabs>
        <w:spacing w:after="0" w:line="240" w:lineRule="auto"/>
        <w:jc w:val="center"/>
        <w:rPr>
          <w:rFonts w:ascii="Times New Roman" w:eastAsia="Calibri" w:hAnsi="Times New Roman" w:cs="Times New Roman"/>
          <w:sz w:val="12"/>
          <w:szCs w:val="12"/>
        </w:rPr>
      </w:pPr>
    </w:p>
    <w:sectPr w:rsidR="00F617E8" w:rsidRPr="000F0532" w:rsidSect="009806C7">
      <w:headerReference w:type="default" r:id="rId10"/>
      <w:headerReference w:type="first" r:id="rId11"/>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925" w:rsidRDefault="00435925" w:rsidP="000F23DD">
      <w:pPr>
        <w:spacing w:after="0" w:line="240" w:lineRule="auto"/>
      </w:pPr>
      <w:r>
        <w:separator/>
      </w:r>
    </w:p>
  </w:endnote>
  <w:endnote w:type="continuationSeparator" w:id="0">
    <w:p w:rsidR="00435925" w:rsidRDefault="00435925"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925" w:rsidRDefault="00435925" w:rsidP="000F23DD">
      <w:pPr>
        <w:spacing w:after="0" w:line="240" w:lineRule="auto"/>
      </w:pPr>
      <w:r>
        <w:separator/>
      </w:r>
    </w:p>
  </w:footnote>
  <w:footnote w:type="continuationSeparator" w:id="0">
    <w:p w:rsidR="00435925" w:rsidRDefault="00435925"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D0E" w:rsidRDefault="00435925" w:rsidP="009F1ADE">
    <w:pPr>
      <w:pStyle w:val="a7"/>
      <w:tabs>
        <w:tab w:val="clear" w:pos="4677"/>
        <w:tab w:val="clear" w:pos="9355"/>
        <w:tab w:val="left" w:pos="1190"/>
      </w:tabs>
    </w:pPr>
    <w:sdt>
      <w:sdtPr>
        <w:id w:val="-2068334425"/>
        <w:docPartObj>
          <w:docPartGallery w:val="Page Numbers (Top of Page)"/>
          <w:docPartUnique/>
        </w:docPartObj>
      </w:sdtPr>
      <w:sdtEndPr/>
      <w:sdtContent>
        <w:r w:rsidR="00A52D0E">
          <w:fldChar w:fldCharType="begin"/>
        </w:r>
        <w:r w:rsidR="00A52D0E">
          <w:instrText>PAGE   \* MERGEFORMAT</w:instrText>
        </w:r>
        <w:r w:rsidR="00A52D0E">
          <w:fldChar w:fldCharType="separate"/>
        </w:r>
        <w:r w:rsidR="006A5F44">
          <w:rPr>
            <w:noProof/>
          </w:rPr>
          <w:t>3</w:t>
        </w:r>
        <w:r w:rsidR="00A52D0E">
          <w:rPr>
            <w:noProof/>
          </w:rPr>
          <w:fldChar w:fldCharType="end"/>
        </w:r>
      </w:sdtContent>
    </w:sdt>
  </w:p>
  <w:p w:rsidR="00A52D0E" w:rsidRDefault="00A52D0E" w:rsidP="00C85392">
    <w:pPr>
      <w:pStyle w:val="a7"/>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A52D0E" w:rsidRPr="00C86DE1" w:rsidRDefault="00A52D0E" w:rsidP="00263DC0">
    <w:pPr>
      <w:pStyle w:val="a7"/>
      <w:rPr>
        <w:rFonts w:ascii="Times New Roman" w:hAnsi="Times New Roman" w:cs="Times New Roman"/>
        <w:b/>
        <w:sz w:val="16"/>
        <w:szCs w:val="16"/>
      </w:rPr>
    </w:pPr>
    <w:r>
      <w:rPr>
        <w:rFonts w:ascii="Times New Roman" w:hAnsi="Times New Roman" w:cs="Times New Roman"/>
        <w:i/>
        <w:sz w:val="16"/>
        <w:szCs w:val="16"/>
      </w:rPr>
      <w:t xml:space="preserve">Понедельник, 28 сентября 2015 года, №53 </w:t>
    </w:r>
    <w:r w:rsidRPr="006D47B1">
      <w:rPr>
        <w:rFonts w:ascii="Times New Roman" w:hAnsi="Times New Roman" w:cs="Times New Roman"/>
        <w:i/>
        <w:sz w:val="16"/>
        <w:szCs w:val="16"/>
      </w:rPr>
      <w:t>(</w:t>
    </w:r>
    <w:r>
      <w:rPr>
        <w:rFonts w:ascii="Times New Roman" w:hAnsi="Times New Roman" w:cs="Times New Roman"/>
        <w:i/>
        <w:sz w:val="16"/>
        <w:szCs w:val="16"/>
      </w:rPr>
      <w:t>94</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485233"/>
      <w:docPartObj>
        <w:docPartGallery w:val="Page Numbers (Top of Page)"/>
        <w:docPartUnique/>
      </w:docPartObj>
    </w:sdtPr>
    <w:sdtEndPr/>
    <w:sdtContent>
      <w:p w:rsidR="00A52D0E" w:rsidRDefault="00A52D0E">
        <w:pPr>
          <w:pStyle w:val="a7"/>
        </w:pPr>
        <w:r>
          <w:fldChar w:fldCharType="begin"/>
        </w:r>
        <w:r>
          <w:instrText>PAGE   \* MERGEFORMAT</w:instrText>
        </w:r>
        <w:r>
          <w:fldChar w:fldCharType="separate"/>
        </w:r>
        <w:r>
          <w:rPr>
            <w:noProof/>
          </w:rPr>
          <w:t>2</w:t>
        </w:r>
        <w:r>
          <w:rPr>
            <w:noProof/>
          </w:rPr>
          <w:fldChar w:fldCharType="end"/>
        </w:r>
      </w:p>
    </w:sdtContent>
  </w:sdt>
  <w:p w:rsidR="00A52D0E" w:rsidRPr="000443FC" w:rsidRDefault="00A52D0E" w:rsidP="000443FC">
    <w:pPr>
      <w:pStyle w:val="a7"/>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A52D0E" w:rsidRPr="00263DC0" w:rsidRDefault="00A52D0E" w:rsidP="000443FC">
    <w:pPr>
      <w:pStyle w:val="a7"/>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A52D0E" w:rsidRDefault="00A52D0E"/>
  <w:p w:rsidR="00A52D0E" w:rsidRDefault="00A52D0E"/>
  <w:p w:rsidR="00A52D0E" w:rsidRDefault="00A52D0E"/>
  <w:p w:rsidR="00A52D0E" w:rsidRDefault="00A52D0E"/>
  <w:p w:rsidR="00A52D0E" w:rsidRDefault="00A52D0E"/>
  <w:p w:rsidR="00A52D0E" w:rsidRDefault="00A52D0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num w:numId="1">
    <w:abstractNumId w:val="15"/>
  </w:num>
  <w:num w:numId="2">
    <w:abstractNumId w:val="17"/>
  </w:num>
  <w:num w:numId="3">
    <w:abstractNumId w:val="16"/>
  </w:num>
  <w:num w:numId="4">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13F5"/>
    <w:rsid w:val="0000172B"/>
    <w:rsid w:val="00001958"/>
    <w:rsid w:val="00001C80"/>
    <w:rsid w:val="000021BB"/>
    <w:rsid w:val="00002874"/>
    <w:rsid w:val="0000304C"/>
    <w:rsid w:val="00003073"/>
    <w:rsid w:val="0000343B"/>
    <w:rsid w:val="00003806"/>
    <w:rsid w:val="0000414F"/>
    <w:rsid w:val="000050BA"/>
    <w:rsid w:val="000063AA"/>
    <w:rsid w:val="00006595"/>
    <w:rsid w:val="000068B1"/>
    <w:rsid w:val="00006E12"/>
    <w:rsid w:val="000075CC"/>
    <w:rsid w:val="00007798"/>
    <w:rsid w:val="00007DAC"/>
    <w:rsid w:val="00010774"/>
    <w:rsid w:val="00010CD4"/>
    <w:rsid w:val="00011554"/>
    <w:rsid w:val="00012294"/>
    <w:rsid w:val="00012D8C"/>
    <w:rsid w:val="00013464"/>
    <w:rsid w:val="00013526"/>
    <w:rsid w:val="00013AA9"/>
    <w:rsid w:val="00013DAA"/>
    <w:rsid w:val="000143B1"/>
    <w:rsid w:val="0001484E"/>
    <w:rsid w:val="0001501A"/>
    <w:rsid w:val="00015178"/>
    <w:rsid w:val="000152CC"/>
    <w:rsid w:val="00015380"/>
    <w:rsid w:val="000154FE"/>
    <w:rsid w:val="00015BDB"/>
    <w:rsid w:val="0001605B"/>
    <w:rsid w:val="00016165"/>
    <w:rsid w:val="00016926"/>
    <w:rsid w:val="00016C7B"/>
    <w:rsid w:val="00017727"/>
    <w:rsid w:val="00017748"/>
    <w:rsid w:val="00020232"/>
    <w:rsid w:val="0002094D"/>
    <w:rsid w:val="00020BDC"/>
    <w:rsid w:val="00020FDC"/>
    <w:rsid w:val="0002154B"/>
    <w:rsid w:val="000217B2"/>
    <w:rsid w:val="00022920"/>
    <w:rsid w:val="00022A38"/>
    <w:rsid w:val="00022A46"/>
    <w:rsid w:val="00022C1B"/>
    <w:rsid w:val="00023429"/>
    <w:rsid w:val="0002355E"/>
    <w:rsid w:val="000239CC"/>
    <w:rsid w:val="00023A72"/>
    <w:rsid w:val="00023AE5"/>
    <w:rsid w:val="000241B6"/>
    <w:rsid w:val="000244AE"/>
    <w:rsid w:val="000253EE"/>
    <w:rsid w:val="00025CCD"/>
    <w:rsid w:val="00025D93"/>
    <w:rsid w:val="0002605A"/>
    <w:rsid w:val="000261BC"/>
    <w:rsid w:val="0002654E"/>
    <w:rsid w:val="00027089"/>
    <w:rsid w:val="000279B5"/>
    <w:rsid w:val="00027F69"/>
    <w:rsid w:val="000301C2"/>
    <w:rsid w:val="000307C9"/>
    <w:rsid w:val="00030EDB"/>
    <w:rsid w:val="00030EE2"/>
    <w:rsid w:val="00030EE4"/>
    <w:rsid w:val="00030FB1"/>
    <w:rsid w:val="00031759"/>
    <w:rsid w:val="00031A1F"/>
    <w:rsid w:val="00032876"/>
    <w:rsid w:val="000331CC"/>
    <w:rsid w:val="00033587"/>
    <w:rsid w:val="00033755"/>
    <w:rsid w:val="0003394A"/>
    <w:rsid w:val="00034DA6"/>
    <w:rsid w:val="000350B0"/>
    <w:rsid w:val="000351C3"/>
    <w:rsid w:val="000351D6"/>
    <w:rsid w:val="000352A1"/>
    <w:rsid w:val="00035414"/>
    <w:rsid w:val="000356D6"/>
    <w:rsid w:val="000358DE"/>
    <w:rsid w:val="00035A06"/>
    <w:rsid w:val="00035D72"/>
    <w:rsid w:val="000360E7"/>
    <w:rsid w:val="000360F2"/>
    <w:rsid w:val="000362F1"/>
    <w:rsid w:val="00036338"/>
    <w:rsid w:val="00036528"/>
    <w:rsid w:val="0003694D"/>
    <w:rsid w:val="000369C6"/>
    <w:rsid w:val="00036A83"/>
    <w:rsid w:val="00036D32"/>
    <w:rsid w:val="00036D4E"/>
    <w:rsid w:val="000374E2"/>
    <w:rsid w:val="00037632"/>
    <w:rsid w:val="00037B50"/>
    <w:rsid w:val="0004004C"/>
    <w:rsid w:val="000400C5"/>
    <w:rsid w:val="00040155"/>
    <w:rsid w:val="00040606"/>
    <w:rsid w:val="000408B1"/>
    <w:rsid w:val="00040A17"/>
    <w:rsid w:val="00040AA4"/>
    <w:rsid w:val="00040B65"/>
    <w:rsid w:val="00040CD3"/>
    <w:rsid w:val="00040F56"/>
    <w:rsid w:val="000413A0"/>
    <w:rsid w:val="000413FF"/>
    <w:rsid w:val="0004147C"/>
    <w:rsid w:val="00041656"/>
    <w:rsid w:val="000419F1"/>
    <w:rsid w:val="00041ED8"/>
    <w:rsid w:val="00042335"/>
    <w:rsid w:val="0004247F"/>
    <w:rsid w:val="000425A6"/>
    <w:rsid w:val="00042718"/>
    <w:rsid w:val="0004344A"/>
    <w:rsid w:val="00043549"/>
    <w:rsid w:val="000436C2"/>
    <w:rsid w:val="000436E0"/>
    <w:rsid w:val="00043C32"/>
    <w:rsid w:val="00043F60"/>
    <w:rsid w:val="000443FC"/>
    <w:rsid w:val="000456E8"/>
    <w:rsid w:val="000459DE"/>
    <w:rsid w:val="00045C70"/>
    <w:rsid w:val="000463BF"/>
    <w:rsid w:val="000464B7"/>
    <w:rsid w:val="00046602"/>
    <w:rsid w:val="00046C34"/>
    <w:rsid w:val="0004709F"/>
    <w:rsid w:val="00047423"/>
    <w:rsid w:val="00047665"/>
    <w:rsid w:val="00047728"/>
    <w:rsid w:val="00047FC7"/>
    <w:rsid w:val="00050047"/>
    <w:rsid w:val="000504C2"/>
    <w:rsid w:val="000509EE"/>
    <w:rsid w:val="00050BDE"/>
    <w:rsid w:val="00050F62"/>
    <w:rsid w:val="000511C3"/>
    <w:rsid w:val="00051648"/>
    <w:rsid w:val="00051A27"/>
    <w:rsid w:val="00051D6B"/>
    <w:rsid w:val="00052CC7"/>
    <w:rsid w:val="00052F9A"/>
    <w:rsid w:val="000533A5"/>
    <w:rsid w:val="00053440"/>
    <w:rsid w:val="0005354B"/>
    <w:rsid w:val="0005382D"/>
    <w:rsid w:val="00053AA4"/>
    <w:rsid w:val="00054031"/>
    <w:rsid w:val="000540F6"/>
    <w:rsid w:val="000544EC"/>
    <w:rsid w:val="00054A88"/>
    <w:rsid w:val="00054D58"/>
    <w:rsid w:val="00054FA6"/>
    <w:rsid w:val="000556E0"/>
    <w:rsid w:val="00055CF3"/>
    <w:rsid w:val="00055DB6"/>
    <w:rsid w:val="00055FF0"/>
    <w:rsid w:val="00056068"/>
    <w:rsid w:val="00056259"/>
    <w:rsid w:val="0005652E"/>
    <w:rsid w:val="00056667"/>
    <w:rsid w:val="000568DA"/>
    <w:rsid w:val="00057AEE"/>
    <w:rsid w:val="000600D7"/>
    <w:rsid w:val="00060258"/>
    <w:rsid w:val="0006043D"/>
    <w:rsid w:val="00060797"/>
    <w:rsid w:val="00060A43"/>
    <w:rsid w:val="00060C3F"/>
    <w:rsid w:val="00060D82"/>
    <w:rsid w:val="000611EB"/>
    <w:rsid w:val="00061823"/>
    <w:rsid w:val="00061889"/>
    <w:rsid w:val="00061B0B"/>
    <w:rsid w:val="00062447"/>
    <w:rsid w:val="00062672"/>
    <w:rsid w:val="00062A08"/>
    <w:rsid w:val="00063295"/>
    <w:rsid w:val="00063386"/>
    <w:rsid w:val="00063812"/>
    <w:rsid w:val="0006385C"/>
    <w:rsid w:val="000638D9"/>
    <w:rsid w:val="000642BD"/>
    <w:rsid w:val="00064621"/>
    <w:rsid w:val="00064B4D"/>
    <w:rsid w:val="00065727"/>
    <w:rsid w:val="00066386"/>
    <w:rsid w:val="00066D78"/>
    <w:rsid w:val="0007005A"/>
    <w:rsid w:val="000703FF"/>
    <w:rsid w:val="00070E1D"/>
    <w:rsid w:val="00070ECF"/>
    <w:rsid w:val="0007142C"/>
    <w:rsid w:val="00071AFE"/>
    <w:rsid w:val="000727B8"/>
    <w:rsid w:val="00073297"/>
    <w:rsid w:val="00073338"/>
    <w:rsid w:val="000735A4"/>
    <w:rsid w:val="00073875"/>
    <w:rsid w:val="000738AE"/>
    <w:rsid w:val="00073BBA"/>
    <w:rsid w:val="00074046"/>
    <w:rsid w:val="0007407A"/>
    <w:rsid w:val="00074432"/>
    <w:rsid w:val="0007467B"/>
    <w:rsid w:val="0007544C"/>
    <w:rsid w:val="00075686"/>
    <w:rsid w:val="00075925"/>
    <w:rsid w:val="00075D36"/>
    <w:rsid w:val="000761B0"/>
    <w:rsid w:val="00076500"/>
    <w:rsid w:val="000765A2"/>
    <w:rsid w:val="00076ED2"/>
    <w:rsid w:val="00076F9A"/>
    <w:rsid w:val="00077324"/>
    <w:rsid w:val="00077655"/>
    <w:rsid w:val="00080283"/>
    <w:rsid w:val="000802BA"/>
    <w:rsid w:val="000807A8"/>
    <w:rsid w:val="00080893"/>
    <w:rsid w:val="00080C98"/>
    <w:rsid w:val="00080FE0"/>
    <w:rsid w:val="0008102D"/>
    <w:rsid w:val="000813DA"/>
    <w:rsid w:val="00081CD8"/>
    <w:rsid w:val="00082038"/>
    <w:rsid w:val="00082214"/>
    <w:rsid w:val="0008284C"/>
    <w:rsid w:val="00082A9F"/>
    <w:rsid w:val="00082BF5"/>
    <w:rsid w:val="00082E69"/>
    <w:rsid w:val="0008300D"/>
    <w:rsid w:val="0008301B"/>
    <w:rsid w:val="00083308"/>
    <w:rsid w:val="00083AA2"/>
    <w:rsid w:val="00084139"/>
    <w:rsid w:val="000846C7"/>
    <w:rsid w:val="00084B1E"/>
    <w:rsid w:val="00084E93"/>
    <w:rsid w:val="000854BA"/>
    <w:rsid w:val="0008558C"/>
    <w:rsid w:val="0008560F"/>
    <w:rsid w:val="000864CE"/>
    <w:rsid w:val="00086A39"/>
    <w:rsid w:val="00086FCD"/>
    <w:rsid w:val="000873EC"/>
    <w:rsid w:val="00087502"/>
    <w:rsid w:val="00087C96"/>
    <w:rsid w:val="0009014D"/>
    <w:rsid w:val="00090621"/>
    <w:rsid w:val="00090B2F"/>
    <w:rsid w:val="00091057"/>
    <w:rsid w:val="000916FE"/>
    <w:rsid w:val="00091890"/>
    <w:rsid w:val="00092182"/>
    <w:rsid w:val="00092596"/>
    <w:rsid w:val="00092908"/>
    <w:rsid w:val="00092C6B"/>
    <w:rsid w:val="00092C7B"/>
    <w:rsid w:val="00092CC5"/>
    <w:rsid w:val="000930D2"/>
    <w:rsid w:val="000937C2"/>
    <w:rsid w:val="00094D74"/>
    <w:rsid w:val="000950FF"/>
    <w:rsid w:val="000956F2"/>
    <w:rsid w:val="0009596B"/>
    <w:rsid w:val="0009641D"/>
    <w:rsid w:val="00096AC3"/>
    <w:rsid w:val="00096BA4"/>
    <w:rsid w:val="00096EED"/>
    <w:rsid w:val="00097961"/>
    <w:rsid w:val="00097D73"/>
    <w:rsid w:val="00097D93"/>
    <w:rsid w:val="000A0059"/>
    <w:rsid w:val="000A02CF"/>
    <w:rsid w:val="000A03B3"/>
    <w:rsid w:val="000A04A7"/>
    <w:rsid w:val="000A0554"/>
    <w:rsid w:val="000A094D"/>
    <w:rsid w:val="000A0FBE"/>
    <w:rsid w:val="000A1317"/>
    <w:rsid w:val="000A16DA"/>
    <w:rsid w:val="000A188C"/>
    <w:rsid w:val="000A1B5E"/>
    <w:rsid w:val="000A1E78"/>
    <w:rsid w:val="000A20E2"/>
    <w:rsid w:val="000A29EC"/>
    <w:rsid w:val="000A2B83"/>
    <w:rsid w:val="000A2D61"/>
    <w:rsid w:val="000A31B6"/>
    <w:rsid w:val="000A35D5"/>
    <w:rsid w:val="000A39FD"/>
    <w:rsid w:val="000A3E0E"/>
    <w:rsid w:val="000A436F"/>
    <w:rsid w:val="000A4377"/>
    <w:rsid w:val="000A4979"/>
    <w:rsid w:val="000A5646"/>
    <w:rsid w:val="000A5A38"/>
    <w:rsid w:val="000A5ABD"/>
    <w:rsid w:val="000A5C63"/>
    <w:rsid w:val="000A5FEB"/>
    <w:rsid w:val="000A6377"/>
    <w:rsid w:val="000A65A2"/>
    <w:rsid w:val="000A6A75"/>
    <w:rsid w:val="000A6E0A"/>
    <w:rsid w:val="000A76D1"/>
    <w:rsid w:val="000A7930"/>
    <w:rsid w:val="000A7A04"/>
    <w:rsid w:val="000A7ED2"/>
    <w:rsid w:val="000A7F93"/>
    <w:rsid w:val="000B0090"/>
    <w:rsid w:val="000B01C0"/>
    <w:rsid w:val="000B0320"/>
    <w:rsid w:val="000B07EE"/>
    <w:rsid w:val="000B07FB"/>
    <w:rsid w:val="000B16CF"/>
    <w:rsid w:val="000B1E22"/>
    <w:rsid w:val="000B2CE9"/>
    <w:rsid w:val="000B3401"/>
    <w:rsid w:val="000B3D12"/>
    <w:rsid w:val="000B415B"/>
    <w:rsid w:val="000B4B35"/>
    <w:rsid w:val="000B4B72"/>
    <w:rsid w:val="000B4D8D"/>
    <w:rsid w:val="000B5155"/>
    <w:rsid w:val="000B540C"/>
    <w:rsid w:val="000B575E"/>
    <w:rsid w:val="000B5904"/>
    <w:rsid w:val="000B675B"/>
    <w:rsid w:val="000B694E"/>
    <w:rsid w:val="000B6D80"/>
    <w:rsid w:val="000B70EF"/>
    <w:rsid w:val="000B7D8E"/>
    <w:rsid w:val="000C0041"/>
    <w:rsid w:val="000C0B25"/>
    <w:rsid w:val="000C14A4"/>
    <w:rsid w:val="000C234E"/>
    <w:rsid w:val="000C2471"/>
    <w:rsid w:val="000C261B"/>
    <w:rsid w:val="000C289B"/>
    <w:rsid w:val="000C2A17"/>
    <w:rsid w:val="000C2D7A"/>
    <w:rsid w:val="000C313A"/>
    <w:rsid w:val="000C32C9"/>
    <w:rsid w:val="000C3F4F"/>
    <w:rsid w:val="000C409C"/>
    <w:rsid w:val="000C477F"/>
    <w:rsid w:val="000C4B93"/>
    <w:rsid w:val="000C4E70"/>
    <w:rsid w:val="000C506F"/>
    <w:rsid w:val="000C53D3"/>
    <w:rsid w:val="000C5539"/>
    <w:rsid w:val="000C59F4"/>
    <w:rsid w:val="000C5A59"/>
    <w:rsid w:val="000C653B"/>
    <w:rsid w:val="000C6854"/>
    <w:rsid w:val="000C7A80"/>
    <w:rsid w:val="000D0627"/>
    <w:rsid w:val="000D0B9B"/>
    <w:rsid w:val="000D12F7"/>
    <w:rsid w:val="000D16CE"/>
    <w:rsid w:val="000D173F"/>
    <w:rsid w:val="000D17B2"/>
    <w:rsid w:val="000D19EB"/>
    <w:rsid w:val="000D1B1C"/>
    <w:rsid w:val="000D262B"/>
    <w:rsid w:val="000D2B6A"/>
    <w:rsid w:val="000D2F68"/>
    <w:rsid w:val="000D30A7"/>
    <w:rsid w:val="000D3496"/>
    <w:rsid w:val="000D360E"/>
    <w:rsid w:val="000D3877"/>
    <w:rsid w:val="000D39AD"/>
    <w:rsid w:val="000D3A02"/>
    <w:rsid w:val="000D3CF1"/>
    <w:rsid w:val="000D3DD3"/>
    <w:rsid w:val="000D3E35"/>
    <w:rsid w:val="000D445C"/>
    <w:rsid w:val="000D4DAB"/>
    <w:rsid w:val="000D5622"/>
    <w:rsid w:val="000D5CC9"/>
    <w:rsid w:val="000D61AA"/>
    <w:rsid w:val="000D6266"/>
    <w:rsid w:val="000D68CF"/>
    <w:rsid w:val="000D6CA5"/>
    <w:rsid w:val="000D72F8"/>
    <w:rsid w:val="000D76B1"/>
    <w:rsid w:val="000D76CA"/>
    <w:rsid w:val="000D782E"/>
    <w:rsid w:val="000E08ED"/>
    <w:rsid w:val="000E16FE"/>
    <w:rsid w:val="000E1BD3"/>
    <w:rsid w:val="000E1E15"/>
    <w:rsid w:val="000E2242"/>
    <w:rsid w:val="000E22D1"/>
    <w:rsid w:val="000E2483"/>
    <w:rsid w:val="000E2DA3"/>
    <w:rsid w:val="000E30AA"/>
    <w:rsid w:val="000E378A"/>
    <w:rsid w:val="000E3BE5"/>
    <w:rsid w:val="000E472B"/>
    <w:rsid w:val="000E48FF"/>
    <w:rsid w:val="000E4CD8"/>
    <w:rsid w:val="000E545B"/>
    <w:rsid w:val="000E5545"/>
    <w:rsid w:val="000E5958"/>
    <w:rsid w:val="000E59E7"/>
    <w:rsid w:val="000E5DA0"/>
    <w:rsid w:val="000E5E50"/>
    <w:rsid w:val="000E61DB"/>
    <w:rsid w:val="000E6930"/>
    <w:rsid w:val="000E6DBD"/>
    <w:rsid w:val="000E7306"/>
    <w:rsid w:val="000E7575"/>
    <w:rsid w:val="000E7B20"/>
    <w:rsid w:val="000E7D1B"/>
    <w:rsid w:val="000E7EFD"/>
    <w:rsid w:val="000F0532"/>
    <w:rsid w:val="000F061D"/>
    <w:rsid w:val="000F06BF"/>
    <w:rsid w:val="000F09D7"/>
    <w:rsid w:val="000F122C"/>
    <w:rsid w:val="000F1368"/>
    <w:rsid w:val="000F14CE"/>
    <w:rsid w:val="000F19F4"/>
    <w:rsid w:val="000F217C"/>
    <w:rsid w:val="000F2233"/>
    <w:rsid w:val="000F23DD"/>
    <w:rsid w:val="000F25BD"/>
    <w:rsid w:val="000F2DFA"/>
    <w:rsid w:val="000F2FA0"/>
    <w:rsid w:val="000F31E7"/>
    <w:rsid w:val="000F327C"/>
    <w:rsid w:val="000F37E0"/>
    <w:rsid w:val="000F3EFA"/>
    <w:rsid w:val="000F4778"/>
    <w:rsid w:val="000F47C2"/>
    <w:rsid w:val="000F5C47"/>
    <w:rsid w:val="000F682B"/>
    <w:rsid w:val="000F685D"/>
    <w:rsid w:val="000F69AC"/>
    <w:rsid w:val="000F7218"/>
    <w:rsid w:val="000F7360"/>
    <w:rsid w:val="000F741B"/>
    <w:rsid w:val="000F7A20"/>
    <w:rsid w:val="000F7D6D"/>
    <w:rsid w:val="000F7DF8"/>
    <w:rsid w:val="00100487"/>
    <w:rsid w:val="001004C3"/>
    <w:rsid w:val="001006A6"/>
    <w:rsid w:val="001018D8"/>
    <w:rsid w:val="00101BDF"/>
    <w:rsid w:val="00101CD3"/>
    <w:rsid w:val="0010212E"/>
    <w:rsid w:val="00102312"/>
    <w:rsid w:val="0010274F"/>
    <w:rsid w:val="00102981"/>
    <w:rsid w:val="00102B52"/>
    <w:rsid w:val="00102C80"/>
    <w:rsid w:val="00102E58"/>
    <w:rsid w:val="00103914"/>
    <w:rsid w:val="00103A6D"/>
    <w:rsid w:val="00103D0A"/>
    <w:rsid w:val="00103D64"/>
    <w:rsid w:val="00104374"/>
    <w:rsid w:val="0010498C"/>
    <w:rsid w:val="00104CA2"/>
    <w:rsid w:val="00104E43"/>
    <w:rsid w:val="00105247"/>
    <w:rsid w:val="00105266"/>
    <w:rsid w:val="00105B9C"/>
    <w:rsid w:val="00105D33"/>
    <w:rsid w:val="00105D35"/>
    <w:rsid w:val="001060A8"/>
    <w:rsid w:val="001069D9"/>
    <w:rsid w:val="00106E23"/>
    <w:rsid w:val="00107043"/>
    <w:rsid w:val="00107114"/>
    <w:rsid w:val="0010762C"/>
    <w:rsid w:val="00107A0A"/>
    <w:rsid w:val="00107BE3"/>
    <w:rsid w:val="00107F89"/>
    <w:rsid w:val="00110458"/>
    <w:rsid w:val="00110F5E"/>
    <w:rsid w:val="00111147"/>
    <w:rsid w:val="00111310"/>
    <w:rsid w:val="00111AC8"/>
    <w:rsid w:val="00111B9F"/>
    <w:rsid w:val="00112132"/>
    <w:rsid w:val="00112853"/>
    <w:rsid w:val="00112C42"/>
    <w:rsid w:val="00113610"/>
    <w:rsid w:val="00113DBA"/>
    <w:rsid w:val="00114012"/>
    <w:rsid w:val="001142D0"/>
    <w:rsid w:val="001148BF"/>
    <w:rsid w:val="00114EB4"/>
    <w:rsid w:val="001153A3"/>
    <w:rsid w:val="0011543E"/>
    <w:rsid w:val="00115950"/>
    <w:rsid w:val="00116132"/>
    <w:rsid w:val="001165F4"/>
    <w:rsid w:val="00116623"/>
    <w:rsid w:val="00116A16"/>
    <w:rsid w:val="00116A84"/>
    <w:rsid w:val="00116EC2"/>
    <w:rsid w:val="00117090"/>
    <w:rsid w:val="0011709D"/>
    <w:rsid w:val="00117222"/>
    <w:rsid w:val="00117760"/>
    <w:rsid w:val="00117768"/>
    <w:rsid w:val="00120990"/>
    <w:rsid w:val="00120B29"/>
    <w:rsid w:val="00120E16"/>
    <w:rsid w:val="00121805"/>
    <w:rsid w:val="00121923"/>
    <w:rsid w:val="00121B81"/>
    <w:rsid w:val="0012220C"/>
    <w:rsid w:val="00122C48"/>
    <w:rsid w:val="00123984"/>
    <w:rsid w:val="00123F36"/>
    <w:rsid w:val="0012440C"/>
    <w:rsid w:val="0012448A"/>
    <w:rsid w:val="001245B1"/>
    <w:rsid w:val="00124D46"/>
    <w:rsid w:val="0012589E"/>
    <w:rsid w:val="00126110"/>
    <w:rsid w:val="0012681C"/>
    <w:rsid w:val="00126F3B"/>
    <w:rsid w:val="00127184"/>
    <w:rsid w:val="001271C9"/>
    <w:rsid w:val="0012785D"/>
    <w:rsid w:val="001278F8"/>
    <w:rsid w:val="00130167"/>
    <w:rsid w:val="0013059F"/>
    <w:rsid w:val="00130730"/>
    <w:rsid w:val="0013084A"/>
    <w:rsid w:val="00130D10"/>
    <w:rsid w:val="00131083"/>
    <w:rsid w:val="001312CA"/>
    <w:rsid w:val="00131A81"/>
    <w:rsid w:val="00131B2A"/>
    <w:rsid w:val="001320ED"/>
    <w:rsid w:val="00132818"/>
    <w:rsid w:val="00132999"/>
    <w:rsid w:val="00132B91"/>
    <w:rsid w:val="00132F88"/>
    <w:rsid w:val="0013301F"/>
    <w:rsid w:val="00133698"/>
    <w:rsid w:val="00134AC2"/>
    <w:rsid w:val="00134CD3"/>
    <w:rsid w:val="00135148"/>
    <w:rsid w:val="00135C50"/>
    <w:rsid w:val="00135FB5"/>
    <w:rsid w:val="001363C2"/>
    <w:rsid w:val="001367AA"/>
    <w:rsid w:val="001368F6"/>
    <w:rsid w:val="001372FD"/>
    <w:rsid w:val="00140F4B"/>
    <w:rsid w:val="0014116B"/>
    <w:rsid w:val="00141342"/>
    <w:rsid w:val="001417D1"/>
    <w:rsid w:val="00141E66"/>
    <w:rsid w:val="001424A5"/>
    <w:rsid w:val="00143269"/>
    <w:rsid w:val="00143856"/>
    <w:rsid w:val="00143C45"/>
    <w:rsid w:val="00143F41"/>
    <w:rsid w:val="00144420"/>
    <w:rsid w:val="0014463D"/>
    <w:rsid w:val="00144CB8"/>
    <w:rsid w:val="00145A51"/>
    <w:rsid w:val="001467F0"/>
    <w:rsid w:val="00146AD4"/>
    <w:rsid w:val="00146C35"/>
    <w:rsid w:val="00146C5A"/>
    <w:rsid w:val="00146D61"/>
    <w:rsid w:val="00146DAF"/>
    <w:rsid w:val="00151188"/>
    <w:rsid w:val="001513F5"/>
    <w:rsid w:val="00151585"/>
    <w:rsid w:val="00151918"/>
    <w:rsid w:val="00151E48"/>
    <w:rsid w:val="00151EA8"/>
    <w:rsid w:val="001522EF"/>
    <w:rsid w:val="001528C6"/>
    <w:rsid w:val="00152942"/>
    <w:rsid w:val="00152DF8"/>
    <w:rsid w:val="00152EF6"/>
    <w:rsid w:val="00153060"/>
    <w:rsid w:val="00153417"/>
    <w:rsid w:val="001538D6"/>
    <w:rsid w:val="00153D39"/>
    <w:rsid w:val="00154164"/>
    <w:rsid w:val="00154191"/>
    <w:rsid w:val="0015444F"/>
    <w:rsid w:val="00154FFE"/>
    <w:rsid w:val="00155484"/>
    <w:rsid w:val="001557FA"/>
    <w:rsid w:val="00155C08"/>
    <w:rsid w:val="001565C9"/>
    <w:rsid w:val="00156CB8"/>
    <w:rsid w:val="00157069"/>
    <w:rsid w:val="001571ED"/>
    <w:rsid w:val="00160177"/>
    <w:rsid w:val="001609C8"/>
    <w:rsid w:val="00160CA7"/>
    <w:rsid w:val="001619CC"/>
    <w:rsid w:val="00161B63"/>
    <w:rsid w:val="00162451"/>
    <w:rsid w:val="001625A9"/>
    <w:rsid w:val="00162AD0"/>
    <w:rsid w:val="00163266"/>
    <w:rsid w:val="00163471"/>
    <w:rsid w:val="00164360"/>
    <w:rsid w:val="00164484"/>
    <w:rsid w:val="00164549"/>
    <w:rsid w:val="00164AD6"/>
    <w:rsid w:val="00164C19"/>
    <w:rsid w:val="00164C6A"/>
    <w:rsid w:val="00164D4E"/>
    <w:rsid w:val="00165084"/>
    <w:rsid w:val="00165507"/>
    <w:rsid w:val="00165588"/>
    <w:rsid w:val="00165BED"/>
    <w:rsid w:val="00165FE9"/>
    <w:rsid w:val="00166939"/>
    <w:rsid w:val="00166A94"/>
    <w:rsid w:val="00166EDD"/>
    <w:rsid w:val="00167490"/>
    <w:rsid w:val="0016749C"/>
    <w:rsid w:val="001678F0"/>
    <w:rsid w:val="00167BC8"/>
    <w:rsid w:val="00167D4C"/>
    <w:rsid w:val="00167EC8"/>
    <w:rsid w:val="00170922"/>
    <w:rsid w:val="0017095A"/>
    <w:rsid w:val="00170CE3"/>
    <w:rsid w:val="0017154E"/>
    <w:rsid w:val="001727B5"/>
    <w:rsid w:val="00172D7E"/>
    <w:rsid w:val="00173563"/>
    <w:rsid w:val="00173575"/>
    <w:rsid w:val="00173F70"/>
    <w:rsid w:val="00174063"/>
    <w:rsid w:val="00174332"/>
    <w:rsid w:val="001744D0"/>
    <w:rsid w:val="00174DE9"/>
    <w:rsid w:val="00174F24"/>
    <w:rsid w:val="0017558D"/>
    <w:rsid w:val="001755A3"/>
    <w:rsid w:val="0017568A"/>
    <w:rsid w:val="00175729"/>
    <w:rsid w:val="001757CF"/>
    <w:rsid w:val="00175F89"/>
    <w:rsid w:val="0017635D"/>
    <w:rsid w:val="00176833"/>
    <w:rsid w:val="00176B1B"/>
    <w:rsid w:val="00176D93"/>
    <w:rsid w:val="00176FB6"/>
    <w:rsid w:val="001770AC"/>
    <w:rsid w:val="0017711A"/>
    <w:rsid w:val="001771DE"/>
    <w:rsid w:val="0017725C"/>
    <w:rsid w:val="00177481"/>
    <w:rsid w:val="00177956"/>
    <w:rsid w:val="001779DA"/>
    <w:rsid w:val="00177B57"/>
    <w:rsid w:val="00180477"/>
    <w:rsid w:val="00180923"/>
    <w:rsid w:val="00180AD6"/>
    <w:rsid w:val="00180BD8"/>
    <w:rsid w:val="00180F7B"/>
    <w:rsid w:val="00181F01"/>
    <w:rsid w:val="00181FC4"/>
    <w:rsid w:val="001820A0"/>
    <w:rsid w:val="00182249"/>
    <w:rsid w:val="001823D8"/>
    <w:rsid w:val="0018247B"/>
    <w:rsid w:val="00182704"/>
    <w:rsid w:val="00182A54"/>
    <w:rsid w:val="00182B1E"/>
    <w:rsid w:val="00182B45"/>
    <w:rsid w:val="00182CAD"/>
    <w:rsid w:val="0018308D"/>
    <w:rsid w:val="001830C5"/>
    <w:rsid w:val="001835F1"/>
    <w:rsid w:val="00183812"/>
    <w:rsid w:val="00183846"/>
    <w:rsid w:val="00183ED9"/>
    <w:rsid w:val="00183F16"/>
    <w:rsid w:val="00184322"/>
    <w:rsid w:val="00184BAE"/>
    <w:rsid w:val="00184CF0"/>
    <w:rsid w:val="00184E03"/>
    <w:rsid w:val="0018539D"/>
    <w:rsid w:val="001856E0"/>
    <w:rsid w:val="001857B3"/>
    <w:rsid w:val="001859A8"/>
    <w:rsid w:val="001861E6"/>
    <w:rsid w:val="00186281"/>
    <w:rsid w:val="001866F8"/>
    <w:rsid w:val="0018680C"/>
    <w:rsid w:val="001869C2"/>
    <w:rsid w:val="00187217"/>
    <w:rsid w:val="0018754F"/>
    <w:rsid w:val="001875DE"/>
    <w:rsid w:val="00190FC6"/>
    <w:rsid w:val="001913AF"/>
    <w:rsid w:val="00191B4D"/>
    <w:rsid w:val="00192C36"/>
    <w:rsid w:val="00192F48"/>
    <w:rsid w:val="00192F79"/>
    <w:rsid w:val="001930E0"/>
    <w:rsid w:val="001933C2"/>
    <w:rsid w:val="00193463"/>
    <w:rsid w:val="001936DE"/>
    <w:rsid w:val="00193B9E"/>
    <w:rsid w:val="00194C07"/>
    <w:rsid w:val="00195935"/>
    <w:rsid w:val="00195CF9"/>
    <w:rsid w:val="001960E8"/>
    <w:rsid w:val="0019625E"/>
    <w:rsid w:val="00196366"/>
    <w:rsid w:val="00196421"/>
    <w:rsid w:val="0019661C"/>
    <w:rsid w:val="00196844"/>
    <w:rsid w:val="001968D2"/>
    <w:rsid w:val="0019699B"/>
    <w:rsid w:val="00196D8F"/>
    <w:rsid w:val="00196F36"/>
    <w:rsid w:val="00197339"/>
    <w:rsid w:val="001A0347"/>
    <w:rsid w:val="001A03FB"/>
    <w:rsid w:val="001A043B"/>
    <w:rsid w:val="001A0580"/>
    <w:rsid w:val="001A085F"/>
    <w:rsid w:val="001A0C0D"/>
    <w:rsid w:val="001A192A"/>
    <w:rsid w:val="001A1A20"/>
    <w:rsid w:val="001A1A3C"/>
    <w:rsid w:val="001A23CE"/>
    <w:rsid w:val="001A3319"/>
    <w:rsid w:val="001A37AF"/>
    <w:rsid w:val="001A38A2"/>
    <w:rsid w:val="001A3ADD"/>
    <w:rsid w:val="001A4083"/>
    <w:rsid w:val="001A43A5"/>
    <w:rsid w:val="001A4859"/>
    <w:rsid w:val="001A4954"/>
    <w:rsid w:val="001A4A0E"/>
    <w:rsid w:val="001A4B58"/>
    <w:rsid w:val="001A4D97"/>
    <w:rsid w:val="001A4E84"/>
    <w:rsid w:val="001A5530"/>
    <w:rsid w:val="001A5546"/>
    <w:rsid w:val="001A55F1"/>
    <w:rsid w:val="001A629F"/>
    <w:rsid w:val="001A6658"/>
    <w:rsid w:val="001A707E"/>
    <w:rsid w:val="001A70D7"/>
    <w:rsid w:val="001A7397"/>
    <w:rsid w:val="001A7D93"/>
    <w:rsid w:val="001B00FE"/>
    <w:rsid w:val="001B0495"/>
    <w:rsid w:val="001B1158"/>
    <w:rsid w:val="001B1348"/>
    <w:rsid w:val="001B188F"/>
    <w:rsid w:val="001B1D14"/>
    <w:rsid w:val="001B20DB"/>
    <w:rsid w:val="001B2553"/>
    <w:rsid w:val="001B26D7"/>
    <w:rsid w:val="001B27BC"/>
    <w:rsid w:val="001B2A20"/>
    <w:rsid w:val="001B322D"/>
    <w:rsid w:val="001B3277"/>
    <w:rsid w:val="001B328F"/>
    <w:rsid w:val="001B348D"/>
    <w:rsid w:val="001B375B"/>
    <w:rsid w:val="001B37ED"/>
    <w:rsid w:val="001B3A3B"/>
    <w:rsid w:val="001B3A99"/>
    <w:rsid w:val="001B3FD2"/>
    <w:rsid w:val="001B45F5"/>
    <w:rsid w:val="001B47A1"/>
    <w:rsid w:val="001B49C9"/>
    <w:rsid w:val="001B4B10"/>
    <w:rsid w:val="001B501A"/>
    <w:rsid w:val="001B5876"/>
    <w:rsid w:val="001B5945"/>
    <w:rsid w:val="001B5B5D"/>
    <w:rsid w:val="001B61B3"/>
    <w:rsid w:val="001B68C3"/>
    <w:rsid w:val="001B6B25"/>
    <w:rsid w:val="001B6CD2"/>
    <w:rsid w:val="001B75B2"/>
    <w:rsid w:val="001B7A17"/>
    <w:rsid w:val="001B7B52"/>
    <w:rsid w:val="001B7CB2"/>
    <w:rsid w:val="001C0A9A"/>
    <w:rsid w:val="001C1487"/>
    <w:rsid w:val="001C1556"/>
    <w:rsid w:val="001C181A"/>
    <w:rsid w:val="001C2186"/>
    <w:rsid w:val="001C229B"/>
    <w:rsid w:val="001C2882"/>
    <w:rsid w:val="001C2978"/>
    <w:rsid w:val="001C2A79"/>
    <w:rsid w:val="001C31F8"/>
    <w:rsid w:val="001C3233"/>
    <w:rsid w:val="001C3F53"/>
    <w:rsid w:val="001C40CF"/>
    <w:rsid w:val="001C46FC"/>
    <w:rsid w:val="001C494B"/>
    <w:rsid w:val="001C4E2F"/>
    <w:rsid w:val="001C516F"/>
    <w:rsid w:val="001C5AA5"/>
    <w:rsid w:val="001C5C4B"/>
    <w:rsid w:val="001C5DF0"/>
    <w:rsid w:val="001C614F"/>
    <w:rsid w:val="001C6891"/>
    <w:rsid w:val="001C6B95"/>
    <w:rsid w:val="001C6D13"/>
    <w:rsid w:val="001C6E6D"/>
    <w:rsid w:val="001C6E7D"/>
    <w:rsid w:val="001C799F"/>
    <w:rsid w:val="001D0524"/>
    <w:rsid w:val="001D081B"/>
    <w:rsid w:val="001D09F6"/>
    <w:rsid w:val="001D0B92"/>
    <w:rsid w:val="001D0D12"/>
    <w:rsid w:val="001D0E6C"/>
    <w:rsid w:val="001D1715"/>
    <w:rsid w:val="001D2668"/>
    <w:rsid w:val="001D2D60"/>
    <w:rsid w:val="001D3AAC"/>
    <w:rsid w:val="001D41B0"/>
    <w:rsid w:val="001D4220"/>
    <w:rsid w:val="001D4ADD"/>
    <w:rsid w:val="001D4E4C"/>
    <w:rsid w:val="001D58A8"/>
    <w:rsid w:val="001D5976"/>
    <w:rsid w:val="001D5B1D"/>
    <w:rsid w:val="001D5C73"/>
    <w:rsid w:val="001D5D94"/>
    <w:rsid w:val="001D5FB0"/>
    <w:rsid w:val="001D6895"/>
    <w:rsid w:val="001D69DD"/>
    <w:rsid w:val="001D6D2F"/>
    <w:rsid w:val="001D6EBC"/>
    <w:rsid w:val="001D7256"/>
    <w:rsid w:val="001D74F7"/>
    <w:rsid w:val="001D78A5"/>
    <w:rsid w:val="001D7B2C"/>
    <w:rsid w:val="001D7DD2"/>
    <w:rsid w:val="001E02F3"/>
    <w:rsid w:val="001E0525"/>
    <w:rsid w:val="001E09A3"/>
    <w:rsid w:val="001E0EC2"/>
    <w:rsid w:val="001E1495"/>
    <w:rsid w:val="001E188D"/>
    <w:rsid w:val="001E196D"/>
    <w:rsid w:val="001E1ADA"/>
    <w:rsid w:val="001E1BBF"/>
    <w:rsid w:val="001E1D11"/>
    <w:rsid w:val="001E227C"/>
    <w:rsid w:val="001E22AF"/>
    <w:rsid w:val="001E2532"/>
    <w:rsid w:val="001E29DC"/>
    <w:rsid w:val="001E2CD1"/>
    <w:rsid w:val="001E395D"/>
    <w:rsid w:val="001E3C5E"/>
    <w:rsid w:val="001E403C"/>
    <w:rsid w:val="001E40A6"/>
    <w:rsid w:val="001E42F7"/>
    <w:rsid w:val="001E4A64"/>
    <w:rsid w:val="001E5497"/>
    <w:rsid w:val="001E5A26"/>
    <w:rsid w:val="001E5BA6"/>
    <w:rsid w:val="001E5FE3"/>
    <w:rsid w:val="001E6117"/>
    <w:rsid w:val="001E650B"/>
    <w:rsid w:val="001E66AA"/>
    <w:rsid w:val="001E6A1F"/>
    <w:rsid w:val="001F0128"/>
    <w:rsid w:val="001F03D0"/>
    <w:rsid w:val="001F0417"/>
    <w:rsid w:val="001F0D72"/>
    <w:rsid w:val="001F171F"/>
    <w:rsid w:val="001F1AC1"/>
    <w:rsid w:val="001F1CCF"/>
    <w:rsid w:val="001F2681"/>
    <w:rsid w:val="001F2CE7"/>
    <w:rsid w:val="001F2EC8"/>
    <w:rsid w:val="001F39FD"/>
    <w:rsid w:val="001F3CDA"/>
    <w:rsid w:val="001F3D8A"/>
    <w:rsid w:val="001F4027"/>
    <w:rsid w:val="001F41B9"/>
    <w:rsid w:val="001F4E3C"/>
    <w:rsid w:val="001F4F1E"/>
    <w:rsid w:val="001F5054"/>
    <w:rsid w:val="001F51B7"/>
    <w:rsid w:val="001F5AC4"/>
    <w:rsid w:val="001F685B"/>
    <w:rsid w:val="001F6DB3"/>
    <w:rsid w:val="001F7238"/>
    <w:rsid w:val="001F72B3"/>
    <w:rsid w:val="001F77EB"/>
    <w:rsid w:val="002007FC"/>
    <w:rsid w:val="00200915"/>
    <w:rsid w:val="002009DE"/>
    <w:rsid w:val="002012F1"/>
    <w:rsid w:val="0020146F"/>
    <w:rsid w:val="0020158B"/>
    <w:rsid w:val="00201BDA"/>
    <w:rsid w:val="00201C52"/>
    <w:rsid w:val="00201C68"/>
    <w:rsid w:val="002033DA"/>
    <w:rsid w:val="00203BC6"/>
    <w:rsid w:val="002041CB"/>
    <w:rsid w:val="002042EA"/>
    <w:rsid w:val="00204567"/>
    <w:rsid w:val="002048F1"/>
    <w:rsid w:val="00204AB8"/>
    <w:rsid w:val="00204BE8"/>
    <w:rsid w:val="00205393"/>
    <w:rsid w:val="00205844"/>
    <w:rsid w:val="00205A0D"/>
    <w:rsid w:val="0020639C"/>
    <w:rsid w:val="00206B03"/>
    <w:rsid w:val="00206CA7"/>
    <w:rsid w:val="00206D24"/>
    <w:rsid w:val="00206E85"/>
    <w:rsid w:val="002070DD"/>
    <w:rsid w:val="00207A21"/>
    <w:rsid w:val="00207AB0"/>
    <w:rsid w:val="00210396"/>
    <w:rsid w:val="0021058F"/>
    <w:rsid w:val="00210799"/>
    <w:rsid w:val="00211887"/>
    <w:rsid w:val="00211E87"/>
    <w:rsid w:val="00211F52"/>
    <w:rsid w:val="002122D0"/>
    <w:rsid w:val="002124AD"/>
    <w:rsid w:val="0021291C"/>
    <w:rsid w:val="00212B76"/>
    <w:rsid w:val="00212E8C"/>
    <w:rsid w:val="0021302A"/>
    <w:rsid w:val="0021359F"/>
    <w:rsid w:val="00213774"/>
    <w:rsid w:val="00213AB0"/>
    <w:rsid w:val="00213EDC"/>
    <w:rsid w:val="00214240"/>
    <w:rsid w:val="00214771"/>
    <w:rsid w:val="002148BA"/>
    <w:rsid w:val="0021496B"/>
    <w:rsid w:val="00214A1E"/>
    <w:rsid w:val="002150B1"/>
    <w:rsid w:val="00215126"/>
    <w:rsid w:val="002152FE"/>
    <w:rsid w:val="00215E61"/>
    <w:rsid w:val="00215EAE"/>
    <w:rsid w:val="00216279"/>
    <w:rsid w:val="002163DA"/>
    <w:rsid w:val="00216BCB"/>
    <w:rsid w:val="00216CCD"/>
    <w:rsid w:val="00217101"/>
    <w:rsid w:val="002172EA"/>
    <w:rsid w:val="00217A9A"/>
    <w:rsid w:val="00217BC1"/>
    <w:rsid w:val="00217E90"/>
    <w:rsid w:val="00217FA2"/>
    <w:rsid w:val="00220986"/>
    <w:rsid w:val="00220DCE"/>
    <w:rsid w:val="002213A3"/>
    <w:rsid w:val="0022198C"/>
    <w:rsid w:val="002222F0"/>
    <w:rsid w:val="0022240A"/>
    <w:rsid w:val="00222719"/>
    <w:rsid w:val="00222B91"/>
    <w:rsid w:val="00223D2C"/>
    <w:rsid w:val="00223F01"/>
    <w:rsid w:val="002240B1"/>
    <w:rsid w:val="00224544"/>
    <w:rsid w:val="002245E4"/>
    <w:rsid w:val="00224814"/>
    <w:rsid w:val="00224A63"/>
    <w:rsid w:val="00224D37"/>
    <w:rsid w:val="00225EE2"/>
    <w:rsid w:val="00225FE0"/>
    <w:rsid w:val="00226090"/>
    <w:rsid w:val="0022620B"/>
    <w:rsid w:val="00226BDC"/>
    <w:rsid w:val="00226D48"/>
    <w:rsid w:val="002273CD"/>
    <w:rsid w:val="002300A4"/>
    <w:rsid w:val="00230427"/>
    <w:rsid w:val="002307C3"/>
    <w:rsid w:val="00230996"/>
    <w:rsid w:val="00230BBE"/>
    <w:rsid w:val="0023130C"/>
    <w:rsid w:val="002315F3"/>
    <w:rsid w:val="002318C6"/>
    <w:rsid w:val="00231909"/>
    <w:rsid w:val="00231B81"/>
    <w:rsid w:val="00231EAA"/>
    <w:rsid w:val="002322CE"/>
    <w:rsid w:val="00232AFB"/>
    <w:rsid w:val="00232E56"/>
    <w:rsid w:val="00232F33"/>
    <w:rsid w:val="002332A0"/>
    <w:rsid w:val="00233554"/>
    <w:rsid w:val="002337BC"/>
    <w:rsid w:val="00233B46"/>
    <w:rsid w:val="00233BCC"/>
    <w:rsid w:val="00235232"/>
    <w:rsid w:val="00235291"/>
    <w:rsid w:val="00235360"/>
    <w:rsid w:val="0023656A"/>
    <w:rsid w:val="0023663B"/>
    <w:rsid w:val="00237162"/>
    <w:rsid w:val="002371A0"/>
    <w:rsid w:val="00237288"/>
    <w:rsid w:val="00237B2B"/>
    <w:rsid w:val="00237E4B"/>
    <w:rsid w:val="002406DC"/>
    <w:rsid w:val="0024117B"/>
    <w:rsid w:val="0024128D"/>
    <w:rsid w:val="002413FC"/>
    <w:rsid w:val="00241D1D"/>
    <w:rsid w:val="00241DFF"/>
    <w:rsid w:val="00241F4D"/>
    <w:rsid w:val="00242482"/>
    <w:rsid w:val="00242700"/>
    <w:rsid w:val="0024284D"/>
    <w:rsid w:val="00242B32"/>
    <w:rsid w:val="00243403"/>
    <w:rsid w:val="002439D3"/>
    <w:rsid w:val="00243B17"/>
    <w:rsid w:val="002442F5"/>
    <w:rsid w:val="00244715"/>
    <w:rsid w:val="00244D06"/>
    <w:rsid w:val="00245A39"/>
    <w:rsid w:val="002476DF"/>
    <w:rsid w:val="00247B6C"/>
    <w:rsid w:val="00247BE9"/>
    <w:rsid w:val="00250328"/>
    <w:rsid w:val="00250F47"/>
    <w:rsid w:val="00250F7A"/>
    <w:rsid w:val="00250FFA"/>
    <w:rsid w:val="002517BE"/>
    <w:rsid w:val="00251F57"/>
    <w:rsid w:val="002526B7"/>
    <w:rsid w:val="00252A72"/>
    <w:rsid w:val="00252F42"/>
    <w:rsid w:val="00253111"/>
    <w:rsid w:val="00253737"/>
    <w:rsid w:val="00253A7E"/>
    <w:rsid w:val="00253A9A"/>
    <w:rsid w:val="00253B29"/>
    <w:rsid w:val="00253B44"/>
    <w:rsid w:val="002542DE"/>
    <w:rsid w:val="00254327"/>
    <w:rsid w:val="00254404"/>
    <w:rsid w:val="00254B71"/>
    <w:rsid w:val="00254BCB"/>
    <w:rsid w:val="00254C06"/>
    <w:rsid w:val="00255740"/>
    <w:rsid w:val="0025586A"/>
    <w:rsid w:val="00255BE1"/>
    <w:rsid w:val="00255EBE"/>
    <w:rsid w:val="00256688"/>
    <w:rsid w:val="002570E2"/>
    <w:rsid w:val="002575AF"/>
    <w:rsid w:val="00257644"/>
    <w:rsid w:val="002579B8"/>
    <w:rsid w:val="00257A82"/>
    <w:rsid w:val="00260249"/>
    <w:rsid w:val="00260649"/>
    <w:rsid w:val="002607F1"/>
    <w:rsid w:val="00260870"/>
    <w:rsid w:val="00260F61"/>
    <w:rsid w:val="00260F8B"/>
    <w:rsid w:val="002612EE"/>
    <w:rsid w:val="00261308"/>
    <w:rsid w:val="0026170B"/>
    <w:rsid w:val="0026194A"/>
    <w:rsid w:val="00261FEE"/>
    <w:rsid w:val="0026209A"/>
    <w:rsid w:val="0026223B"/>
    <w:rsid w:val="0026262D"/>
    <w:rsid w:val="00262643"/>
    <w:rsid w:val="00262C5D"/>
    <w:rsid w:val="00262CF7"/>
    <w:rsid w:val="00262EDE"/>
    <w:rsid w:val="0026323E"/>
    <w:rsid w:val="00263CBF"/>
    <w:rsid w:val="00263DC0"/>
    <w:rsid w:val="00264592"/>
    <w:rsid w:val="0026468A"/>
    <w:rsid w:val="00265B32"/>
    <w:rsid w:val="0026609E"/>
    <w:rsid w:val="002665F6"/>
    <w:rsid w:val="002676A2"/>
    <w:rsid w:val="00267D93"/>
    <w:rsid w:val="00267DAD"/>
    <w:rsid w:val="00267E0D"/>
    <w:rsid w:val="0027017C"/>
    <w:rsid w:val="002709B1"/>
    <w:rsid w:val="0027123E"/>
    <w:rsid w:val="00271E19"/>
    <w:rsid w:val="002723D8"/>
    <w:rsid w:val="00273125"/>
    <w:rsid w:val="002731AF"/>
    <w:rsid w:val="00273722"/>
    <w:rsid w:val="002746F1"/>
    <w:rsid w:val="00274D52"/>
    <w:rsid w:val="0027510C"/>
    <w:rsid w:val="00275129"/>
    <w:rsid w:val="00275359"/>
    <w:rsid w:val="00275369"/>
    <w:rsid w:val="0027584F"/>
    <w:rsid w:val="00275E57"/>
    <w:rsid w:val="002760CB"/>
    <w:rsid w:val="002763E7"/>
    <w:rsid w:val="0027663D"/>
    <w:rsid w:val="00276D4C"/>
    <w:rsid w:val="00276DEC"/>
    <w:rsid w:val="0027715A"/>
    <w:rsid w:val="00277225"/>
    <w:rsid w:val="00277C1E"/>
    <w:rsid w:val="00277D7C"/>
    <w:rsid w:val="00277E84"/>
    <w:rsid w:val="00280560"/>
    <w:rsid w:val="0028056C"/>
    <w:rsid w:val="00281330"/>
    <w:rsid w:val="00281810"/>
    <w:rsid w:val="00281833"/>
    <w:rsid w:val="00281FA6"/>
    <w:rsid w:val="00282297"/>
    <w:rsid w:val="00282944"/>
    <w:rsid w:val="00282A93"/>
    <w:rsid w:val="00282C91"/>
    <w:rsid w:val="00282D98"/>
    <w:rsid w:val="002839BB"/>
    <w:rsid w:val="00283EDC"/>
    <w:rsid w:val="002840AD"/>
    <w:rsid w:val="00284181"/>
    <w:rsid w:val="002841E6"/>
    <w:rsid w:val="00284325"/>
    <w:rsid w:val="002845AD"/>
    <w:rsid w:val="00284BAC"/>
    <w:rsid w:val="00285776"/>
    <w:rsid w:val="00285CF0"/>
    <w:rsid w:val="00285DD7"/>
    <w:rsid w:val="0028655B"/>
    <w:rsid w:val="00286984"/>
    <w:rsid w:val="00287531"/>
    <w:rsid w:val="00287871"/>
    <w:rsid w:val="00287EDB"/>
    <w:rsid w:val="0029010A"/>
    <w:rsid w:val="0029066D"/>
    <w:rsid w:val="0029074F"/>
    <w:rsid w:val="0029077D"/>
    <w:rsid w:val="00290F6B"/>
    <w:rsid w:val="00291369"/>
    <w:rsid w:val="00291770"/>
    <w:rsid w:val="00292A89"/>
    <w:rsid w:val="00292B5A"/>
    <w:rsid w:val="00292F3E"/>
    <w:rsid w:val="0029393F"/>
    <w:rsid w:val="00293A10"/>
    <w:rsid w:val="00293D59"/>
    <w:rsid w:val="00293F3B"/>
    <w:rsid w:val="00294132"/>
    <w:rsid w:val="00294412"/>
    <w:rsid w:val="002946D8"/>
    <w:rsid w:val="00294BF9"/>
    <w:rsid w:val="002952F7"/>
    <w:rsid w:val="002955FB"/>
    <w:rsid w:val="00295675"/>
    <w:rsid w:val="002959B9"/>
    <w:rsid w:val="00295F45"/>
    <w:rsid w:val="0029654B"/>
    <w:rsid w:val="0029666D"/>
    <w:rsid w:val="002967C9"/>
    <w:rsid w:val="00296F48"/>
    <w:rsid w:val="00297A81"/>
    <w:rsid w:val="00297B5E"/>
    <w:rsid w:val="00297EA8"/>
    <w:rsid w:val="002A04C4"/>
    <w:rsid w:val="002A0551"/>
    <w:rsid w:val="002A074A"/>
    <w:rsid w:val="002A10DD"/>
    <w:rsid w:val="002A17ED"/>
    <w:rsid w:val="002A1927"/>
    <w:rsid w:val="002A1C7F"/>
    <w:rsid w:val="002A2255"/>
    <w:rsid w:val="002A39BF"/>
    <w:rsid w:val="002A3DB9"/>
    <w:rsid w:val="002A46FF"/>
    <w:rsid w:val="002A47BE"/>
    <w:rsid w:val="002A4CEA"/>
    <w:rsid w:val="002A4FDB"/>
    <w:rsid w:val="002A58CA"/>
    <w:rsid w:val="002A5B2E"/>
    <w:rsid w:val="002A5F32"/>
    <w:rsid w:val="002A63AE"/>
    <w:rsid w:val="002A6475"/>
    <w:rsid w:val="002A6532"/>
    <w:rsid w:val="002A6C69"/>
    <w:rsid w:val="002A7351"/>
    <w:rsid w:val="002A73DE"/>
    <w:rsid w:val="002A7C2C"/>
    <w:rsid w:val="002A7F56"/>
    <w:rsid w:val="002B0491"/>
    <w:rsid w:val="002B07BB"/>
    <w:rsid w:val="002B08C7"/>
    <w:rsid w:val="002B119F"/>
    <w:rsid w:val="002B2AB7"/>
    <w:rsid w:val="002B35E0"/>
    <w:rsid w:val="002B3F44"/>
    <w:rsid w:val="002B3F89"/>
    <w:rsid w:val="002B4672"/>
    <w:rsid w:val="002B4769"/>
    <w:rsid w:val="002B48F8"/>
    <w:rsid w:val="002B52B0"/>
    <w:rsid w:val="002B5C36"/>
    <w:rsid w:val="002B5CFE"/>
    <w:rsid w:val="002B617C"/>
    <w:rsid w:val="002B67BC"/>
    <w:rsid w:val="002B6A84"/>
    <w:rsid w:val="002B6D12"/>
    <w:rsid w:val="002B722A"/>
    <w:rsid w:val="002B767D"/>
    <w:rsid w:val="002B7C67"/>
    <w:rsid w:val="002C062E"/>
    <w:rsid w:val="002C0864"/>
    <w:rsid w:val="002C0BD7"/>
    <w:rsid w:val="002C0D69"/>
    <w:rsid w:val="002C11A7"/>
    <w:rsid w:val="002C1783"/>
    <w:rsid w:val="002C1B77"/>
    <w:rsid w:val="002C1E23"/>
    <w:rsid w:val="002C1F1F"/>
    <w:rsid w:val="002C23C2"/>
    <w:rsid w:val="002C242A"/>
    <w:rsid w:val="002C356C"/>
    <w:rsid w:val="002C36F1"/>
    <w:rsid w:val="002C3B86"/>
    <w:rsid w:val="002C3C4C"/>
    <w:rsid w:val="002C3D2B"/>
    <w:rsid w:val="002C3F72"/>
    <w:rsid w:val="002C4B22"/>
    <w:rsid w:val="002C56E0"/>
    <w:rsid w:val="002C67CB"/>
    <w:rsid w:val="002C6AB6"/>
    <w:rsid w:val="002C6E0D"/>
    <w:rsid w:val="002C6E40"/>
    <w:rsid w:val="002C70CA"/>
    <w:rsid w:val="002C72E8"/>
    <w:rsid w:val="002C772F"/>
    <w:rsid w:val="002C7845"/>
    <w:rsid w:val="002D02C8"/>
    <w:rsid w:val="002D0439"/>
    <w:rsid w:val="002D06BC"/>
    <w:rsid w:val="002D0A70"/>
    <w:rsid w:val="002D0CC6"/>
    <w:rsid w:val="002D0D08"/>
    <w:rsid w:val="002D144D"/>
    <w:rsid w:val="002D1C57"/>
    <w:rsid w:val="002D21EE"/>
    <w:rsid w:val="002D24B3"/>
    <w:rsid w:val="002D2680"/>
    <w:rsid w:val="002D2762"/>
    <w:rsid w:val="002D2AA8"/>
    <w:rsid w:val="002D2D18"/>
    <w:rsid w:val="002D2DFE"/>
    <w:rsid w:val="002D3B33"/>
    <w:rsid w:val="002D4C51"/>
    <w:rsid w:val="002D50A1"/>
    <w:rsid w:val="002D5BBC"/>
    <w:rsid w:val="002D62FE"/>
    <w:rsid w:val="002D64A0"/>
    <w:rsid w:val="002D7980"/>
    <w:rsid w:val="002D7A17"/>
    <w:rsid w:val="002D7F95"/>
    <w:rsid w:val="002E0960"/>
    <w:rsid w:val="002E0A3A"/>
    <w:rsid w:val="002E0EAA"/>
    <w:rsid w:val="002E1073"/>
    <w:rsid w:val="002E110D"/>
    <w:rsid w:val="002E15BD"/>
    <w:rsid w:val="002E15EA"/>
    <w:rsid w:val="002E19DB"/>
    <w:rsid w:val="002E1EDB"/>
    <w:rsid w:val="002E25BF"/>
    <w:rsid w:val="002E26FA"/>
    <w:rsid w:val="002E2954"/>
    <w:rsid w:val="002E2A91"/>
    <w:rsid w:val="002E2E17"/>
    <w:rsid w:val="002E3946"/>
    <w:rsid w:val="002E3D88"/>
    <w:rsid w:val="002E3DF8"/>
    <w:rsid w:val="002E3E28"/>
    <w:rsid w:val="002E40C6"/>
    <w:rsid w:val="002E4165"/>
    <w:rsid w:val="002E4429"/>
    <w:rsid w:val="002E442B"/>
    <w:rsid w:val="002E4604"/>
    <w:rsid w:val="002E470D"/>
    <w:rsid w:val="002E4D01"/>
    <w:rsid w:val="002E5077"/>
    <w:rsid w:val="002E52CA"/>
    <w:rsid w:val="002E5330"/>
    <w:rsid w:val="002E558B"/>
    <w:rsid w:val="002E5601"/>
    <w:rsid w:val="002E58FD"/>
    <w:rsid w:val="002E5A6F"/>
    <w:rsid w:val="002E5C4C"/>
    <w:rsid w:val="002E609F"/>
    <w:rsid w:val="002E651E"/>
    <w:rsid w:val="002E6627"/>
    <w:rsid w:val="002E6D64"/>
    <w:rsid w:val="002E6F23"/>
    <w:rsid w:val="002E7616"/>
    <w:rsid w:val="002E7E5D"/>
    <w:rsid w:val="002E7EAB"/>
    <w:rsid w:val="002E7FDF"/>
    <w:rsid w:val="002F0223"/>
    <w:rsid w:val="002F0A58"/>
    <w:rsid w:val="002F1236"/>
    <w:rsid w:val="002F146B"/>
    <w:rsid w:val="002F1E13"/>
    <w:rsid w:val="002F2024"/>
    <w:rsid w:val="002F23F2"/>
    <w:rsid w:val="002F2643"/>
    <w:rsid w:val="002F27A1"/>
    <w:rsid w:val="002F29C1"/>
    <w:rsid w:val="002F2E1B"/>
    <w:rsid w:val="002F2E9D"/>
    <w:rsid w:val="002F2ED1"/>
    <w:rsid w:val="002F3A96"/>
    <w:rsid w:val="002F3BBD"/>
    <w:rsid w:val="002F3C57"/>
    <w:rsid w:val="002F43A0"/>
    <w:rsid w:val="002F494C"/>
    <w:rsid w:val="002F56AE"/>
    <w:rsid w:val="002F5C35"/>
    <w:rsid w:val="002F5E45"/>
    <w:rsid w:val="002F62A0"/>
    <w:rsid w:val="002F6332"/>
    <w:rsid w:val="002F6577"/>
    <w:rsid w:val="002F70C4"/>
    <w:rsid w:val="002F73B1"/>
    <w:rsid w:val="002F75BA"/>
    <w:rsid w:val="002F7688"/>
    <w:rsid w:val="003003C1"/>
    <w:rsid w:val="00300401"/>
    <w:rsid w:val="0030174E"/>
    <w:rsid w:val="00301C1C"/>
    <w:rsid w:val="00301D12"/>
    <w:rsid w:val="00302C04"/>
    <w:rsid w:val="003031B5"/>
    <w:rsid w:val="00303EE9"/>
    <w:rsid w:val="00303FE0"/>
    <w:rsid w:val="00304229"/>
    <w:rsid w:val="0030428A"/>
    <w:rsid w:val="00305368"/>
    <w:rsid w:val="00305552"/>
    <w:rsid w:val="00305CE1"/>
    <w:rsid w:val="00307FEE"/>
    <w:rsid w:val="00310227"/>
    <w:rsid w:val="003104F9"/>
    <w:rsid w:val="0031073C"/>
    <w:rsid w:val="00310A04"/>
    <w:rsid w:val="00310F2C"/>
    <w:rsid w:val="00310F36"/>
    <w:rsid w:val="0031131C"/>
    <w:rsid w:val="003116EF"/>
    <w:rsid w:val="003117D0"/>
    <w:rsid w:val="003120FC"/>
    <w:rsid w:val="003123C5"/>
    <w:rsid w:val="00312EA3"/>
    <w:rsid w:val="003134BD"/>
    <w:rsid w:val="00313A04"/>
    <w:rsid w:val="00313B66"/>
    <w:rsid w:val="00313BDB"/>
    <w:rsid w:val="003141BD"/>
    <w:rsid w:val="00314361"/>
    <w:rsid w:val="0031499F"/>
    <w:rsid w:val="00314FD6"/>
    <w:rsid w:val="00315296"/>
    <w:rsid w:val="003154BC"/>
    <w:rsid w:val="003156D0"/>
    <w:rsid w:val="00315A36"/>
    <w:rsid w:val="0031640C"/>
    <w:rsid w:val="00316627"/>
    <w:rsid w:val="00316691"/>
    <w:rsid w:val="00316DDF"/>
    <w:rsid w:val="00316FD9"/>
    <w:rsid w:val="0031705B"/>
    <w:rsid w:val="003177FF"/>
    <w:rsid w:val="00317ABA"/>
    <w:rsid w:val="00317AC0"/>
    <w:rsid w:val="00317FF0"/>
    <w:rsid w:val="0032035F"/>
    <w:rsid w:val="0032042E"/>
    <w:rsid w:val="00320BCB"/>
    <w:rsid w:val="00320D10"/>
    <w:rsid w:val="00320E50"/>
    <w:rsid w:val="00320FE0"/>
    <w:rsid w:val="00321CBC"/>
    <w:rsid w:val="00321CE3"/>
    <w:rsid w:val="00322410"/>
    <w:rsid w:val="0032294E"/>
    <w:rsid w:val="00322CC4"/>
    <w:rsid w:val="00322CE6"/>
    <w:rsid w:val="00322F6E"/>
    <w:rsid w:val="003236A1"/>
    <w:rsid w:val="00323D07"/>
    <w:rsid w:val="0032417D"/>
    <w:rsid w:val="00324DD8"/>
    <w:rsid w:val="00324DDF"/>
    <w:rsid w:val="0032554B"/>
    <w:rsid w:val="00325E08"/>
    <w:rsid w:val="00325EE2"/>
    <w:rsid w:val="00326453"/>
    <w:rsid w:val="00326C57"/>
    <w:rsid w:val="003272CE"/>
    <w:rsid w:val="0032753B"/>
    <w:rsid w:val="003277B1"/>
    <w:rsid w:val="00327976"/>
    <w:rsid w:val="00330246"/>
    <w:rsid w:val="00330533"/>
    <w:rsid w:val="00330B3A"/>
    <w:rsid w:val="00330D29"/>
    <w:rsid w:val="00330F31"/>
    <w:rsid w:val="00331963"/>
    <w:rsid w:val="00331F2C"/>
    <w:rsid w:val="00331F59"/>
    <w:rsid w:val="003327FB"/>
    <w:rsid w:val="00332B65"/>
    <w:rsid w:val="00332BEF"/>
    <w:rsid w:val="0033395A"/>
    <w:rsid w:val="0033396F"/>
    <w:rsid w:val="0033411D"/>
    <w:rsid w:val="003341EB"/>
    <w:rsid w:val="00334277"/>
    <w:rsid w:val="003342A9"/>
    <w:rsid w:val="00334564"/>
    <w:rsid w:val="0033484C"/>
    <w:rsid w:val="00334CBF"/>
    <w:rsid w:val="00334DD0"/>
    <w:rsid w:val="00334FC4"/>
    <w:rsid w:val="00335503"/>
    <w:rsid w:val="00335510"/>
    <w:rsid w:val="00335612"/>
    <w:rsid w:val="00335E16"/>
    <w:rsid w:val="00335F4F"/>
    <w:rsid w:val="00336066"/>
    <w:rsid w:val="00336389"/>
    <w:rsid w:val="0033661C"/>
    <w:rsid w:val="00336C1B"/>
    <w:rsid w:val="00337ED2"/>
    <w:rsid w:val="003400E2"/>
    <w:rsid w:val="003415AC"/>
    <w:rsid w:val="003417FF"/>
    <w:rsid w:val="00341922"/>
    <w:rsid w:val="00341CFC"/>
    <w:rsid w:val="00342453"/>
    <w:rsid w:val="0034257C"/>
    <w:rsid w:val="00342956"/>
    <w:rsid w:val="00343662"/>
    <w:rsid w:val="00344541"/>
    <w:rsid w:val="003448CE"/>
    <w:rsid w:val="00345080"/>
    <w:rsid w:val="00345670"/>
    <w:rsid w:val="00345D61"/>
    <w:rsid w:val="00345FB9"/>
    <w:rsid w:val="0034661D"/>
    <w:rsid w:val="003474E5"/>
    <w:rsid w:val="00347510"/>
    <w:rsid w:val="003475DF"/>
    <w:rsid w:val="00347634"/>
    <w:rsid w:val="00347F00"/>
    <w:rsid w:val="003505EA"/>
    <w:rsid w:val="00350DCB"/>
    <w:rsid w:val="00351148"/>
    <w:rsid w:val="0035126B"/>
    <w:rsid w:val="00351CD9"/>
    <w:rsid w:val="003520CA"/>
    <w:rsid w:val="003523DB"/>
    <w:rsid w:val="00352738"/>
    <w:rsid w:val="00352913"/>
    <w:rsid w:val="00352B92"/>
    <w:rsid w:val="00353341"/>
    <w:rsid w:val="003535A9"/>
    <w:rsid w:val="00353EFA"/>
    <w:rsid w:val="003540A2"/>
    <w:rsid w:val="0035414C"/>
    <w:rsid w:val="00354B38"/>
    <w:rsid w:val="00354BE3"/>
    <w:rsid w:val="00354CBC"/>
    <w:rsid w:val="003550B4"/>
    <w:rsid w:val="00355315"/>
    <w:rsid w:val="00355328"/>
    <w:rsid w:val="00355AC2"/>
    <w:rsid w:val="00355F1B"/>
    <w:rsid w:val="00355F60"/>
    <w:rsid w:val="0035622C"/>
    <w:rsid w:val="0035672A"/>
    <w:rsid w:val="00356B02"/>
    <w:rsid w:val="0035732E"/>
    <w:rsid w:val="003574F2"/>
    <w:rsid w:val="00357BED"/>
    <w:rsid w:val="00357F76"/>
    <w:rsid w:val="003602A4"/>
    <w:rsid w:val="00360AB4"/>
    <w:rsid w:val="003616E4"/>
    <w:rsid w:val="003619CF"/>
    <w:rsid w:val="00362266"/>
    <w:rsid w:val="0036242C"/>
    <w:rsid w:val="003628FB"/>
    <w:rsid w:val="00362913"/>
    <w:rsid w:val="003629EE"/>
    <w:rsid w:val="00362D09"/>
    <w:rsid w:val="00362E39"/>
    <w:rsid w:val="0036310E"/>
    <w:rsid w:val="003640D9"/>
    <w:rsid w:val="003642B8"/>
    <w:rsid w:val="003647FC"/>
    <w:rsid w:val="00364AE1"/>
    <w:rsid w:val="00364B42"/>
    <w:rsid w:val="003651C6"/>
    <w:rsid w:val="00365716"/>
    <w:rsid w:val="00366B9C"/>
    <w:rsid w:val="00366E9D"/>
    <w:rsid w:val="00367461"/>
    <w:rsid w:val="00367507"/>
    <w:rsid w:val="00367CF0"/>
    <w:rsid w:val="003700F6"/>
    <w:rsid w:val="0037071D"/>
    <w:rsid w:val="003711A2"/>
    <w:rsid w:val="0037121E"/>
    <w:rsid w:val="00371419"/>
    <w:rsid w:val="003714AD"/>
    <w:rsid w:val="003715C3"/>
    <w:rsid w:val="00371CDB"/>
    <w:rsid w:val="00371E99"/>
    <w:rsid w:val="00372611"/>
    <w:rsid w:val="003726D6"/>
    <w:rsid w:val="003735DD"/>
    <w:rsid w:val="003736C4"/>
    <w:rsid w:val="0037373E"/>
    <w:rsid w:val="00374540"/>
    <w:rsid w:val="00374700"/>
    <w:rsid w:val="00374CB0"/>
    <w:rsid w:val="003755D5"/>
    <w:rsid w:val="00376C4F"/>
    <w:rsid w:val="00376CBA"/>
    <w:rsid w:val="00376CC7"/>
    <w:rsid w:val="00376D11"/>
    <w:rsid w:val="00376E4E"/>
    <w:rsid w:val="0037701D"/>
    <w:rsid w:val="00377465"/>
    <w:rsid w:val="00377867"/>
    <w:rsid w:val="003778E5"/>
    <w:rsid w:val="00377935"/>
    <w:rsid w:val="00377CC0"/>
    <w:rsid w:val="00377EBD"/>
    <w:rsid w:val="00380204"/>
    <w:rsid w:val="0038086C"/>
    <w:rsid w:val="00380EAE"/>
    <w:rsid w:val="00381F67"/>
    <w:rsid w:val="003826C9"/>
    <w:rsid w:val="00382AF0"/>
    <w:rsid w:val="00382B90"/>
    <w:rsid w:val="00382D2E"/>
    <w:rsid w:val="00383022"/>
    <w:rsid w:val="003833DD"/>
    <w:rsid w:val="00383421"/>
    <w:rsid w:val="00383721"/>
    <w:rsid w:val="003837AA"/>
    <w:rsid w:val="00383D82"/>
    <w:rsid w:val="00384837"/>
    <w:rsid w:val="003849D3"/>
    <w:rsid w:val="00384A3F"/>
    <w:rsid w:val="00384B71"/>
    <w:rsid w:val="00384D14"/>
    <w:rsid w:val="00385210"/>
    <w:rsid w:val="0038542E"/>
    <w:rsid w:val="00385752"/>
    <w:rsid w:val="00385A72"/>
    <w:rsid w:val="0038631D"/>
    <w:rsid w:val="003864B2"/>
    <w:rsid w:val="00386C80"/>
    <w:rsid w:val="00386E81"/>
    <w:rsid w:val="003872A1"/>
    <w:rsid w:val="003875A4"/>
    <w:rsid w:val="00387988"/>
    <w:rsid w:val="00387D39"/>
    <w:rsid w:val="00387E11"/>
    <w:rsid w:val="00390065"/>
    <w:rsid w:val="00390069"/>
    <w:rsid w:val="0039045D"/>
    <w:rsid w:val="00390887"/>
    <w:rsid w:val="00390CD4"/>
    <w:rsid w:val="00390DB6"/>
    <w:rsid w:val="00390E25"/>
    <w:rsid w:val="0039102B"/>
    <w:rsid w:val="00392023"/>
    <w:rsid w:val="003922F8"/>
    <w:rsid w:val="0039269C"/>
    <w:rsid w:val="00392918"/>
    <w:rsid w:val="003929B1"/>
    <w:rsid w:val="00392A8B"/>
    <w:rsid w:val="00392CFC"/>
    <w:rsid w:val="00393225"/>
    <w:rsid w:val="00393448"/>
    <w:rsid w:val="003939EB"/>
    <w:rsid w:val="00393A60"/>
    <w:rsid w:val="00393DAC"/>
    <w:rsid w:val="00393E85"/>
    <w:rsid w:val="0039422A"/>
    <w:rsid w:val="0039489F"/>
    <w:rsid w:val="0039498F"/>
    <w:rsid w:val="00394AB0"/>
    <w:rsid w:val="00394FC4"/>
    <w:rsid w:val="00395183"/>
    <w:rsid w:val="00395432"/>
    <w:rsid w:val="00395A1F"/>
    <w:rsid w:val="00396287"/>
    <w:rsid w:val="00396B27"/>
    <w:rsid w:val="00396BB5"/>
    <w:rsid w:val="00396C63"/>
    <w:rsid w:val="0039708B"/>
    <w:rsid w:val="003970A2"/>
    <w:rsid w:val="003972BC"/>
    <w:rsid w:val="0039769A"/>
    <w:rsid w:val="00397E32"/>
    <w:rsid w:val="003A0152"/>
    <w:rsid w:val="003A0525"/>
    <w:rsid w:val="003A06C6"/>
    <w:rsid w:val="003A142E"/>
    <w:rsid w:val="003A1509"/>
    <w:rsid w:val="003A2928"/>
    <w:rsid w:val="003A2AA0"/>
    <w:rsid w:val="003A3409"/>
    <w:rsid w:val="003A393D"/>
    <w:rsid w:val="003A3BC8"/>
    <w:rsid w:val="003A4296"/>
    <w:rsid w:val="003A490E"/>
    <w:rsid w:val="003A4A29"/>
    <w:rsid w:val="003A5473"/>
    <w:rsid w:val="003A5EF5"/>
    <w:rsid w:val="003A6416"/>
    <w:rsid w:val="003A6526"/>
    <w:rsid w:val="003A6789"/>
    <w:rsid w:val="003A6D7E"/>
    <w:rsid w:val="003A754B"/>
    <w:rsid w:val="003A7879"/>
    <w:rsid w:val="003A7A6F"/>
    <w:rsid w:val="003A7E76"/>
    <w:rsid w:val="003B01F0"/>
    <w:rsid w:val="003B0235"/>
    <w:rsid w:val="003B042F"/>
    <w:rsid w:val="003B0481"/>
    <w:rsid w:val="003B0A55"/>
    <w:rsid w:val="003B0D6D"/>
    <w:rsid w:val="003B1213"/>
    <w:rsid w:val="003B1609"/>
    <w:rsid w:val="003B1818"/>
    <w:rsid w:val="003B1D77"/>
    <w:rsid w:val="003B2078"/>
    <w:rsid w:val="003B2700"/>
    <w:rsid w:val="003B2C96"/>
    <w:rsid w:val="003B324A"/>
    <w:rsid w:val="003B3266"/>
    <w:rsid w:val="003B3665"/>
    <w:rsid w:val="003B3D51"/>
    <w:rsid w:val="003B4298"/>
    <w:rsid w:val="003B42CC"/>
    <w:rsid w:val="003B46FA"/>
    <w:rsid w:val="003B4D69"/>
    <w:rsid w:val="003B5013"/>
    <w:rsid w:val="003B52B0"/>
    <w:rsid w:val="003B53CF"/>
    <w:rsid w:val="003B54D2"/>
    <w:rsid w:val="003B56FB"/>
    <w:rsid w:val="003B5C35"/>
    <w:rsid w:val="003B5DA9"/>
    <w:rsid w:val="003B5E54"/>
    <w:rsid w:val="003B695F"/>
    <w:rsid w:val="003B6B56"/>
    <w:rsid w:val="003B6B84"/>
    <w:rsid w:val="003B703E"/>
    <w:rsid w:val="003B7FBB"/>
    <w:rsid w:val="003C0111"/>
    <w:rsid w:val="003C0353"/>
    <w:rsid w:val="003C06FB"/>
    <w:rsid w:val="003C074E"/>
    <w:rsid w:val="003C08B7"/>
    <w:rsid w:val="003C0B3D"/>
    <w:rsid w:val="003C0BA7"/>
    <w:rsid w:val="003C179E"/>
    <w:rsid w:val="003C1C7E"/>
    <w:rsid w:val="003C1E11"/>
    <w:rsid w:val="003C2231"/>
    <w:rsid w:val="003C27FA"/>
    <w:rsid w:val="003C2ACF"/>
    <w:rsid w:val="003C31A5"/>
    <w:rsid w:val="003C3557"/>
    <w:rsid w:val="003C3DAE"/>
    <w:rsid w:val="003C4078"/>
    <w:rsid w:val="003C4744"/>
    <w:rsid w:val="003C609B"/>
    <w:rsid w:val="003C6A40"/>
    <w:rsid w:val="003C6FF4"/>
    <w:rsid w:val="003C7236"/>
    <w:rsid w:val="003C75F2"/>
    <w:rsid w:val="003C7893"/>
    <w:rsid w:val="003C7B7B"/>
    <w:rsid w:val="003D0033"/>
    <w:rsid w:val="003D03C0"/>
    <w:rsid w:val="003D060C"/>
    <w:rsid w:val="003D0789"/>
    <w:rsid w:val="003D0AF9"/>
    <w:rsid w:val="003D0C28"/>
    <w:rsid w:val="003D0EB0"/>
    <w:rsid w:val="003D158D"/>
    <w:rsid w:val="003D1666"/>
    <w:rsid w:val="003D1C8E"/>
    <w:rsid w:val="003D1DBF"/>
    <w:rsid w:val="003D2ABE"/>
    <w:rsid w:val="003D2D63"/>
    <w:rsid w:val="003D2EE0"/>
    <w:rsid w:val="003D316C"/>
    <w:rsid w:val="003D3B47"/>
    <w:rsid w:val="003D422D"/>
    <w:rsid w:val="003D425D"/>
    <w:rsid w:val="003D448B"/>
    <w:rsid w:val="003D4637"/>
    <w:rsid w:val="003D4697"/>
    <w:rsid w:val="003D52B6"/>
    <w:rsid w:val="003D5535"/>
    <w:rsid w:val="003D5987"/>
    <w:rsid w:val="003D5E70"/>
    <w:rsid w:val="003D5E7D"/>
    <w:rsid w:val="003D62A2"/>
    <w:rsid w:val="003D6308"/>
    <w:rsid w:val="003D64E2"/>
    <w:rsid w:val="003D651C"/>
    <w:rsid w:val="003D677F"/>
    <w:rsid w:val="003D6809"/>
    <w:rsid w:val="003D6C07"/>
    <w:rsid w:val="003D7D7D"/>
    <w:rsid w:val="003D7E83"/>
    <w:rsid w:val="003E011D"/>
    <w:rsid w:val="003E02E1"/>
    <w:rsid w:val="003E0356"/>
    <w:rsid w:val="003E0DF7"/>
    <w:rsid w:val="003E0EFE"/>
    <w:rsid w:val="003E1396"/>
    <w:rsid w:val="003E167C"/>
    <w:rsid w:val="003E1824"/>
    <w:rsid w:val="003E1948"/>
    <w:rsid w:val="003E2040"/>
    <w:rsid w:val="003E208A"/>
    <w:rsid w:val="003E22D0"/>
    <w:rsid w:val="003E2C43"/>
    <w:rsid w:val="003E2F23"/>
    <w:rsid w:val="003E3011"/>
    <w:rsid w:val="003E3522"/>
    <w:rsid w:val="003E38B4"/>
    <w:rsid w:val="003E3BA3"/>
    <w:rsid w:val="003E40A0"/>
    <w:rsid w:val="003E427D"/>
    <w:rsid w:val="003E51F3"/>
    <w:rsid w:val="003E547D"/>
    <w:rsid w:val="003E6BD6"/>
    <w:rsid w:val="003E7523"/>
    <w:rsid w:val="003E7B6A"/>
    <w:rsid w:val="003E7FB3"/>
    <w:rsid w:val="003F0696"/>
    <w:rsid w:val="003F0E9A"/>
    <w:rsid w:val="003F0F36"/>
    <w:rsid w:val="003F0F83"/>
    <w:rsid w:val="003F1A8E"/>
    <w:rsid w:val="003F1B76"/>
    <w:rsid w:val="003F1E62"/>
    <w:rsid w:val="003F2C96"/>
    <w:rsid w:val="003F2EDD"/>
    <w:rsid w:val="003F35C4"/>
    <w:rsid w:val="003F361D"/>
    <w:rsid w:val="003F4119"/>
    <w:rsid w:val="003F4302"/>
    <w:rsid w:val="003F4C8A"/>
    <w:rsid w:val="003F50D0"/>
    <w:rsid w:val="003F5266"/>
    <w:rsid w:val="003F56C1"/>
    <w:rsid w:val="003F5C5A"/>
    <w:rsid w:val="003F64AE"/>
    <w:rsid w:val="003F6645"/>
    <w:rsid w:val="003F66DE"/>
    <w:rsid w:val="003F695F"/>
    <w:rsid w:val="003F7A5F"/>
    <w:rsid w:val="003F7C9C"/>
    <w:rsid w:val="00400439"/>
    <w:rsid w:val="004005E4"/>
    <w:rsid w:val="00400B67"/>
    <w:rsid w:val="00400FA2"/>
    <w:rsid w:val="00401078"/>
    <w:rsid w:val="004010E5"/>
    <w:rsid w:val="00401135"/>
    <w:rsid w:val="004012B3"/>
    <w:rsid w:val="0040149B"/>
    <w:rsid w:val="004014A8"/>
    <w:rsid w:val="00401F64"/>
    <w:rsid w:val="00401F97"/>
    <w:rsid w:val="004021D2"/>
    <w:rsid w:val="00402AD8"/>
    <w:rsid w:val="004033EB"/>
    <w:rsid w:val="00403B25"/>
    <w:rsid w:val="00403B42"/>
    <w:rsid w:val="00404B91"/>
    <w:rsid w:val="00404D12"/>
    <w:rsid w:val="00405087"/>
    <w:rsid w:val="004055EB"/>
    <w:rsid w:val="00405832"/>
    <w:rsid w:val="00405887"/>
    <w:rsid w:val="00405D5F"/>
    <w:rsid w:val="00405DA4"/>
    <w:rsid w:val="004061BF"/>
    <w:rsid w:val="00406465"/>
    <w:rsid w:val="00406477"/>
    <w:rsid w:val="0040656D"/>
    <w:rsid w:val="00406E3F"/>
    <w:rsid w:val="00406EAF"/>
    <w:rsid w:val="00406F34"/>
    <w:rsid w:val="004077FE"/>
    <w:rsid w:val="004079ED"/>
    <w:rsid w:val="00407CFA"/>
    <w:rsid w:val="00410232"/>
    <w:rsid w:val="004102E6"/>
    <w:rsid w:val="004109FC"/>
    <w:rsid w:val="004109FE"/>
    <w:rsid w:val="00411309"/>
    <w:rsid w:val="004114D9"/>
    <w:rsid w:val="00411DC6"/>
    <w:rsid w:val="00412281"/>
    <w:rsid w:val="004126D7"/>
    <w:rsid w:val="00412FAC"/>
    <w:rsid w:val="0041473C"/>
    <w:rsid w:val="00414902"/>
    <w:rsid w:val="0041523F"/>
    <w:rsid w:val="004152C5"/>
    <w:rsid w:val="00415AB6"/>
    <w:rsid w:val="004165A7"/>
    <w:rsid w:val="00416790"/>
    <w:rsid w:val="00416A10"/>
    <w:rsid w:val="004174ED"/>
    <w:rsid w:val="0041778C"/>
    <w:rsid w:val="004178B8"/>
    <w:rsid w:val="00417C51"/>
    <w:rsid w:val="0042048A"/>
    <w:rsid w:val="0042069F"/>
    <w:rsid w:val="0042114B"/>
    <w:rsid w:val="0042148D"/>
    <w:rsid w:val="004215DE"/>
    <w:rsid w:val="00421BD6"/>
    <w:rsid w:val="00421CC3"/>
    <w:rsid w:val="00421D76"/>
    <w:rsid w:val="0042284D"/>
    <w:rsid w:val="004230E7"/>
    <w:rsid w:val="004233CC"/>
    <w:rsid w:val="00423723"/>
    <w:rsid w:val="0042399D"/>
    <w:rsid w:val="00423A58"/>
    <w:rsid w:val="00423CAB"/>
    <w:rsid w:val="00424B93"/>
    <w:rsid w:val="00424CDB"/>
    <w:rsid w:val="00425152"/>
    <w:rsid w:val="00425267"/>
    <w:rsid w:val="0042563D"/>
    <w:rsid w:val="00425E5B"/>
    <w:rsid w:val="00425ED6"/>
    <w:rsid w:val="004263C2"/>
    <w:rsid w:val="0042669F"/>
    <w:rsid w:val="004267B1"/>
    <w:rsid w:val="00426C5A"/>
    <w:rsid w:val="00426ECC"/>
    <w:rsid w:val="00426F37"/>
    <w:rsid w:val="004278AB"/>
    <w:rsid w:val="00430276"/>
    <w:rsid w:val="00430973"/>
    <w:rsid w:val="00430A2F"/>
    <w:rsid w:val="00431426"/>
    <w:rsid w:val="00431464"/>
    <w:rsid w:val="00431730"/>
    <w:rsid w:val="0043182A"/>
    <w:rsid w:val="00431C3B"/>
    <w:rsid w:val="00431FDF"/>
    <w:rsid w:val="004328B4"/>
    <w:rsid w:val="0043336B"/>
    <w:rsid w:val="00433722"/>
    <w:rsid w:val="00433858"/>
    <w:rsid w:val="00433D65"/>
    <w:rsid w:val="00433E97"/>
    <w:rsid w:val="00434DD5"/>
    <w:rsid w:val="00434F98"/>
    <w:rsid w:val="00435563"/>
    <w:rsid w:val="0043564E"/>
    <w:rsid w:val="00435925"/>
    <w:rsid w:val="00435A00"/>
    <w:rsid w:val="00435C4D"/>
    <w:rsid w:val="00435EAD"/>
    <w:rsid w:val="004360EA"/>
    <w:rsid w:val="004363B6"/>
    <w:rsid w:val="00436524"/>
    <w:rsid w:val="0043710D"/>
    <w:rsid w:val="00437495"/>
    <w:rsid w:val="004375A4"/>
    <w:rsid w:val="004377EE"/>
    <w:rsid w:val="00437BE6"/>
    <w:rsid w:val="00440809"/>
    <w:rsid w:val="004409DA"/>
    <w:rsid w:val="00440A90"/>
    <w:rsid w:val="00440BE3"/>
    <w:rsid w:val="00440D9E"/>
    <w:rsid w:val="00440F15"/>
    <w:rsid w:val="004414A9"/>
    <w:rsid w:val="00441704"/>
    <w:rsid w:val="00442351"/>
    <w:rsid w:val="0044309E"/>
    <w:rsid w:val="00443583"/>
    <w:rsid w:val="00444449"/>
    <w:rsid w:val="00444907"/>
    <w:rsid w:val="00444F36"/>
    <w:rsid w:val="004450ED"/>
    <w:rsid w:val="0044592C"/>
    <w:rsid w:val="00445976"/>
    <w:rsid w:val="00445990"/>
    <w:rsid w:val="00445A3B"/>
    <w:rsid w:val="0044657B"/>
    <w:rsid w:val="00446AF6"/>
    <w:rsid w:val="00446FB4"/>
    <w:rsid w:val="004474B7"/>
    <w:rsid w:val="00447B49"/>
    <w:rsid w:val="004508EE"/>
    <w:rsid w:val="004509F2"/>
    <w:rsid w:val="00451100"/>
    <w:rsid w:val="0045134F"/>
    <w:rsid w:val="0045155D"/>
    <w:rsid w:val="004517BD"/>
    <w:rsid w:val="00451F29"/>
    <w:rsid w:val="00451F4F"/>
    <w:rsid w:val="00452766"/>
    <w:rsid w:val="004529ED"/>
    <w:rsid w:val="00452AC3"/>
    <w:rsid w:val="0045342F"/>
    <w:rsid w:val="004535E3"/>
    <w:rsid w:val="00453A1E"/>
    <w:rsid w:val="00453AC8"/>
    <w:rsid w:val="00453CC8"/>
    <w:rsid w:val="00453FAD"/>
    <w:rsid w:val="0045473E"/>
    <w:rsid w:val="00454CCF"/>
    <w:rsid w:val="00454D5E"/>
    <w:rsid w:val="00454E9B"/>
    <w:rsid w:val="004551E0"/>
    <w:rsid w:val="00455203"/>
    <w:rsid w:val="0045520C"/>
    <w:rsid w:val="004555E9"/>
    <w:rsid w:val="0045563D"/>
    <w:rsid w:val="00455AE6"/>
    <w:rsid w:val="00455B9E"/>
    <w:rsid w:val="00456146"/>
    <w:rsid w:val="00456BB3"/>
    <w:rsid w:val="00457773"/>
    <w:rsid w:val="004578AA"/>
    <w:rsid w:val="004578DE"/>
    <w:rsid w:val="00457B75"/>
    <w:rsid w:val="00457D1A"/>
    <w:rsid w:val="00457FFB"/>
    <w:rsid w:val="0046044D"/>
    <w:rsid w:val="00460499"/>
    <w:rsid w:val="004605DF"/>
    <w:rsid w:val="004607F1"/>
    <w:rsid w:val="00460904"/>
    <w:rsid w:val="00460B33"/>
    <w:rsid w:val="00461E6C"/>
    <w:rsid w:val="004621DD"/>
    <w:rsid w:val="00462412"/>
    <w:rsid w:val="0046248B"/>
    <w:rsid w:val="004624DE"/>
    <w:rsid w:val="00462784"/>
    <w:rsid w:val="004632D7"/>
    <w:rsid w:val="00463304"/>
    <w:rsid w:val="00463461"/>
    <w:rsid w:val="0046374A"/>
    <w:rsid w:val="00463B82"/>
    <w:rsid w:val="00463BC6"/>
    <w:rsid w:val="00464093"/>
    <w:rsid w:val="004642F8"/>
    <w:rsid w:val="00464BBF"/>
    <w:rsid w:val="00464D08"/>
    <w:rsid w:val="00464EEE"/>
    <w:rsid w:val="00464FE1"/>
    <w:rsid w:val="004651FC"/>
    <w:rsid w:val="004658F0"/>
    <w:rsid w:val="00465FD0"/>
    <w:rsid w:val="004662FE"/>
    <w:rsid w:val="004664D1"/>
    <w:rsid w:val="0046663A"/>
    <w:rsid w:val="00467583"/>
    <w:rsid w:val="0046770A"/>
    <w:rsid w:val="00467C6A"/>
    <w:rsid w:val="00467DD7"/>
    <w:rsid w:val="004703FF"/>
    <w:rsid w:val="00470469"/>
    <w:rsid w:val="00470855"/>
    <w:rsid w:val="00470CD6"/>
    <w:rsid w:val="00471913"/>
    <w:rsid w:val="00472A59"/>
    <w:rsid w:val="004733C5"/>
    <w:rsid w:val="00473BF1"/>
    <w:rsid w:val="00473CD5"/>
    <w:rsid w:val="00473F0C"/>
    <w:rsid w:val="00473FD6"/>
    <w:rsid w:val="00474231"/>
    <w:rsid w:val="004750DD"/>
    <w:rsid w:val="004753AF"/>
    <w:rsid w:val="004765CD"/>
    <w:rsid w:val="00476836"/>
    <w:rsid w:val="0047700D"/>
    <w:rsid w:val="0047717F"/>
    <w:rsid w:val="004773FA"/>
    <w:rsid w:val="00477675"/>
    <w:rsid w:val="0047773D"/>
    <w:rsid w:val="00477807"/>
    <w:rsid w:val="00477A96"/>
    <w:rsid w:val="00477F6B"/>
    <w:rsid w:val="00480998"/>
    <w:rsid w:val="00481A42"/>
    <w:rsid w:val="00482439"/>
    <w:rsid w:val="004825DA"/>
    <w:rsid w:val="00482960"/>
    <w:rsid w:val="00482B26"/>
    <w:rsid w:val="0048309C"/>
    <w:rsid w:val="00483216"/>
    <w:rsid w:val="00483653"/>
    <w:rsid w:val="00483FEC"/>
    <w:rsid w:val="0048427C"/>
    <w:rsid w:val="004845F6"/>
    <w:rsid w:val="004848A6"/>
    <w:rsid w:val="0048496A"/>
    <w:rsid w:val="00484C1A"/>
    <w:rsid w:val="00484DDE"/>
    <w:rsid w:val="00485270"/>
    <w:rsid w:val="004860D7"/>
    <w:rsid w:val="00486F4E"/>
    <w:rsid w:val="0048739B"/>
    <w:rsid w:val="004879D0"/>
    <w:rsid w:val="00490315"/>
    <w:rsid w:val="00490817"/>
    <w:rsid w:val="00491BB9"/>
    <w:rsid w:val="00491C99"/>
    <w:rsid w:val="00492647"/>
    <w:rsid w:val="00492AD4"/>
    <w:rsid w:val="00493C99"/>
    <w:rsid w:val="004940C6"/>
    <w:rsid w:val="00494954"/>
    <w:rsid w:val="00494EA4"/>
    <w:rsid w:val="00495009"/>
    <w:rsid w:val="0049513B"/>
    <w:rsid w:val="0049543B"/>
    <w:rsid w:val="00495BB2"/>
    <w:rsid w:val="0049602A"/>
    <w:rsid w:val="0049677F"/>
    <w:rsid w:val="004978A6"/>
    <w:rsid w:val="004978DD"/>
    <w:rsid w:val="00497A61"/>
    <w:rsid w:val="00497FAF"/>
    <w:rsid w:val="004A042B"/>
    <w:rsid w:val="004A0BC8"/>
    <w:rsid w:val="004A0F5C"/>
    <w:rsid w:val="004A1417"/>
    <w:rsid w:val="004A14ED"/>
    <w:rsid w:val="004A166A"/>
    <w:rsid w:val="004A1A94"/>
    <w:rsid w:val="004A1B21"/>
    <w:rsid w:val="004A262D"/>
    <w:rsid w:val="004A2639"/>
    <w:rsid w:val="004A3134"/>
    <w:rsid w:val="004A36AA"/>
    <w:rsid w:val="004A38CF"/>
    <w:rsid w:val="004A3E63"/>
    <w:rsid w:val="004A4369"/>
    <w:rsid w:val="004A43D5"/>
    <w:rsid w:val="004A479F"/>
    <w:rsid w:val="004A4B26"/>
    <w:rsid w:val="004A4F2B"/>
    <w:rsid w:val="004A5032"/>
    <w:rsid w:val="004A50BF"/>
    <w:rsid w:val="004A6142"/>
    <w:rsid w:val="004A651E"/>
    <w:rsid w:val="004A6EFD"/>
    <w:rsid w:val="004A6F8B"/>
    <w:rsid w:val="004A700B"/>
    <w:rsid w:val="004A74F4"/>
    <w:rsid w:val="004A7517"/>
    <w:rsid w:val="004A7FAF"/>
    <w:rsid w:val="004B0DF0"/>
    <w:rsid w:val="004B0E04"/>
    <w:rsid w:val="004B0EE2"/>
    <w:rsid w:val="004B0FA5"/>
    <w:rsid w:val="004B1626"/>
    <w:rsid w:val="004B199F"/>
    <w:rsid w:val="004B19E6"/>
    <w:rsid w:val="004B1A9F"/>
    <w:rsid w:val="004B221F"/>
    <w:rsid w:val="004B318F"/>
    <w:rsid w:val="004B3313"/>
    <w:rsid w:val="004B3388"/>
    <w:rsid w:val="004B34B8"/>
    <w:rsid w:val="004B398E"/>
    <w:rsid w:val="004B39B9"/>
    <w:rsid w:val="004B40F9"/>
    <w:rsid w:val="004B434D"/>
    <w:rsid w:val="004B458E"/>
    <w:rsid w:val="004B4A9E"/>
    <w:rsid w:val="004B4ACB"/>
    <w:rsid w:val="004B4D8D"/>
    <w:rsid w:val="004B4DDA"/>
    <w:rsid w:val="004B4E1A"/>
    <w:rsid w:val="004B4EA2"/>
    <w:rsid w:val="004B4FBD"/>
    <w:rsid w:val="004B51A7"/>
    <w:rsid w:val="004B5807"/>
    <w:rsid w:val="004B5A86"/>
    <w:rsid w:val="004B5B0D"/>
    <w:rsid w:val="004B5C3D"/>
    <w:rsid w:val="004B5E27"/>
    <w:rsid w:val="004B60D2"/>
    <w:rsid w:val="004B62FE"/>
    <w:rsid w:val="004B6311"/>
    <w:rsid w:val="004B6335"/>
    <w:rsid w:val="004B6BB9"/>
    <w:rsid w:val="004B6C7F"/>
    <w:rsid w:val="004B6F05"/>
    <w:rsid w:val="004B6F15"/>
    <w:rsid w:val="004B7459"/>
    <w:rsid w:val="004B789C"/>
    <w:rsid w:val="004B7EB6"/>
    <w:rsid w:val="004C01A6"/>
    <w:rsid w:val="004C03BA"/>
    <w:rsid w:val="004C083E"/>
    <w:rsid w:val="004C0DE3"/>
    <w:rsid w:val="004C0EC6"/>
    <w:rsid w:val="004C18FC"/>
    <w:rsid w:val="004C1F2F"/>
    <w:rsid w:val="004C2251"/>
    <w:rsid w:val="004C2771"/>
    <w:rsid w:val="004C2DAC"/>
    <w:rsid w:val="004C31B3"/>
    <w:rsid w:val="004C33FC"/>
    <w:rsid w:val="004C39CE"/>
    <w:rsid w:val="004C3A05"/>
    <w:rsid w:val="004C4284"/>
    <w:rsid w:val="004C4300"/>
    <w:rsid w:val="004C43E0"/>
    <w:rsid w:val="004C4552"/>
    <w:rsid w:val="004C4726"/>
    <w:rsid w:val="004C5B78"/>
    <w:rsid w:val="004C60C3"/>
    <w:rsid w:val="004C64CF"/>
    <w:rsid w:val="004C732F"/>
    <w:rsid w:val="004C73A4"/>
    <w:rsid w:val="004C76EA"/>
    <w:rsid w:val="004C793E"/>
    <w:rsid w:val="004D0A8E"/>
    <w:rsid w:val="004D0CA1"/>
    <w:rsid w:val="004D123F"/>
    <w:rsid w:val="004D1394"/>
    <w:rsid w:val="004D1CE1"/>
    <w:rsid w:val="004D2356"/>
    <w:rsid w:val="004D278F"/>
    <w:rsid w:val="004D3476"/>
    <w:rsid w:val="004D3B39"/>
    <w:rsid w:val="004D3C70"/>
    <w:rsid w:val="004D4A53"/>
    <w:rsid w:val="004D4B8E"/>
    <w:rsid w:val="004D4BC2"/>
    <w:rsid w:val="004D4F56"/>
    <w:rsid w:val="004D50FC"/>
    <w:rsid w:val="004D52F1"/>
    <w:rsid w:val="004D54DE"/>
    <w:rsid w:val="004D553B"/>
    <w:rsid w:val="004D5979"/>
    <w:rsid w:val="004D5B5E"/>
    <w:rsid w:val="004D5DD6"/>
    <w:rsid w:val="004D717A"/>
    <w:rsid w:val="004D73E9"/>
    <w:rsid w:val="004D795F"/>
    <w:rsid w:val="004D7DDE"/>
    <w:rsid w:val="004D7DF8"/>
    <w:rsid w:val="004E00E9"/>
    <w:rsid w:val="004E0892"/>
    <w:rsid w:val="004E0ABE"/>
    <w:rsid w:val="004E1411"/>
    <w:rsid w:val="004E1C8F"/>
    <w:rsid w:val="004E26B6"/>
    <w:rsid w:val="004E2745"/>
    <w:rsid w:val="004E27D3"/>
    <w:rsid w:val="004E2B23"/>
    <w:rsid w:val="004E3143"/>
    <w:rsid w:val="004E39C3"/>
    <w:rsid w:val="004E3C8C"/>
    <w:rsid w:val="004E413A"/>
    <w:rsid w:val="004E4D92"/>
    <w:rsid w:val="004E4E53"/>
    <w:rsid w:val="004E5203"/>
    <w:rsid w:val="004E5698"/>
    <w:rsid w:val="004E5B16"/>
    <w:rsid w:val="004E5F11"/>
    <w:rsid w:val="004E62B2"/>
    <w:rsid w:val="004E666B"/>
    <w:rsid w:val="004E68AE"/>
    <w:rsid w:val="004E6C88"/>
    <w:rsid w:val="004E6D61"/>
    <w:rsid w:val="004E721C"/>
    <w:rsid w:val="004E7273"/>
    <w:rsid w:val="004E757D"/>
    <w:rsid w:val="004E7804"/>
    <w:rsid w:val="004E7A83"/>
    <w:rsid w:val="004E7D0E"/>
    <w:rsid w:val="004E7FFC"/>
    <w:rsid w:val="004F0DDD"/>
    <w:rsid w:val="004F108B"/>
    <w:rsid w:val="004F1D25"/>
    <w:rsid w:val="004F1E0B"/>
    <w:rsid w:val="004F1FF8"/>
    <w:rsid w:val="004F2B45"/>
    <w:rsid w:val="004F360E"/>
    <w:rsid w:val="004F3634"/>
    <w:rsid w:val="004F3899"/>
    <w:rsid w:val="004F39D4"/>
    <w:rsid w:val="004F3DCF"/>
    <w:rsid w:val="004F3F13"/>
    <w:rsid w:val="004F4CEB"/>
    <w:rsid w:val="004F54FB"/>
    <w:rsid w:val="004F591A"/>
    <w:rsid w:val="004F5ECE"/>
    <w:rsid w:val="004F61AB"/>
    <w:rsid w:val="004F6A4B"/>
    <w:rsid w:val="004F7176"/>
    <w:rsid w:val="004F7814"/>
    <w:rsid w:val="004F78E4"/>
    <w:rsid w:val="004F7C56"/>
    <w:rsid w:val="0050007B"/>
    <w:rsid w:val="00500852"/>
    <w:rsid w:val="00500C86"/>
    <w:rsid w:val="00501683"/>
    <w:rsid w:val="00501830"/>
    <w:rsid w:val="00501907"/>
    <w:rsid w:val="0050235D"/>
    <w:rsid w:val="005026D2"/>
    <w:rsid w:val="00502811"/>
    <w:rsid w:val="005028C6"/>
    <w:rsid w:val="0050298E"/>
    <w:rsid w:val="005029FF"/>
    <w:rsid w:val="00502BE7"/>
    <w:rsid w:val="00502F42"/>
    <w:rsid w:val="00503008"/>
    <w:rsid w:val="00503C63"/>
    <w:rsid w:val="0050400C"/>
    <w:rsid w:val="0050425B"/>
    <w:rsid w:val="0050473C"/>
    <w:rsid w:val="005048E3"/>
    <w:rsid w:val="005048F8"/>
    <w:rsid w:val="00504CB8"/>
    <w:rsid w:val="00505222"/>
    <w:rsid w:val="00505A2C"/>
    <w:rsid w:val="00505ACA"/>
    <w:rsid w:val="00505AF2"/>
    <w:rsid w:val="00505DC1"/>
    <w:rsid w:val="005061C5"/>
    <w:rsid w:val="00506795"/>
    <w:rsid w:val="00506835"/>
    <w:rsid w:val="00506935"/>
    <w:rsid w:val="00506A70"/>
    <w:rsid w:val="00506A8B"/>
    <w:rsid w:val="00506B58"/>
    <w:rsid w:val="00506B95"/>
    <w:rsid w:val="00506DC4"/>
    <w:rsid w:val="0050712B"/>
    <w:rsid w:val="0050723D"/>
    <w:rsid w:val="00507366"/>
    <w:rsid w:val="00507578"/>
    <w:rsid w:val="00507745"/>
    <w:rsid w:val="00507AA6"/>
    <w:rsid w:val="0051053F"/>
    <w:rsid w:val="00510648"/>
    <w:rsid w:val="00511690"/>
    <w:rsid w:val="005116A3"/>
    <w:rsid w:val="00511766"/>
    <w:rsid w:val="00511A7F"/>
    <w:rsid w:val="0051219D"/>
    <w:rsid w:val="00512328"/>
    <w:rsid w:val="005137B7"/>
    <w:rsid w:val="005138F5"/>
    <w:rsid w:val="00513C15"/>
    <w:rsid w:val="00513EAF"/>
    <w:rsid w:val="005142EA"/>
    <w:rsid w:val="00514CD0"/>
    <w:rsid w:val="005151B6"/>
    <w:rsid w:val="00515B5E"/>
    <w:rsid w:val="005163A1"/>
    <w:rsid w:val="0051666D"/>
    <w:rsid w:val="00516915"/>
    <w:rsid w:val="005169FC"/>
    <w:rsid w:val="00517276"/>
    <w:rsid w:val="00517364"/>
    <w:rsid w:val="005174D0"/>
    <w:rsid w:val="00517EF3"/>
    <w:rsid w:val="00517F36"/>
    <w:rsid w:val="00520082"/>
    <w:rsid w:val="005201E7"/>
    <w:rsid w:val="0052029D"/>
    <w:rsid w:val="005202B6"/>
    <w:rsid w:val="005208B4"/>
    <w:rsid w:val="00520ABF"/>
    <w:rsid w:val="00520C14"/>
    <w:rsid w:val="00520ECB"/>
    <w:rsid w:val="0052125C"/>
    <w:rsid w:val="00521B8D"/>
    <w:rsid w:val="00521FE4"/>
    <w:rsid w:val="00522162"/>
    <w:rsid w:val="00522253"/>
    <w:rsid w:val="005222D2"/>
    <w:rsid w:val="00522A6F"/>
    <w:rsid w:val="00522C55"/>
    <w:rsid w:val="00523214"/>
    <w:rsid w:val="005234EC"/>
    <w:rsid w:val="00523890"/>
    <w:rsid w:val="00523939"/>
    <w:rsid w:val="005239FD"/>
    <w:rsid w:val="00523BAA"/>
    <w:rsid w:val="00524261"/>
    <w:rsid w:val="00525051"/>
    <w:rsid w:val="00525D28"/>
    <w:rsid w:val="00525D8D"/>
    <w:rsid w:val="00526108"/>
    <w:rsid w:val="005264B6"/>
    <w:rsid w:val="005269BA"/>
    <w:rsid w:val="00526CE6"/>
    <w:rsid w:val="00526DBB"/>
    <w:rsid w:val="0052705F"/>
    <w:rsid w:val="005270AE"/>
    <w:rsid w:val="005270C8"/>
    <w:rsid w:val="00527250"/>
    <w:rsid w:val="0052762E"/>
    <w:rsid w:val="005309E5"/>
    <w:rsid w:val="00530E4A"/>
    <w:rsid w:val="00531D5B"/>
    <w:rsid w:val="0053256C"/>
    <w:rsid w:val="005336FC"/>
    <w:rsid w:val="00533C00"/>
    <w:rsid w:val="005343B5"/>
    <w:rsid w:val="00534793"/>
    <w:rsid w:val="00534A78"/>
    <w:rsid w:val="00534E83"/>
    <w:rsid w:val="00534EF5"/>
    <w:rsid w:val="005352E7"/>
    <w:rsid w:val="00535453"/>
    <w:rsid w:val="005358F0"/>
    <w:rsid w:val="00535945"/>
    <w:rsid w:val="00535EC1"/>
    <w:rsid w:val="0053657A"/>
    <w:rsid w:val="00536637"/>
    <w:rsid w:val="005370AB"/>
    <w:rsid w:val="00537571"/>
    <w:rsid w:val="00537B70"/>
    <w:rsid w:val="00537D78"/>
    <w:rsid w:val="00537F90"/>
    <w:rsid w:val="00540045"/>
    <w:rsid w:val="005400C7"/>
    <w:rsid w:val="005405BF"/>
    <w:rsid w:val="00540722"/>
    <w:rsid w:val="00540897"/>
    <w:rsid w:val="00540CD4"/>
    <w:rsid w:val="0054118C"/>
    <w:rsid w:val="005416E7"/>
    <w:rsid w:val="00541832"/>
    <w:rsid w:val="00541F86"/>
    <w:rsid w:val="00542401"/>
    <w:rsid w:val="00542476"/>
    <w:rsid w:val="00542BF9"/>
    <w:rsid w:val="005435F5"/>
    <w:rsid w:val="00543779"/>
    <w:rsid w:val="00544D3C"/>
    <w:rsid w:val="005455A5"/>
    <w:rsid w:val="005457EA"/>
    <w:rsid w:val="00545A07"/>
    <w:rsid w:val="00545B6B"/>
    <w:rsid w:val="00545BC3"/>
    <w:rsid w:val="00545C91"/>
    <w:rsid w:val="00545EF5"/>
    <w:rsid w:val="00546081"/>
    <w:rsid w:val="005467AB"/>
    <w:rsid w:val="00546817"/>
    <w:rsid w:val="0054690C"/>
    <w:rsid w:val="00546D32"/>
    <w:rsid w:val="00546DD4"/>
    <w:rsid w:val="005476AA"/>
    <w:rsid w:val="005476FA"/>
    <w:rsid w:val="0055040E"/>
    <w:rsid w:val="0055041E"/>
    <w:rsid w:val="005508E3"/>
    <w:rsid w:val="00550AE3"/>
    <w:rsid w:val="00550EA5"/>
    <w:rsid w:val="00551086"/>
    <w:rsid w:val="00551213"/>
    <w:rsid w:val="005517CA"/>
    <w:rsid w:val="005518C3"/>
    <w:rsid w:val="00551E32"/>
    <w:rsid w:val="00551E82"/>
    <w:rsid w:val="00552504"/>
    <w:rsid w:val="005525AB"/>
    <w:rsid w:val="0055295A"/>
    <w:rsid w:val="005538E5"/>
    <w:rsid w:val="0055415B"/>
    <w:rsid w:val="005547DB"/>
    <w:rsid w:val="00554DBA"/>
    <w:rsid w:val="005555A5"/>
    <w:rsid w:val="00555841"/>
    <w:rsid w:val="0055596C"/>
    <w:rsid w:val="00555DE7"/>
    <w:rsid w:val="005561AD"/>
    <w:rsid w:val="005564CE"/>
    <w:rsid w:val="00556647"/>
    <w:rsid w:val="00556688"/>
    <w:rsid w:val="0055741D"/>
    <w:rsid w:val="005579D8"/>
    <w:rsid w:val="00557A27"/>
    <w:rsid w:val="00557FE1"/>
    <w:rsid w:val="00560284"/>
    <w:rsid w:val="00560429"/>
    <w:rsid w:val="00560AEA"/>
    <w:rsid w:val="00560B21"/>
    <w:rsid w:val="0056139E"/>
    <w:rsid w:val="005615B8"/>
    <w:rsid w:val="00561933"/>
    <w:rsid w:val="00561D9F"/>
    <w:rsid w:val="00562A6E"/>
    <w:rsid w:val="005635AF"/>
    <w:rsid w:val="00563939"/>
    <w:rsid w:val="005643B0"/>
    <w:rsid w:val="00564659"/>
    <w:rsid w:val="00564EC6"/>
    <w:rsid w:val="005650E7"/>
    <w:rsid w:val="005660C7"/>
    <w:rsid w:val="00566707"/>
    <w:rsid w:val="005670DE"/>
    <w:rsid w:val="00567475"/>
    <w:rsid w:val="0056758C"/>
    <w:rsid w:val="005678EA"/>
    <w:rsid w:val="0057007C"/>
    <w:rsid w:val="00570714"/>
    <w:rsid w:val="005709DD"/>
    <w:rsid w:val="00570D3B"/>
    <w:rsid w:val="00570EBC"/>
    <w:rsid w:val="00571152"/>
    <w:rsid w:val="00571229"/>
    <w:rsid w:val="005717F7"/>
    <w:rsid w:val="00571E1C"/>
    <w:rsid w:val="00571F10"/>
    <w:rsid w:val="00572389"/>
    <w:rsid w:val="0057294D"/>
    <w:rsid w:val="00572DB2"/>
    <w:rsid w:val="00573309"/>
    <w:rsid w:val="00573318"/>
    <w:rsid w:val="00573477"/>
    <w:rsid w:val="00573755"/>
    <w:rsid w:val="00573826"/>
    <w:rsid w:val="00573A5A"/>
    <w:rsid w:val="00573AAF"/>
    <w:rsid w:val="005749CC"/>
    <w:rsid w:val="005751D1"/>
    <w:rsid w:val="00575201"/>
    <w:rsid w:val="0057532B"/>
    <w:rsid w:val="005753A3"/>
    <w:rsid w:val="00575D5E"/>
    <w:rsid w:val="00576105"/>
    <w:rsid w:val="00576206"/>
    <w:rsid w:val="00576806"/>
    <w:rsid w:val="00576E0A"/>
    <w:rsid w:val="005772F1"/>
    <w:rsid w:val="00577856"/>
    <w:rsid w:val="00577BC6"/>
    <w:rsid w:val="00580249"/>
    <w:rsid w:val="00580E01"/>
    <w:rsid w:val="0058155F"/>
    <w:rsid w:val="005815CA"/>
    <w:rsid w:val="005818C8"/>
    <w:rsid w:val="00581A4B"/>
    <w:rsid w:val="00581F75"/>
    <w:rsid w:val="00582531"/>
    <w:rsid w:val="005831C7"/>
    <w:rsid w:val="005834E3"/>
    <w:rsid w:val="005835E3"/>
    <w:rsid w:val="0058362C"/>
    <w:rsid w:val="005838D1"/>
    <w:rsid w:val="00583951"/>
    <w:rsid w:val="005848C9"/>
    <w:rsid w:val="0058562C"/>
    <w:rsid w:val="00586D9A"/>
    <w:rsid w:val="00587B43"/>
    <w:rsid w:val="00587D0D"/>
    <w:rsid w:val="00587D76"/>
    <w:rsid w:val="0059021E"/>
    <w:rsid w:val="005904F6"/>
    <w:rsid w:val="0059077E"/>
    <w:rsid w:val="005909F5"/>
    <w:rsid w:val="00590F08"/>
    <w:rsid w:val="00590F43"/>
    <w:rsid w:val="005912C4"/>
    <w:rsid w:val="00591421"/>
    <w:rsid w:val="00591533"/>
    <w:rsid w:val="0059154A"/>
    <w:rsid w:val="005915A6"/>
    <w:rsid w:val="0059191B"/>
    <w:rsid w:val="00591EEB"/>
    <w:rsid w:val="00592695"/>
    <w:rsid w:val="005926E2"/>
    <w:rsid w:val="00592933"/>
    <w:rsid w:val="00592CE0"/>
    <w:rsid w:val="00592E97"/>
    <w:rsid w:val="00592F09"/>
    <w:rsid w:val="0059312F"/>
    <w:rsid w:val="00593224"/>
    <w:rsid w:val="0059326F"/>
    <w:rsid w:val="00593295"/>
    <w:rsid w:val="0059349A"/>
    <w:rsid w:val="005934CC"/>
    <w:rsid w:val="0059376F"/>
    <w:rsid w:val="00593A0D"/>
    <w:rsid w:val="00594012"/>
    <w:rsid w:val="005942AE"/>
    <w:rsid w:val="0059468D"/>
    <w:rsid w:val="005948E3"/>
    <w:rsid w:val="00594AA3"/>
    <w:rsid w:val="00594F52"/>
    <w:rsid w:val="00595279"/>
    <w:rsid w:val="00595574"/>
    <w:rsid w:val="00595BFF"/>
    <w:rsid w:val="00595F87"/>
    <w:rsid w:val="0059611E"/>
    <w:rsid w:val="00596192"/>
    <w:rsid w:val="00596C18"/>
    <w:rsid w:val="00596EC5"/>
    <w:rsid w:val="00596FC9"/>
    <w:rsid w:val="00597E92"/>
    <w:rsid w:val="005A00E6"/>
    <w:rsid w:val="005A0326"/>
    <w:rsid w:val="005A0BD2"/>
    <w:rsid w:val="005A0FC4"/>
    <w:rsid w:val="005A1118"/>
    <w:rsid w:val="005A120B"/>
    <w:rsid w:val="005A1357"/>
    <w:rsid w:val="005A16AE"/>
    <w:rsid w:val="005A17F8"/>
    <w:rsid w:val="005A18B5"/>
    <w:rsid w:val="005A1F3F"/>
    <w:rsid w:val="005A27B5"/>
    <w:rsid w:val="005A2B94"/>
    <w:rsid w:val="005A2CA8"/>
    <w:rsid w:val="005A32FD"/>
    <w:rsid w:val="005A35D3"/>
    <w:rsid w:val="005A3DDE"/>
    <w:rsid w:val="005A4F0B"/>
    <w:rsid w:val="005A4FD4"/>
    <w:rsid w:val="005A5023"/>
    <w:rsid w:val="005A50D3"/>
    <w:rsid w:val="005A5393"/>
    <w:rsid w:val="005A5956"/>
    <w:rsid w:val="005A64BB"/>
    <w:rsid w:val="005A64CE"/>
    <w:rsid w:val="005A6968"/>
    <w:rsid w:val="005A6EBD"/>
    <w:rsid w:val="005A721F"/>
    <w:rsid w:val="005A7563"/>
    <w:rsid w:val="005B001E"/>
    <w:rsid w:val="005B02BE"/>
    <w:rsid w:val="005B070D"/>
    <w:rsid w:val="005B0E68"/>
    <w:rsid w:val="005B156C"/>
    <w:rsid w:val="005B1BCE"/>
    <w:rsid w:val="005B1EAF"/>
    <w:rsid w:val="005B21D4"/>
    <w:rsid w:val="005B27C8"/>
    <w:rsid w:val="005B3390"/>
    <w:rsid w:val="005B3478"/>
    <w:rsid w:val="005B385D"/>
    <w:rsid w:val="005B40A5"/>
    <w:rsid w:val="005B4C6C"/>
    <w:rsid w:val="005B5069"/>
    <w:rsid w:val="005B5880"/>
    <w:rsid w:val="005B5951"/>
    <w:rsid w:val="005B5B54"/>
    <w:rsid w:val="005B5D42"/>
    <w:rsid w:val="005B5DAA"/>
    <w:rsid w:val="005B5E6A"/>
    <w:rsid w:val="005B6469"/>
    <w:rsid w:val="005B64BA"/>
    <w:rsid w:val="005B64CE"/>
    <w:rsid w:val="005B64F0"/>
    <w:rsid w:val="005B67A7"/>
    <w:rsid w:val="005B6A5D"/>
    <w:rsid w:val="005B74E0"/>
    <w:rsid w:val="005B7AA8"/>
    <w:rsid w:val="005B7C2C"/>
    <w:rsid w:val="005B7CA2"/>
    <w:rsid w:val="005B7EF3"/>
    <w:rsid w:val="005C0038"/>
    <w:rsid w:val="005C01ED"/>
    <w:rsid w:val="005C0302"/>
    <w:rsid w:val="005C033F"/>
    <w:rsid w:val="005C04F8"/>
    <w:rsid w:val="005C0702"/>
    <w:rsid w:val="005C0859"/>
    <w:rsid w:val="005C10CF"/>
    <w:rsid w:val="005C1D61"/>
    <w:rsid w:val="005C1D8D"/>
    <w:rsid w:val="005C1EC5"/>
    <w:rsid w:val="005C23E4"/>
    <w:rsid w:val="005C2518"/>
    <w:rsid w:val="005C2C5E"/>
    <w:rsid w:val="005C3390"/>
    <w:rsid w:val="005C3D54"/>
    <w:rsid w:val="005C481F"/>
    <w:rsid w:val="005C4948"/>
    <w:rsid w:val="005C4A3C"/>
    <w:rsid w:val="005C525D"/>
    <w:rsid w:val="005C5343"/>
    <w:rsid w:val="005C536A"/>
    <w:rsid w:val="005C626A"/>
    <w:rsid w:val="005C6328"/>
    <w:rsid w:val="005C6469"/>
    <w:rsid w:val="005C696D"/>
    <w:rsid w:val="005C6B0B"/>
    <w:rsid w:val="005C7719"/>
    <w:rsid w:val="005C77C1"/>
    <w:rsid w:val="005C7C39"/>
    <w:rsid w:val="005C7D9C"/>
    <w:rsid w:val="005D0807"/>
    <w:rsid w:val="005D0C85"/>
    <w:rsid w:val="005D0D81"/>
    <w:rsid w:val="005D1221"/>
    <w:rsid w:val="005D1780"/>
    <w:rsid w:val="005D1A52"/>
    <w:rsid w:val="005D1DD3"/>
    <w:rsid w:val="005D219F"/>
    <w:rsid w:val="005D224A"/>
    <w:rsid w:val="005D2F60"/>
    <w:rsid w:val="005D3000"/>
    <w:rsid w:val="005D3109"/>
    <w:rsid w:val="005D3554"/>
    <w:rsid w:val="005D3A70"/>
    <w:rsid w:val="005D3A9C"/>
    <w:rsid w:val="005D4E7E"/>
    <w:rsid w:val="005D4EF2"/>
    <w:rsid w:val="005D53A1"/>
    <w:rsid w:val="005D5B29"/>
    <w:rsid w:val="005D5EC2"/>
    <w:rsid w:val="005D5EFC"/>
    <w:rsid w:val="005D62E7"/>
    <w:rsid w:val="005D652F"/>
    <w:rsid w:val="005D681F"/>
    <w:rsid w:val="005D6B04"/>
    <w:rsid w:val="005D6BF5"/>
    <w:rsid w:val="005D6F02"/>
    <w:rsid w:val="005D70EB"/>
    <w:rsid w:val="005D7991"/>
    <w:rsid w:val="005D7B20"/>
    <w:rsid w:val="005D7BD1"/>
    <w:rsid w:val="005D7EFF"/>
    <w:rsid w:val="005E10EA"/>
    <w:rsid w:val="005E10FC"/>
    <w:rsid w:val="005E15A1"/>
    <w:rsid w:val="005E15F3"/>
    <w:rsid w:val="005E1AAF"/>
    <w:rsid w:val="005E20CE"/>
    <w:rsid w:val="005E362E"/>
    <w:rsid w:val="005E3A86"/>
    <w:rsid w:val="005E47FD"/>
    <w:rsid w:val="005E4982"/>
    <w:rsid w:val="005E4A5F"/>
    <w:rsid w:val="005E4C29"/>
    <w:rsid w:val="005E4FE6"/>
    <w:rsid w:val="005E5197"/>
    <w:rsid w:val="005E51F8"/>
    <w:rsid w:val="005E5417"/>
    <w:rsid w:val="005E5549"/>
    <w:rsid w:val="005E5AB4"/>
    <w:rsid w:val="005E6148"/>
    <w:rsid w:val="005E65C6"/>
    <w:rsid w:val="005E6E47"/>
    <w:rsid w:val="005E7371"/>
    <w:rsid w:val="005F065F"/>
    <w:rsid w:val="005F0887"/>
    <w:rsid w:val="005F0E9F"/>
    <w:rsid w:val="005F20F6"/>
    <w:rsid w:val="005F233F"/>
    <w:rsid w:val="005F3729"/>
    <w:rsid w:val="005F3CAF"/>
    <w:rsid w:val="005F4628"/>
    <w:rsid w:val="005F4815"/>
    <w:rsid w:val="005F4941"/>
    <w:rsid w:val="005F4C69"/>
    <w:rsid w:val="005F4E31"/>
    <w:rsid w:val="005F4FCA"/>
    <w:rsid w:val="005F56F7"/>
    <w:rsid w:val="005F5C04"/>
    <w:rsid w:val="005F664A"/>
    <w:rsid w:val="005F6817"/>
    <w:rsid w:val="005F6A7D"/>
    <w:rsid w:val="005F70B0"/>
    <w:rsid w:val="005F71EF"/>
    <w:rsid w:val="005F7306"/>
    <w:rsid w:val="005F7877"/>
    <w:rsid w:val="005F7E9D"/>
    <w:rsid w:val="00600341"/>
    <w:rsid w:val="006005BC"/>
    <w:rsid w:val="006007A2"/>
    <w:rsid w:val="00601965"/>
    <w:rsid w:val="006022D9"/>
    <w:rsid w:val="00602DEC"/>
    <w:rsid w:val="00602E6B"/>
    <w:rsid w:val="00603413"/>
    <w:rsid w:val="00603785"/>
    <w:rsid w:val="00603F41"/>
    <w:rsid w:val="0060407F"/>
    <w:rsid w:val="006041C1"/>
    <w:rsid w:val="00604336"/>
    <w:rsid w:val="00604770"/>
    <w:rsid w:val="006048E6"/>
    <w:rsid w:val="006048F3"/>
    <w:rsid w:val="00604AD8"/>
    <w:rsid w:val="00604E79"/>
    <w:rsid w:val="00604F66"/>
    <w:rsid w:val="00605DAC"/>
    <w:rsid w:val="00605F9A"/>
    <w:rsid w:val="00606059"/>
    <w:rsid w:val="006060CD"/>
    <w:rsid w:val="00606238"/>
    <w:rsid w:val="00606246"/>
    <w:rsid w:val="00606983"/>
    <w:rsid w:val="00606A4A"/>
    <w:rsid w:val="0060700D"/>
    <w:rsid w:val="00607249"/>
    <w:rsid w:val="00607FDD"/>
    <w:rsid w:val="006101B4"/>
    <w:rsid w:val="00610314"/>
    <w:rsid w:val="006103A7"/>
    <w:rsid w:val="00610647"/>
    <w:rsid w:val="0061091C"/>
    <w:rsid w:val="0061176D"/>
    <w:rsid w:val="00611A3D"/>
    <w:rsid w:val="00611A7A"/>
    <w:rsid w:val="0061248F"/>
    <w:rsid w:val="006125B8"/>
    <w:rsid w:val="00612B60"/>
    <w:rsid w:val="00612C26"/>
    <w:rsid w:val="00612E19"/>
    <w:rsid w:val="00613272"/>
    <w:rsid w:val="0061387A"/>
    <w:rsid w:val="00613898"/>
    <w:rsid w:val="00613C69"/>
    <w:rsid w:val="006145B5"/>
    <w:rsid w:val="006145B7"/>
    <w:rsid w:val="00614BA7"/>
    <w:rsid w:val="00615164"/>
    <w:rsid w:val="00615284"/>
    <w:rsid w:val="006157FA"/>
    <w:rsid w:val="00615BCF"/>
    <w:rsid w:val="00616456"/>
    <w:rsid w:val="0061664B"/>
    <w:rsid w:val="006169E8"/>
    <w:rsid w:val="00616B7F"/>
    <w:rsid w:val="00616BC8"/>
    <w:rsid w:val="00616D48"/>
    <w:rsid w:val="00617200"/>
    <w:rsid w:val="00617610"/>
    <w:rsid w:val="00620526"/>
    <w:rsid w:val="0062054C"/>
    <w:rsid w:val="00620837"/>
    <w:rsid w:val="00620EBA"/>
    <w:rsid w:val="0062151A"/>
    <w:rsid w:val="00621B9A"/>
    <w:rsid w:val="006222B3"/>
    <w:rsid w:val="006223AB"/>
    <w:rsid w:val="00622D5D"/>
    <w:rsid w:val="006231C6"/>
    <w:rsid w:val="00624600"/>
    <w:rsid w:val="00624A0D"/>
    <w:rsid w:val="00624A88"/>
    <w:rsid w:val="00624EA2"/>
    <w:rsid w:val="00625295"/>
    <w:rsid w:val="0062552F"/>
    <w:rsid w:val="006255B4"/>
    <w:rsid w:val="0062562B"/>
    <w:rsid w:val="006267DD"/>
    <w:rsid w:val="00626898"/>
    <w:rsid w:val="00626A37"/>
    <w:rsid w:val="00626BD2"/>
    <w:rsid w:val="00626F15"/>
    <w:rsid w:val="006270BB"/>
    <w:rsid w:val="006273B7"/>
    <w:rsid w:val="006273BA"/>
    <w:rsid w:val="006278BA"/>
    <w:rsid w:val="006279D7"/>
    <w:rsid w:val="00627A8A"/>
    <w:rsid w:val="00627C21"/>
    <w:rsid w:val="00627DF0"/>
    <w:rsid w:val="00627F29"/>
    <w:rsid w:val="00630243"/>
    <w:rsid w:val="00630255"/>
    <w:rsid w:val="006308AB"/>
    <w:rsid w:val="00630B3E"/>
    <w:rsid w:val="006316AD"/>
    <w:rsid w:val="0063179A"/>
    <w:rsid w:val="00631D3B"/>
    <w:rsid w:val="00632018"/>
    <w:rsid w:val="00632374"/>
    <w:rsid w:val="006324A1"/>
    <w:rsid w:val="0063266A"/>
    <w:rsid w:val="006327F7"/>
    <w:rsid w:val="00632D87"/>
    <w:rsid w:val="0063330A"/>
    <w:rsid w:val="00633CC7"/>
    <w:rsid w:val="00633CE3"/>
    <w:rsid w:val="00634556"/>
    <w:rsid w:val="00634856"/>
    <w:rsid w:val="006348CD"/>
    <w:rsid w:val="00634B52"/>
    <w:rsid w:val="006350D9"/>
    <w:rsid w:val="0063518A"/>
    <w:rsid w:val="00635ADD"/>
    <w:rsid w:val="00635B92"/>
    <w:rsid w:val="00635BB2"/>
    <w:rsid w:val="006366BF"/>
    <w:rsid w:val="00636974"/>
    <w:rsid w:val="00636A22"/>
    <w:rsid w:val="006379B7"/>
    <w:rsid w:val="00637D13"/>
    <w:rsid w:val="00637DAE"/>
    <w:rsid w:val="006405F3"/>
    <w:rsid w:val="0064097A"/>
    <w:rsid w:val="00640A9B"/>
    <w:rsid w:val="00640D04"/>
    <w:rsid w:val="00640D30"/>
    <w:rsid w:val="006410F3"/>
    <w:rsid w:val="00641604"/>
    <w:rsid w:val="0064161C"/>
    <w:rsid w:val="00641BE5"/>
    <w:rsid w:val="0064223C"/>
    <w:rsid w:val="0064286B"/>
    <w:rsid w:val="00643EDB"/>
    <w:rsid w:val="006440B5"/>
    <w:rsid w:val="00644AF6"/>
    <w:rsid w:val="00644BD0"/>
    <w:rsid w:val="00644F1A"/>
    <w:rsid w:val="00645482"/>
    <w:rsid w:val="006456C6"/>
    <w:rsid w:val="006460E3"/>
    <w:rsid w:val="0064638B"/>
    <w:rsid w:val="0064658D"/>
    <w:rsid w:val="006466CA"/>
    <w:rsid w:val="0064697C"/>
    <w:rsid w:val="00646B24"/>
    <w:rsid w:val="006470DA"/>
    <w:rsid w:val="006471A4"/>
    <w:rsid w:val="006476CB"/>
    <w:rsid w:val="00647858"/>
    <w:rsid w:val="00647975"/>
    <w:rsid w:val="006479A4"/>
    <w:rsid w:val="00647CD2"/>
    <w:rsid w:val="0065009F"/>
    <w:rsid w:val="006505FC"/>
    <w:rsid w:val="0065081C"/>
    <w:rsid w:val="0065092E"/>
    <w:rsid w:val="00650D85"/>
    <w:rsid w:val="00650E33"/>
    <w:rsid w:val="00651A14"/>
    <w:rsid w:val="00652041"/>
    <w:rsid w:val="0065215F"/>
    <w:rsid w:val="006524C0"/>
    <w:rsid w:val="00652868"/>
    <w:rsid w:val="00652D4F"/>
    <w:rsid w:val="006534B1"/>
    <w:rsid w:val="00653699"/>
    <w:rsid w:val="00654021"/>
    <w:rsid w:val="0065470F"/>
    <w:rsid w:val="00654717"/>
    <w:rsid w:val="0065485A"/>
    <w:rsid w:val="00654A4B"/>
    <w:rsid w:val="00654E80"/>
    <w:rsid w:val="006551F9"/>
    <w:rsid w:val="0065581E"/>
    <w:rsid w:val="00655F0E"/>
    <w:rsid w:val="00656125"/>
    <w:rsid w:val="006561C9"/>
    <w:rsid w:val="00656E93"/>
    <w:rsid w:val="00656F4A"/>
    <w:rsid w:val="0065718E"/>
    <w:rsid w:val="0065736C"/>
    <w:rsid w:val="0066031E"/>
    <w:rsid w:val="00660927"/>
    <w:rsid w:val="00660DB6"/>
    <w:rsid w:val="006612D0"/>
    <w:rsid w:val="006615B8"/>
    <w:rsid w:val="0066162A"/>
    <w:rsid w:val="00662251"/>
    <w:rsid w:val="006624AF"/>
    <w:rsid w:val="00663039"/>
    <w:rsid w:val="006635DF"/>
    <w:rsid w:val="0066402C"/>
    <w:rsid w:val="00664507"/>
    <w:rsid w:val="00664DAA"/>
    <w:rsid w:val="006659D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608"/>
    <w:rsid w:val="00671832"/>
    <w:rsid w:val="00671CDA"/>
    <w:rsid w:val="00672135"/>
    <w:rsid w:val="006724B9"/>
    <w:rsid w:val="00672801"/>
    <w:rsid w:val="00672BF3"/>
    <w:rsid w:val="00672D3D"/>
    <w:rsid w:val="00672E81"/>
    <w:rsid w:val="0067308D"/>
    <w:rsid w:val="0067310E"/>
    <w:rsid w:val="006733C1"/>
    <w:rsid w:val="00673468"/>
    <w:rsid w:val="0067352A"/>
    <w:rsid w:val="00673782"/>
    <w:rsid w:val="00673909"/>
    <w:rsid w:val="00673BBA"/>
    <w:rsid w:val="00674343"/>
    <w:rsid w:val="0067437C"/>
    <w:rsid w:val="00674477"/>
    <w:rsid w:val="006745F1"/>
    <w:rsid w:val="006753C9"/>
    <w:rsid w:val="0067598E"/>
    <w:rsid w:val="00675BF7"/>
    <w:rsid w:val="00675E6A"/>
    <w:rsid w:val="006761D3"/>
    <w:rsid w:val="006765CF"/>
    <w:rsid w:val="00676F3A"/>
    <w:rsid w:val="006772FF"/>
    <w:rsid w:val="00677A8A"/>
    <w:rsid w:val="006801DD"/>
    <w:rsid w:val="006807B0"/>
    <w:rsid w:val="0068090A"/>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11"/>
    <w:rsid w:val="0068279F"/>
    <w:rsid w:val="00682916"/>
    <w:rsid w:val="006831DA"/>
    <w:rsid w:val="0068390F"/>
    <w:rsid w:val="0068397C"/>
    <w:rsid w:val="006842A3"/>
    <w:rsid w:val="00684871"/>
    <w:rsid w:val="00685428"/>
    <w:rsid w:val="00685CAC"/>
    <w:rsid w:val="00686BCE"/>
    <w:rsid w:val="00687304"/>
    <w:rsid w:val="0068732A"/>
    <w:rsid w:val="006873F8"/>
    <w:rsid w:val="006878EB"/>
    <w:rsid w:val="00687C07"/>
    <w:rsid w:val="00687C1F"/>
    <w:rsid w:val="00687D95"/>
    <w:rsid w:val="00687E24"/>
    <w:rsid w:val="00687FDA"/>
    <w:rsid w:val="0069003A"/>
    <w:rsid w:val="006905BC"/>
    <w:rsid w:val="0069067B"/>
    <w:rsid w:val="00690C48"/>
    <w:rsid w:val="006913BA"/>
    <w:rsid w:val="00691EBF"/>
    <w:rsid w:val="0069204F"/>
    <w:rsid w:val="00692614"/>
    <w:rsid w:val="006927FC"/>
    <w:rsid w:val="00693285"/>
    <w:rsid w:val="00693472"/>
    <w:rsid w:val="00693911"/>
    <w:rsid w:val="00694612"/>
    <w:rsid w:val="00694F18"/>
    <w:rsid w:val="00694FDA"/>
    <w:rsid w:val="0069513A"/>
    <w:rsid w:val="0069542F"/>
    <w:rsid w:val="00695470"/>
    <w:rsid w:val="006956B9"/>
    <w:rsid w:val="00695861"/>
    <w:rsid w:val="006958BD"/>
    <w:rsid w:val="00695AA9"/>
    <w:rsid w:val="00695BD9"/>
    <w:rsid w:val="006965F9"/>
    <w:rsid w:val="00696BCD"/>
    <w:rsid w:val="00696EDA"/>
    <w:rsid w:val="00697120"/>
    <w:rsid w:val="006A0150"/>
    <w:rsid w:val="006A0A12"/>
    <w:rsid w:val="006A0BBD"/>
    <w:rsid w:val="006A18A0"/>
    <w:rsid w:val="006A1946"/>
    <w:rsid w:val="006A1CB7"/>
    <w:rsid w:val="006A211A"/>
    <w:rsid w:val="006A262D"/>
    <w:rsid w:val="006A28F2"/>
    <w:rsid w:val="006A2A33"/>
    <w:rsid w:val="006A2A34"/>
    <w:rsid w:val="006A3770"/>
    <w:rsid w:val="006A3C7F"/>
    <w:rsid w:val="006A409D"/>
    <w:rsid w:val="006A4250"/>
    <w:rsid w:val="006A43D9"/>
    <w:rsid w:val="006A4475"/>
    <w:rsid w:val="006A458E"/>
    <w:rsid w:val="006A484F"/>
    <w:rsid w:val="006A4D6E"/>
    <w:rsid w:val="006A4F33"/>
    <w:rsid w:val="006A5E20"/>
    <w:rsid w:val="006A5F44"/>
    <w:rsid w:val="006A6101"/>
    <w:rsid w:val="006A6509"/>
    <w:rsid w:val="006A6605"/>
    <w:rsid w:val="006A6620"/>
    <w:rsid w:val="006A69AE"/>
    <w:rsid w:val="006A6A15"/>
    <w:rsid w:val="006A6A7A"/>
    <w:rsid w:val="006A6D19"/>
    <w:rsid w:val="006A6E0D"/>
    <w:rsid w:val="006A72C0"/>
    <w:rsid w:val="006A7454"/>
    <w:rsid w:val="006A7560"/>
    <w:rsid w:val="006A765A"/>
    <w:rsid w:val="006A77B6"/>
    <w:rsid w:val="006A7816"/>
    <w:rsid w:val="006A7C87"/>
    <w:rsid w:val="006A7D80"/>
    <w:rsid w:val="006B0476"/>
    <w:rsid w:val="006B08D5"/>
    <w:rsid w:val="006B0F62"/>
    <w:rsid w:val="006B1176"/>
    <w:rsid w:val="006B1D1D"/>
    <w:rsid w:val="006B1F71"/>
    <w:rsid w:val="006B27E3"/>
    <w:rsid w:val="006B29C1"/>
    <w:rsid w:val="006B2A26"/>
    <w:rsid w:val="006B3188"/>
    <w:rsid w:val="006B3CA5"/>
    <w:rsid w:val="006B3FA6"/>
    <w:rsid w:val="006B461A"/>
    <w:rsid w:val="006B4810"/>
    <w:rsid w:val="006B4858"/>
    <w:rsid w:val="006B4A79"/>
    <w:rsid w:val="006B4BB3"/>
    <w:rsid w:val="006B4DE5"/>
    <w:rsid w:val="006B5C76"/>
    <w:rsid w:val="006B6507"/>
    <w:rsid w:val="006B6644"/>
    <w:rsid w:val="006B679E"/>
    <w:rsid w:val="006B6C46"/>
    <w:rsid w:val="006B6CC4"/>
    <w:rsid w:val="006B6EFD"/>
    <w:rsid w:val="006B6FCD"/>
    <w:rsid w:val="006B704E"/>
    <w:rsid w:val="006B7AD1"/>
    <w:rsid w:val="006B7B8C"/>
    <w:rsid w:val="006C02F0"/>
    <w:rsid w:val="006C07DD"/>
    <w:rsid w:val="006C0986"/>
    <w:rsid w:val="006C0CF6"/>
    <w:rsid w:val="006C0FE8"/>
    <w:rsid w:val="006C1CB1"/>
    <w:rsid w:val="006C1E46"/>
    <w:rsid w:val="006C1FE3"/>
    <w:rsid w:val="006C244F"/>
    <w:rsid w:val="006C292B"/>
    <w:rsid w:val="006C2FBA"/>
    <w:rsid w:val="006C30C0"/>
    <w:rsid w:val="006C3A25"/>
    <w:rsid w:val="006C427C"/>
    <w:rsid w:val="006C4897"/>
    <w:rsid w:val="006C4999"/>
    <w:rsid w:val="006C56BA"/>
    <w:rsid w:val="006C59CF"/>
    <w:rsid w:val="006C5ADE"/>
    <w:rsid w:val="006C60C5"/>
    <w:rsid w:val="006C6129"/>
    <w:rsid w:val="006C62DB"/>
    <w:rsid w:val="006C6BFA"/>
    <w:rsid w:val="006C7881"/>
    <w:rsid w:val="006C7D7E"/>
    <w:rsid w:val="006D06B3"/>
    <w:rsid w:val="006D12B9"/>
    <w:rsid w:val="006D2A5E"/>
    <w:rsid w:val="006D3130"/>
    <w:rsid w:val="006D46FB"/>
    <w:rsid w:val="006D47B1"/>
    <w:rsid w:val="006D47E9"/>
    <w:rsid w:val="006D5387"/>
    <w:rsid w:val="006D595D"/>
    <w:rsid w:val="006D624D"/>
    <w:rsid w:val="006D6317"/>
    <w:rsid w:val="006D6769"/>
    <w:rsid w:val="006D68B4"/>
    <w:rsid w:val="006D6DC2"/>
    <w:rsid w:val="006D7683"/>
    <w:rsid w:val="006E04E8"/>
    <w:rsid w:val="006E0927"/>
    <w:rsid w:val="006E0D1B"/>
    <w:rsid w:val="006E1FC9"/>
    <w:rsid w:val="006E243F"/>
    <w:rsid w:val="006E2703"/>
    <w:rsid w:val="006E2A08"/>
    <w:rsid w:val="006E2B56"/>
    <w:rsid w:val="006E2E26"/>
    <w:rsid w:val="006E3BC0"/>
    <w:rsid w:val="006E3FC8"/>
    <w:rsid w:val="006E41DF"/>
    <w:rsid w:val="006E498B"/>
    <w:rsid w:val="006E4AE3"/>
    <w:rsid w:val="006E57EC"/>
    <w:rsid w:val="006E5D28"/>
    <w:rsid w:val="006E5F16"/>
    <w:rsid w:val="006E63AB"/>
    <w:rsid w:val="006E69DA"/>
    <w:rsid w:val="006E69F9"/>
    <w:rsid w:val="006E6BC5"/>
    <w:rsid w:val="006E6FE6"/>
    <w:rsid w:val="006E706E"/>
    <w:rsid w:val="006E719B"/>
    <w:rsid w:val="006E7781"/>
    <w:rsid w:val="006E7F83"/>
    <w:rsid w:val="006F046A"/>
    <w:rsid w:val="006F04CB"/>
    <w:rsid w:val="006F09A5"/>
    <w:rsid w:val="006F0E6A"/>
    <w:rsid w:val="006F0F03"/>
    <w:rsid w:val="006F16E2"/>
    <w:rsid w:val="006F198C"/>
    <w:rsid w:val="006F19F6"/>
    <w:rsid w:val="006F1BAA"/>
    <w:rsid w:val="006F209F"/>
    <w:rsid w:val="006F21B4"/>
    <w:rsid w:val="006F26E6"/>
    <w:rsid w:val="006F2A72"/>
    <w:rsid w:val="006F30B4"/>
    <w:rsid w:val="006F3605"/>
    <w:rsid w:val="006F3644"/>
    <w:rsid w:val="006F3824"/>
    <w:rsid w:val="006F462C"/>
    <w:rsid w:val="006F48AD"/>
    <w:rsid w:val="006F48BA"/>
    <w:rsid w:val="006F4A39"/>
    <w:rsid w:val="006F4BD4"/>
    <w:rsid w:val="006F4CF9"/>
    <w:rsid w:val="006F4EE2"/>
    <w:rsid w:val="006F514D"/>
    <w:rsid w:val="006F530F"/>
    <w:rsid w:val="006F574C"/>
    <w:rsid w:val="006F5F0D"/>
    <w:rsid w:val="006F6243"/>
    <w:rsid w:val="006F6A16"/>
    <w:rsid w:val="006F6C45"/>
    <w:rsid w:val="006F6D19"/>
    <w:rsid w:val="006F754F"/>
    <w:rsid w:val="006F7560"/>
    <w:rsid w:val="006F76A5"/>
    <w:rsid w:val="006F7CA4"/>
    <w:rsid w:val="006F7F0E"/>
    <w:rsid w:val="00700025"/>
    <w:rsid w:val="007001F8"/>
    <w:rsid w:val="0070072C"/>
    <w:rsid w:val="00700A1F"/>
    <w:rsid w:val="00700B79"/>
    <w:rsid w:val="00700D36"/>
    <w:rsid w:val="007013F1"/>
    <w:rsid w:val="0070210C"/>
    <w:rsid w:val="00702399"/>
    <w:rsid w:val="007025D1"/>
    <w:rsid w:val="00702B88"/>
    <w:rsid w:val="00702F03"/>
    <w:rsid w:val="00702F48"/>
    <w:rsid w:val="00702F57"/>
    <w:rsid w:val="007032CC"/>
    <w:rsid w:val="007034D8"/>
    <w:rsid w:val="00703A9E"/>
    <w:rsid w:val="00703E5B"/>
    <w:rsid w:val="007043BB"/>
    <w:rsid w:val="007056A5"/>
    <w:rsid w:val="0070577F"/>
    <w:rsid w:val="007059F9"/>
    <w:rsid w:val="00706557"/>
    <w:rsid w:val="00706E99"/>
    <w:rsid w:val="007071C2"/>
    <w:rsid w:val="00707299"/>
    <w:rsid w:val="00707378"/>
    <w:rsid w:val="00707D21"/>
    <w:rsid w:val="00710341"/>
    <w:rsid w:val="007108CD"/>
    <w:rsid w:val="00710A06"/>
    <w:rsid w:val="00710BBA"/>
    <w:rsid w:val="00710C86"/>
    <w:rsid w:val="00710E6A"/>
    <w:rsid w:val="00710F48"/>
    <w:rsid w:val="00711798"/>
    <w:rsid w:val="0071190B"/>
    <w:rsid w:val="00711F31"/>
    <w:rsid w:val="00711F86"/>
    <w:rsid w:val="007131FE"/>
    <w:rsid w:val="00713502"/>
    <w:rsid w:val="0071378D"/>
    <w:rsid w:val="00715340"/>
    <w:rsid w:val="0071576A"/>
    <w:rsid w:val="00715955"/>
    <w:rsid w:val="00715A20"/>
    <w:rsid w:val="00715E20"/>
    <w:rsid w:val="00716BC6"/>
    <w:rsid w:val="00717094"/>
    <w:rsid w:val="007170CF"/>
    <w:rsid w:val="00717285"/>
    <w:rsid w:val="00717440"/>
    <w:rsid w:val="00717442"/>
    <w:rsid w:val="0071778B"/>
    <w:rsid w:val="00717955"/>
    <w:rsid w:val="00717AED"/>
    <w:rsid w:val="00717B93"/>
    <w:rsid w:val="00717BE7"/>
    <w:rsid w:val="00717BF4"/>
    <w:rsid w:val="007204D0"/>
    <w:rsid w:val="0072099A"/>
    <w:rsid w:val="00720CC5"/>
    <w:rsid w:val="00720DA6"/>
    <w:rsid w:val="00720E95"/>
    <w:rsid w:val="00721257"/>
    <w:rsid w:val="00721D2A"/>
    <w:rsid w:val="0072240F"/>
    <w:rsid w:val="00722599"/>
    <w:rsid w:val="007227AE"/>
    <w:rsid w:val="00722A39"/>
    <w:rsid w:val="00722BF3"/>
    <w:rsid w:val="00722E5B"/>
    <w:rsid w:val="00723115"/>
    <w:rsid w:val="007236A8"/>
    <w:rsid w:val="00723AEA"/>
    <w:rsid w:val="00723B7D"/>
    <w:rsid w:val="007240A1"/>
    <w:rsid w:val="0072463E"/>
    <w:rsid w:val="00724BF2"/>
    <w:rsid w:val="00724BF7"/>
    <w:rsid w:val="00724BFC"/>
    <w:rsid w:val="00724CEF"/>
    <w:rsid w:val="00724D6C"/>
    <w:rsid w:val="00725262"/>
    <w:rsid w:val="00725529"/>
    <w:rsid w:val="00725AFF"/>
    <w:rsid w:val="00725B03"/>
    <w:rsid w:val="00725D38"/>
    <w:rsid w:val="007260CF"/>
    <w:rsid w:val="0072611D"/>
    <w:rsid w:val="00726AE7"/>
    <w:rsid w:val="00726D2A"/>
    <w:rsid w:val="00727052"/>
    <w:rsid w:val="00727387"/>
    <w:rsid w:val="0072738D"/>
    <w:rsid w:val="00727723"/>
    <w:rsid w:val="007279DA"/>
    <w:rsid w:val="00727AD9"/>
    <w:rsid w:val="007301D4"/>
    <w:rsid w:val="0073062A"/>
    <w:rsid w:val="007308AA"/>
    <w:rsid w:val="00730B2C"/>
    <w:rsid w:val="007310A1"/>
    <w:rsid w:val="00731AB3"/>
    <w:rsid w:val="00731C0D"/>
    <w:rsid w:val="00731C68"/>
    <w:rsid w:val="00731E38"/>
    <w:rsid w:val="00732141"/>
    <w:rsid w:val="00732A88"/>
    <w:rsid w:val="00732BA2"/>
    <w:rsid w:val="00732E7B"/>
    <w:rsid w:val="00732F9A"/>
    <w:rsid w:val="00733054"/>
    <w:rsid w:val="0073363B"/>
    <w:rsid w:val="00734D5C"/>
    <w:rsid w:val="00734E7E"/>
    <w:rsid w:val="00735080"/>
    <w:rsid w:val="007353CF"/>
    <w:rsid w:val="00735E06"/>
    <w:rsid w:val="00735EB3"/>
    <w:rsid w:val="007364AA"/>
    <w:rsid w:val="00736C91"/>
    <w:rsid w:val="007372BE"/>
    <w:rsid w:val="00737B3D"/>
    <w:rsid w:val="00737E71"/>
    <w:rsid w:val="0074023A"/>
    <w:rsid w:val="00740A82"/>
    <w:rsid w:val="007410CB"/>
    <w:rsid w:val="00741270"/>
    <w:rsid w:val="007414BE"/>
    <w:rsid w:val="0074286D"/>
    <w:rsid w:val="00742BDF"/>
    <w:rsid w:val="00742DDF"/>
    <w:rsid w:val="007430B8"/>
    <w:rsid w:val="00743338"/>
    <w:rsid w:val="007435B7"/>
    <w:rsid w:val="0074361B"/>
    <w:rsid w:val="00743A30"/>
    <w:rsid w:val="00743B33"/>
    <w:rsid w:val="0074419E"/>
    <w:rsid w:val="007443E7"/>
    <w:rsid w:val="0074440F"/>
    <w:rsid w:val="007450A8"/>
    <w:rsid w:val="0074512F"/>
    <w:rsid w:val="007451C0"/>
    <w:rsid w:val="00745263"/>
    <w:rsid w:val="00745C1A"/>
    <w:rsid w:val="00746CD2"/>
    <w:rsid w:val="00747CDC"/>
    <w:rsid w:val="0075084E"/>
    <w:rsid w:val="00750DA4"/>
    <w:rsid w:val="00750EC9"/>
    <w:rsid w:val="007515D7"/>
    <w:rsid w:val="00751670"/>
    <w:rsid w:val="00751AEB"/>
    <w:rsid w:val="00751ED0"/>
    <w:rsid w:val="00751EE0"/>
    <w:rsid w:val="007523E3"/>
    <w:rsid w:val="00753190"/>
    <w:rsid w:val="00753786"/>
    <w:rsid w:val="007538C6"/>
    <w:rsid w:val="00754633"/>
    <w:rsid w:val="007547A8"/>
    <w:rsid w:val="00756BCA"/>
    <w:rsid w:val="00756CC7"/>
    <w:rsid w:val="007576B5"/>
    <w:rsid w:val="0075799A"/>
    <w:rsid w:val="00757A22"/>
    <w:rsid w:val="00757C2F"/>
    <w:rsid w:val="00760857"/>
    <w:rsid w:val="007608EC"/>
    <w:rsid w:val="00761090"/>
    <w:rsid w:val="0076184D"/>
    <w:rsid w:val="00761EB2"/>
    <w:rsid w:val="00762668"/>
    <w:rsid w:val="00763680"/>
    <w:rsid w:val="0076385B"/>
    <w:rsid w:val="00763CD9"/>
    <w:rsid w:val="007643CC"/>
    <w:rsid w:val="00764547"/>
    <w:rsid w:val="00764BD4"/>
    <w:rsid w:val="00764CEC"/>
    <w:rsid w:val="00765215"/>
    <w:rsid w:val="00765576"/>
    <w:rsid w:val="00765742"/>
    <w:rsid w:val="0076629D"/>
    <w:rsid w:val="0076649B"/>
    <w:rsid w:val="007664C2"/>
    <w:rsid w:val="00766743"/>
    <w:rsid w:val="00766DD7"/>
    <w:rsid w:val="00767665"/>
    <w:rsid w:val="00767EB2"/>
    <w:rsid w:val="007702E6"/>
    <w:rsid w:val="007709AE"/>
    <w:rsid w:val="00771178"/>
    <w:rsid w:val="00771405"/>
    <w:rsid w:val="007715C9"/>
    <w:rsid w:val="00771D6C"/>
    <w:rsid w:val="007720BD"/>
    <w:rsid w:val="00773199"/>
    <w:rsid w:val="007738DF"/>
    <w:rsid w:val="0077393B"/>
    <w:rsid w:val="00773A51"/>
    <w:rsid w:val="00773D13"/>
    <w:rsid w:val="00774264"/>
    <w:rsid w:val="00774297"/>
    <w:rsid w:val="0077436B"/>
    <w:rsid w:val="00774B11"/>
    <w:rsid w:val="007758E5"/>
    <w:rsid w:val="00775D11"/>
    <w:rsid w:val="00775E3A"/>
    <w:rsid w:val="00775F41"/>
    <w:rsid w:val="00776123"/>
    <w:rsid w:val="00776601"/>
    <w:rsid w:val="00776945"/>
    <w:rsid w:val="00776DA4"/>
    <w:rsid w:val="00776DE0"/>
    <w:rsid w:val="00776EEA"/>
    <w:rsid w:val="00777231"/>
    <w:rsid w:val="00777D05"/>
    <w:rsid w:val="00780310"/>
    <w:rsid w:val="0078074E"/>
    <w:rsid w:val="007807F0"/>
    <w:rsid w:val="00780A2E"/>
    <w:rsid w:val="00780C5A"/>
    <w:rsid w:val="00780C86"/>
    <w:rsid w:val="00781123"/>
    <w:rsid w:val="007815D9"/>
    <w:rsid w:val="0078165A"/>
    <w:rsid w:val="00781771"/>
    <w:rsid w:val="00781F1A"/>
    <w:rsid w:val="007821D0"/>
    <w:rsid w:val="00782553"/>
    <w:rsid w:val="00782742"/>
    <w:rsid w:val="007831F1"/>
    <w:rsid w:val="007834C0"/>
    <w:rsid w:val="00783680"/>
    <w:rsid w:val="0078381C"/>
    <w:rsid w:val="0078389A"/>
    <w:rsid w:val="0078438A"/>
    <w:rsid w:val="007846CD"/>
    <w:rsid w:val="007849F3"/>
    <w:rsid w:val="00784ABE"/>
    <w:rsid w:val="0078556D"/>
    <w:rsid w:val="007855F4"/>
    <w:rsid w:val="0078581F"/>
    <w:rsid w:val="0078676E"/>
    <w:rsid w:val="00786F55"/>
    <w:rsid w:val="0078701C"/>
    <w:rsid w:val="00787470"/>
    <w:rsid w:val="00787803"/>
    <w:rsid w:val="0078798F"/>
    <w:rsid w:val="0079086E"/>
    <w:rsid w:val="00790946"/>
    <w:rsid w:val="00790B75"/>
    <w:rsid w:val="00790D15"/>
    <w:rsid w:val="00790FEC"/>
    <w:rsid w:val="007912D6"/>
    <w:rsid w:val="00793050"/>
    <w:rsid w:val="00794BD0"/>
    <w:rsid w:val="00794C98"/>
    <w:rsid w:val="00794CB2"/>
    <w:rsid w:val="00794DF9"/>
    <w:rsid w:val="007953A4"/>
    <w:rsid w:val="00795BA9"/>
    <w:rsid w:val="00795DA3"/>
    <w:rsid w:val="00795EAB"/>
    <w:rsid w:val="00795EB1"/>
    <w:rsid w:val="00796A22"/>
    <w:rsid w:val="00796B5B"/>
    <w:rsid w:val="00797114"/>
    <w:rsid w:val="007976C4"/>
    <w:rsid w:val="00797817"/>
    <w:rsid w:val="007A0523"/>
    <w:rsid w:val="007A05E9"/>
    <w:rsid w:val="007A07AB"/>
    <w:rsid w:val="007A07AF"/>
    <w:rsid w:val="007A0C94"/>
    <w:rsid w:val="007A0DA8"/>
    <w:rsid w:val="007A13BF"/>
    <w:rsid w:val="007A1954"/>
    <w:rsid w:val="007A195A"/>
    <w:rsid w:val="007A1ECF"/>
    <w:rsid w:val="007A2424"/>
    <w:rsid w:val="007A242E"/>
    <w:rsid w:val="007A256E"/>
    <w:rsid w:val="007A2779"/>
    <w:rsid w:val="007A2A57"/>
    <w:rsid w:val="007A2D6D"/>
    <w:rsid w:val="007A3A30"/>
    <w:rsid w:val="007A3C5D"/>
    <w:rsid w:val="007A3EF2"/>
    <w:rsid w:val="007A412B"/>
    <w:rsid w:val="007A44BC"/>
    <w:rsid w:val="007A48B0"/>
    <w:rsid w:val="007A5001"/>
    <w:rsid w:val="007A5F6D"/>
    <w:rsid w:val="007A646E"/>
    <w:rsid w:val="007A6884"/>
    <w:rsid w:val="007A6C23"/>
    <w:rsid w:val="007A6F0C"/>
    <w:rsid w:val="007A70EE"/>
    <w:rsid w:val="007A753E"/>
    <w:rsid w:val="007B01F0"/>
    <w:rsid w:val="007B0DDF"/>
    <w:rsid w:val="007B14A6"/>
    <w:rsid w:val="007B1855"/>
    <w:rsid w:val="007B1A9F"/>
    <w:rsid w:val="007B1D3D"/>
    <w:rsid w:val="007B1FC5"/>
    <w:rsid w:val="007B2361"/>
    <w:rsid w:val="007B2862"/>
    <w:rsid w:val="007B2DDE"/>
    <w:rsid w:val="007B2E59"/>
    <w:rsid w:val="007B34AE"/>
    <w:rsid w:val="007B3E00"/>
    <w:rsid w:val="007B3E5D"/>
    <w:rsid w:val="007B3F04"/>
    <w:rsid w:val="007B4053"/>
    <w:rsid w:val="007B41E5"/>
    <w:rsid w:val="007B444B"/>
    <w:rsid w:val="007B46A1"/>
    <w:rsid w:val="007B4ABA"/>
    <w:rsid w:val="007B4F56"/>
    <w:rsid w:val="007B5D36"/>
    <w:rsid w:val="007B6198"/>
    <w:rsid w:val="007B635D"/>
    <w:rsid w:val="007B6842"/>
    <w:rsid w:val="007B71FA"/>
    <w:rsid w:val="007B71FD"/>
    <w:rsid w:val="007B7445"/>
    <w:rsid w:val="007B7B04"/>
    <w:rsid w:val="007B7B43"/>
    <w:rsid w:val="007C01BC"/>
    <w:rsid w:val="007C0B04"/>
    <w:rsid w:val="007C0F74"/>
    <w:rsid w:val="007C15C5"/>
    <w:rsid w:val="007C1B58"/>
    <w:rsid w:val="007C1C17"/>
    <w:rsid w:val="007C1EBB"/>
    <w:rsid w:val="007C254E"/>
    <w:rsid w:val="007C28E0"/>
    <w:rsid w:val="007C2904"/>
    <w:rsid w:val="007C2A0F"/>
    <w:rsid w:val="007C2FB0"/>
    <w:rsid w:val="007C35A9"/>
    <w:rsid w:val="007C36CD"/>
    <w:rsid w:val="007C38CC"/>
    <w:rsid w:val="007C3A46"/>
    <w:rsid w:val="007C4284"/>
    <w:rsid w:val="007C4414"/>
    <w:rsid w:val="007C4726"/>
    <w:rsid w:val="007C5089"/>
    <w:rsid w:val="007C5CEE"/>
    <w:rsid w:val="007C69F3"/>
    <w:rsid w:val="007C6D87"/>
    <w:rsid w:val="007C6DB9"/>
    <w:rsid w:val="007C7560"/>
    <w:rsid w:val="007C75FD"/>
    <w:rsid w:val="007C77A0"/>
    <w:rsid w:val="007C7980"/>
    <w:rsid w:val="007C7F4B"/>
    <w:rsid w:val="007D0345"/>
    <w:rsid w:val="007D0A52"/>
    <w:rsid w:val="007D0B0C"/>
    <w:rsid w:val="007D1146"/>
    <w:rsid w:val="007D15FF"/>
    <w:rsid w:val="007D1B79"/>
    <w:rsid w:val="007D1B97"/>
    <w:rsid w:val="007D1F7C"/>
    <w:rsid w:val="007D2330"/>
    <w:rsid w:val="007D2C32"/>
    <w:rsid w:val="007D2DDE"/>
    <w:rsid w:val="007D33B4"/>
    <w:rsid w:val="007D356C"/>
    <w:rsid w:val="007D35C2"/>
    <w:rsid w:val="007D35C4"/>
    <w:rsid w:val="007D3989"/>
    <w:rsid w:val="007D4113"/>
    <w:rsid w:val="007D45CC"/>
    <w:rsid w:val="007D4E4D"/>
    <w:rsid w:val="007D5567"/>
    <w:rsid w:val="007D5587"/>
    <w:rsid w:val="007D57B2"/>
    <w:rsid w:val="007D5A9B"/>
    <w:rsid w:val="007D5E3A"/>
    <w:rsid w:val="007D5F24"/>
    <w:rsid w:val="007D62D4"/>
    <w:rsid w:val="007D64B7"/>
    <w:rsid w:val="007D684F"/>
    <w:rsid w:val="007D69E9"/>
    <w:rsid w:val="007D6A0C"/>
    <w:rsid w:val="007D7023"/>
    <w:rsid w:val="007D7036"/>
    <w:rsid w:val="007D71DC"/>
    <w:rsid w:val="007D73A1"/>
    <w:rsid w:val="007D765A"/>
    <w:rsid w:val="007D7B73"/>
    <w:rsid w:val="007D7E32"/>
    <w:rsid w:val="007D7FC6"/>
    <w:rsid w:val="007E0020"/>
    <w:rsid w:val="007E05DD"/>
    <w:rsid w:val="007E06F5"/>
    <w:rsid w:val="007E0808"/>
    <w:rsid w:val="007E0B32"/>
    <w:rsid w:val="007E0D88"/>
    <w:rsid w:val="007E11AA"/>
    <w:rsid w:val="007E20B1"/>
    <w:rsid w:val="007E223B"/>
    <w:rsid w:val="007E233E"/>
    <w:rsid w:val="007E28E6"/>
    <w:rsid w:val="007E2EDF"/>
    <w:rsid w:val="007E2FB1"/>
    <w:rsid w:val="007E344D"/>
    <w:rsid w:val="007E3747"/>
    <w:rsid w:val="007E4611"/>
    <w:rsid w:val="007E4E91"/>
    <w:rsid w:val="007E546D"/>
    <w:rsid w:val="007E5778"/>
    <w:rsid w:val="007E5956"/>
    <w:rsid w:val="007E5CD6"/>
    <w:rsid w:val="007E5D98"/>
    <w:rsid w:val="007E5EA8"/>
    <w:rsid w:val="007E5EB3"/>
    <w:rsid w:val="007E65F3"/>
    <w:rsid w:val="007E6A87"/>
    <w:rsid w:val="007E6F0C"/>
    <w:rsid w:val="007E7041"/>
    <w:rsid w:val="007E74C5"/>
    <w:rsid w:val="007E7599"/>
    <w:rsid w:val="007E7C7F"/>
    <w:rsid w:val="007E7DA1"/>
    <w:rsid w:val="007F01DF"/>
    <w:rsid w:val="007F023F"/>
    <w:rsid w:val="007F0344"/>
    <w:rsid w:val="007F0479"/>
    <w:rsid w:val="007F078B"/>
    <w:rsid w:val="007F085D"/>
    <w:rsid w:val="007F085E"/>
    <w:rsid w:val="007F0A85"/>
    <w:rsid w:val="007F0D12"/>
    <w:rsid w:val="007F153F"/>
    <w:rsid w:val="007F1B07"/>
    <w:rsid w:val="007F1BDB"/>
    <w:rsid w:val="007F1C8C"/>
    <w:rsid w:val="007F1CF2"/>
    <w:rsid w:val="007F2155"/>
    <w:rsid w:val="007F22CF"/>
    <w:rsid w:val="007F246D"/>
    <w:rsid w:val="007F24F7"/>
    <w:rsid w:val="007F25A9"/>
    <w:rsid w:val="007F26C2"/>
    <w:rsid w:val="007F2AE4"/>
    <w:rsid w:val="007F35F7"/>
    <w:rsid w:val="007F393D"/>
    <w:rsid w:val="007F3E30"/>
    <w:rsid w:val="007F431A"/>
    <w:rsid w:val="007F46C5"/>
    <w:rsid w:val="007F47C6"/>
    <w:rsid w:val="007F49D5"/>
    <w:rsid w:val="007F572C"/>
    <w:rsid w:val="007F5D78"/>
    <w:rsid w:val="007F623F"/>
    <w:rsid w:val="007F6269"/>
    <w:rsid w:val="007F6839"/>
    <w:rsid w:val="007F6DF6"/>
    <w:rsid w:val="007F6E88"/>
    <w:rsid w:val="007F6F1A"/>
    <w:rsid w:val="007F6FDA"/>
    <w:rsid w:val="007F7259"/>
    <w:rsid w:val="007F76A8"/>
    <w:rsid w:val="007F792F"/>
    <w:rsid w:val="007F79EA"/>
    <w:rsid w:val="007F7AF8"/>
    <w:rsid w:val="008007DF"/>
    <w:rsid w:val="0080130F"/>
    <w:rsid w:val="00801392"/>
    <w:rsid w:val="0080149E"/>
    <w:rsid w:val="00801B2C"/>
    <w:rsid w:val="00801B89"/>
    <w:rsid w:val="0080250A"/>
    <w:rsid w:val="008026B9"/>
    <w:rsid w:val="00802B45"/>
    <w:rsid w:val="00802E44"/>
    <w:rsid w:val="008031E1"/>
    <w:rsid w:val="008032B9"/>
    <w:rsid w:val="008035DD"/>
    <w:rsid w:val="00803F1A"/>
    <w:rsid w:val="00804223"/>
    <w:rsid w:val="00804727"/>
    <w:rsid w:val="00804B4A"/>
    <w:rsid w:val="00804BE1"/>
    <w:rsid w:val="00804D79"/>
    <w:rsid w:val="00804E52"/>
    <w:rsid w:val="008050F3"/>
    <w:rsid w:val="0080519D"/>
    <w:rsid w:val="00805668"/>
    <w:rsid w:val="00805F9F"/>
    <w:rsid w:val="00806973"/>
    <w:rsid w:val="00806C7F"/>
    <w:rsid w:val="00806CE2"/>
    <w:rsid w:val="00807522"/>
    <w:rsid w:val="008075E9"/>
    <w:rsid w:val="00810564"/>
    <w:rsid w:val="008107CE"/>
    <w:rsid w:val="00810BE2"/>
    <w:rsid w:val="00810BE4"/>
    <w:rsid w:val="00810EC4"/>
    <w:rsid w:val="0081157D"/>
    <w:rsid w:val="00811916"/>
    <w:rsid w:val="00811E82"/>
    <w:rsid w:val="00811E86"/>
    <w:rsid w:val="00811E96"/>
    <w:rsid w:val="00812594"/>
    <w:rsid w:val="0081266D"/>
    <w:rsid w:val="008131DA"/>
    <w:rsid w:val="008132AC"/>
    <w:rsid w:val="00813510"/>
    <w:rsid w:val="0081370C"/>
    <w:rsid w:val="00813738"/>
    <w:rsid w:val="00813D2F"/>
    <w:rsid w:val="008141A8"/>
    <w:rsid w:val="00814617"/>
    <w:rsid w:val="00814E94"/>
    <w:rsid w:val="00814F30"/>
    <w:rsid w:val="0081514B"/>
    <w:rsid w:val="00815506"/>
    <w:rsid w:val="0081556A"/>
    <w:rsid w:val="00815684"/>
    <w:rsid w:val="008158CA"/>
    <w:rsid w:val="0081591D"/>
    <w:rsid w:val="00817697"/>
    <w:rsid w:val="00817897"/>
    <w:rsid w:val="008178FC"/>
    <w:rsid w:val="00817AC3"/>
    <w:rsid w:val="00817D33"/>
    <w:rsid w:val="00817F44"/>
    <w:rsid w:val="00820267"/>
    <w:rsid w:val="008206A0"/>
    <w:rsid w:val="00820E9E"/>
    <w:rsid w:val="008214DD"/>
    <w:rsid w:val="008217C5"/>
    <w:rsid w:val="00822079"/>
    <w:rsid w:val="008229BE"/>
    <w:rsid w:val="00822B80"/>
    <w:rsid w:val="00822C3F"/>
    <w:rsid w:val="00822F0D"/>
    <w:rsid w:val="0082312F"/>
    <w:rsid w:val="00823300"/>
    <w:rsid w:val="0082352B"/>
    <w:rsid w:val="00823894"/>
    <w:rsid w:val="00823BDD"/>
    <w:rsid w:val="008249B8"/>
    <w:rsid w:val="00824B5B"/>
    <w:rsid w:val="00824F6B"/>
    <w:rsid w:val="00825491"/>
    <w:rsid w:val="008259AF"/>
    <w:rsid w:val="008264D8"/>
    <w:rsid w:val="008264D9"/>
    <w:rsid w:val="0082683A"/>
    <w:rsid w:val="00826C9E"/>
    <w:rsid w:val="008272A3"/>
    <w:rsid w:val="0082734E"/>
    <w:rsid w:val="008276B7"/>
    <w:rsid w:val="00827B06"/>
    <w:rsid w:val="00827E3D"/>
    <w:rsid w:val="00827FC5"/>
    <w:rsid w:val="00830489"/>
    <w:rsid w:val="008307A9"/>
    <w:rsid w:val="00830D0C"/>
    <w:rsid w:val="008317E6"/>
    <w:rsid w:val="008319C6"/>
    <w:rsid w:val="00831BBA"/>
    <w:rsid w:val="00831C51"/>
    <w:rsid w:val="00831DE7"/>
    <w:rsid w:val="00831E12"/>
    <w:rsid w:val="0083203E"/>
    <w:rsid w:val="0083228E"/>
    <w:rsid w:val="00832D73"/>
    <w:rsid w:val="00832EB2"/>
    <w:rsid w:val="0083318E"/>
    <w:rsid w:val="00833209"/>
    <w:rsid w:val="00833570"/>
    <w:rsid w:val="00833807"/>
    <w:rsid w:val="00833A5A"/>
    <w:rsid w:val="0083489E"/>
    <w:rsid w:val="00834C14"/>
    <w:rsid w:val="00834CC1"/>
    <w:rsid w:val="00835802"/>
    <w:rsid w:val="00835BE9"/>
    <w:rsid w:val="00835C16"/>
    <w:rsid w:val="0083600D"/>
    <w:rsid w:val="00836251"/>
    <w:rsid w:val="008363BC"/>
    <w:rsid w:val="0083645E"/>
    <w:rsid w:val="00836819"/>
    <w:rsid w:val="00836EED"/>
    <w:rsid w:val="0083711A"/>
    <w:rsid w:val="00840263"/>
    <w:rsid w:val="0084031D"/>
    <w:rsid w:val="0084161F"/>
    <w:rsid w:val="00841BB9"/>
    <w:rsid w:val="008420E6"/>
    <w:rsid w:val="008421A5"/>
    <w:rsid w:val="0084313B"/>
    <w:rsid w:val="0084319D"/>
    <w:rsid w:val="008431E9"/>
    <w:rsid w:val="0084320F"/>
    <w:rsid w:val="0084348C"/>
    <w:rsid w:val="00843B14"/>
    <w:rsid w:val="00843FC4"/>
    <w:rsid w:val="00843FD9"/>
    <w:rsid w:val="0084537B"/>
    <w:rsid w:val="0084589F"/>
    <w:rsid w:val="00845BCB"/>
    <w:rsid w:val="00845E25"/>
    <w:rsid w:val="00845FB6"/>
    <w:rsid w:val="008460E7"/>
    <w:rsid w:val="00846ADC"/>
    <w:rsid w:val="00847E3D"/>
    <w:rsid w:val="00847FBE"/>
    <w:rsid w:val="00850BFD"/>
    <w:rsid w:val="00851032"/>
    <w:rsid w:val="008518D5"/>
    <w:rsid w:val="00851B46"/>
    <w:rsid w:val="0085206F"/>
    <w:rsid w:val="008525B8"/>
    <w:rsid w:val="0085270B"/>
    <w:rsid w:val="00852CF4"/>
    <w:rsid w:val="00852E7A"/>
    <w:rsid w:val="00852EEC"/>
    <w:rsid w:val="00852F0B"/>
    <w:rsid w:val="008530A2"/>
    <w:rsid w:val="00853117"/>
    <w:rsid w:val="00853A2D"/>
    <w:rsid w:val="00853A82"/>
    <w:rsid w:val="00853BA1"/>
    <w:rsid w:val="00853DF7"/>
    <w:rsid w:val="0085402C"/>
    <w:rsid w:val="008542B9"/>
    <w:rsid w:val="00854394"/>
    <w:rsid w:val="00854747"/>
    <w:rsid w:val="008549A7"/>
    <w:rsid w:val="00854CED"/>
    <w:rsid w:val="0085503D"/>
    <w:rsid w:val="0085513F"/>
    <w:rsid w:val="00855302"/>
    <w:rsid w:val="00855B34"/>
    <w:rsid w:val="00856036"/>
    <w:rsid w:val="008562D4"/>
    <w:rsid w:val="008563B5"/>
    <w:rsid w:val="008567B7"/>
    <w:rsid w:val="00857115"/>
    <w:rsid w:val="008577CC"/>
    <w:rsid w:val="00860BB5"/>
    <w:rsid w:val="008614FE"/>
    <w:rsid w:val="0086180C"/>
    <w:rsid w:val="00861910"/>
    <w:rsid w:val="0086197B"/>
    <w:rsid w:val="00861BBD"/>
    <w:rsid w:val="008636F1"/>
    <w:rsid w:val="00865E4E"/>
    <w:rsid w:val="008664F2"/>
    <w:rsid w:val="0086679A"/>
    <w:rsid w:val="008668CC"/>
    <w:rsid w:val="00867033"/>
    <w:rsid w:val="00867EFD"/>
    <w:rsid w:val="00870012"/>
    <w:rsid w:val="00870131"/>
    <w:rsid w:val="00870306"/>
    <w:rsid w:val="00870420"/>
    <w:rsid w:val="008705F5"/>
    <w:rsid w:val="0087086C"/>
    <w:rsid w:val="008712DE"/>
    <w:rsid w:val="008717F1"/>
    <w:rsid w:val="00871B14"/>
    <w:rsid w:val="00871B6C"/>
    <w:rsid w:val="00871C1C"/>
    <w:rsid w:val="008728C0"/>
    <w:rsid w:val="00872A29"/>
    <w:rsid w:val="00872CF0"/>
    <w:rsid w:val="008741A1"/>
    <w:rsid w:val="00874BE4"/>
    <w:rsid w:val="0087545D"/>
    <w:rsid w:val="00875571"/>
    <w:rsid w:val="0087586E"/>
    <w:rsid w:val="0087598E"/>
    <w:rsid w:val="008759F8"/>
    <w:rsid w:val="00875EF8"/>
    <w:rsid w:val="00876128"/>
    <w:rsid w:val="008761BF"/>
    <w:rsid w:val="0087634B"/>
    <w:rsid w:val="00876680"/>
    <w:rsid w:val="008767F0"/>
    <w:rsid w:val="00876B33"/>
    <w:rsid w:val="00876DEC"/>
    <w:rsid w:val="00877160"/>
    <w:rsid w:val="00877395"/>
    <w:rsid w:val="0087773A"/>
    <w:rsid w:val="00877843"/>
    <w:rsid w:val="00877C37"/>
    <w:rsid w:val="00877C8F"/>
    <w:rsid w:val="00877D18"/>
    <w:rsid w:val="00877DBD"/>
    <w:rsid w:val="00877ED4"/>
    <w:rsid w:val="00877FF0"/>
    <w:rsid w:val="00880014"/>
    <w:rsid w:val="0088005F"/>
    <w:rsid w:val="0088054F"/>
    <w:rsid w:val="008809FC"/>
    <w:rsid w:val="00880D70"/>
    <w:rsid w:val="008810B9"/>
    <w:rsid w:val="008811D4"/>
    <w:rsid w:val="00881369"/>
    <w:rsid w:val="00881389"/>
    <w:rsid w:val="0088162A"/>
    <w:rsid w:val="00881F5F"/>
    <w:rsid w:val="0088229E"/>
    <w:rsid w:val="008825B5"/>
    <w:rsid w:val="008827DD"/>
    <w:rsid w:val="00882F56"/>
    <w:rsid w:val="0088308A"/>
    <w:rsid w:val="00883A6C"/>
    <w:rsid w:val="00883B45"/>
    <w:rsid w:val="00884541"/>
    <w:rsid w:val="00884969"/>
    <w:rsid w:val="008849BC"/>
    <w:rsid w:val="00884B3D"/>
    <w:rsid w:val="008865DC"/>
    <w:rsid w:val="00886E2B"/>
    <w:rsid w:val="0088709A"/>
    <w:rsid w:val="0089028C"/>
    <w:rsid w:val="00890374"/>
    <w:rsid w:val="008904AA"/>
    <w:rsid w:val="00890723"/>
    <w:rsid w:val="00891863"/>
    <w:rsid w:val="00891D59"/>
    <w:rsid w:val="00891E5F"/>
    <w:rsid w:val="00892217"/>
    <w:rsid w:val="00892980"/>
    <w:rsid w:val="00893422"/>
    <w:rsid w:val="0089381C"/>
    <w:rsid w:val="00893FB7"/>
    <w:rsid w:val="00893FFC"/>
    <w:rsid w:val="00894292"/>
    <w:rsid w:val="0089466A"/>
    <w:rsid w:val="008949D4"/>
    <w:rsid w:val="0089507B"/>
    <w:rsid w:val="008951AE"/>
    <w:rsid w:val="008953CB"/>
    <w:rsid w:val="008956D3"/>
    <w:rsid w:val="00895843"/>
    <w:rsid w:val="00895AC5"/>
    <w:rsid w:val="00895AE7"/>
    <w:rsid w:val="00896B20"/>
    <w:rsid w:val="00896C50"/>
    <w:rsid w:val="00896FF8"/>
    <w:rsid w:val="00897E4B"/>
    <w:rsid w:val="008A023C"/>
    <w:rsid w:val="008A04B2"/>
    <w:rsid w:val="008A04CD"/>
    <w:rsid w:val="008A04F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D3A"/>
    <w:rsid w:val="008A4DBF"/>
    <w:rsid w:val="008A4E17"/>
    <w:rsid w:val="008A4E54"/>
    <w:rsid w:val="008A4F7D"/>
    <w:rsid w:val="008A5124"/>
    <w:rsid w:val="008A548C"/>
    <w:rsid w:val="008A5509"/>
    <w:rsid w:val="008A57E1"/>
    <w:rsid w:val="008A5ABC"/>
    <w:rsid w:val="008A626B"/>
    <w:rsid w:val="008A62E6"/>
    <w:rsid w:val="008A6461"/>
    <w:rsid w:val="008A6699"/>
    <w:rsid w:val="008A6AFC"/>
    <w:rsid w:val="008A7259"/>
    <w:rsid w:val="008A72D4"/>
    <w:rsid w:val="008B03A3"/>
    <w:rsid w:val="008B0BDF"/>
    <w:rsid w:val="008B0F26"/>
    <w:rsid w:val="008B11DA"/>
    <w:rsid w:val="008B11ED"/>
    <w:rsid w:val="008B1235"/>
    <w:rsid w:val="008B1247"/>
    <w:rsid w:val="008B13D7"/>
    <w:rsid w:val="008B248A"/>
    <w:rsid w:val="008B29C2"/>
    <w:rsid w:val="008B2DAE"/>
    <w:rsid w:val="008B346E"/>
    <w:rsid w:val="008B3CFC"/>
    <w:rsid w:val="008B4509"/>
    <w:rsid w:val="008B474B"/>
    <w:rsid w:val="008B497D"/>
    <w:rsid w:val="008B4AE3"/>
    <w:rsid w:val="008B4C2B"/>
    <w:rsid w:val="008B4F26"/>
    <w:rsid w:val="008B4FD9"/>
    <w:rsid w:val="008B5055"/>
    <w:rsid w:val="008B5228"/>
    <w:rsid w:val="008B55DC"/>
    <w:rsid w:val="008B5751"/>
    <w:rsid w:val="008B5F80"/>
    <w:rsid w:val="008B664F"/>
    <w:rsid w:val="008B6782"/>
    <w:rsid w:val="008B68BC"/>
    <w:rsid w:val="008B714F"/>
    <w:rsid w:val="008C08E1"/>
    <w:rsid w:val="008C0FBF"/>
    <w:rsid w:val="008C19F0"/>
    <w:rsid w:val="008C1DD5"/>
    <w:rsid w:val="008C1E3B"/>
    <w:rsid w:val="008C2872"/>
    <w:rsid w:val="008C2BC7"/>
    <w:rsid w:val="008C2DA7"/>
    <w:rsid w:val="008C300E"/>
    <w:rsid w:val="008C3455"/>
    <w:rsid w:val="008C40BD"/>
    <w:rsid w:val="008C4382"/>
    <w:rsid w:val="008C4504"/>
    <w:rsid w:val="008C4782"/>
    <w:rsid w:val="008C4BF3"/>
    <w:rsid w:val="008C4D3F"/>
    <w:rsid w:val="008C5655"/>
    <w:rsid w:val="008C5860"/>
    <w:rsid w:val="008C58C9"/>
    <w:rsid w:val="008C5EB9"/>
    <w:rsid w:val="008C6116"/>
    <w:rsid w:val="008C61D5"/>
    <w:rsid w:val="008C6210"/>
    <w:rsid w:val="008C6527"/>
    <w:rsid w:val="008C690D"/>
    <w:rsid w:val="008C79DB"/>
    <w:rsid w:val="008D0284"/>
    <w:rsid w:val="008D03A5"/>
    <w:rsid w:val="008D03FA"/>
    <w:rsid w:val="008D0739"/>
    <w:rsid w:val="008D07D0"/>
    <w:rsid w:val="008D07DD"/>
    <w:rsid w:val="008D092B"/>
    <w:rsid w:val="008D0A50"/>
    <w:rsid w:val="008D0DC1"/>
    <w:rsid w:val="008D127B"/>
    <w:rsid w:val="008D1AFA"/>
    <w:rsid w:val="008D23A2"/>
    <w:rsid w:val="008D25D8"/>
    <w:rsid w:val="008D25FE"/>
    <w:rsid w:val="008D2721"/>
    <w:rsid w:val="008D2882"/>
    <w:rsid w:val="008D2EBF"/>
    <w:rsid w:val="008D3022"/>
    <w:rsid w:val="008D34F1"/>
    <w:rsid w:val="008D355F"/>
    <w:rsid w:val="008D35A2"/>
    <w:rsid w:val="008D4166"/>
    <w:rsid w:val="008D44DC"/>
    <w:rsid w:val="008D4930"/>
    <w:rsid w:val="008D4A6B"/>
    <w:rsid w:val="008D4B93"/>
    <w:rsid w:val="008D4E8E"/>
    <w:rsid w:val="008D4FDF"/>
    <w:rsid w:val="008D5178"/>
    <w:rsid w:val="008D553A"/>
    <w:rsid w:val="008D5F38"/>
    <w:rsid w:val="008D65CF"/>
    <w:rsid w:val="008D69F4"/>
    <w:rsid w:val="008D6B41"/>
    <w:rsid w:val="008D7419"/>
    <w:rsid w:val="008D7625"/>
    <w:rsid w:val="008D77D9"/>
    <w:rsid w:val="008E087F"/>
    <w:rsid w:val="008E0CC1"/>
    <w:rsid w:val="008E12AB"/>
    <w:rsid w:val="008E145B"/>
    <w:rsid w:val="008E1590"/>
    <w:rsid w:val="008E387D"/>
    <w:rsid w:val="008E3969"/>
    <w:rsid w:val="008E39AD"/>
    <w:rsid w:val="008E3B9E"/>
    <w:rsid w:val="008E4461"/>
    <w:rsid w:val="008E4914"/>
    <w:rsid w:val="008E50F1"/>
    <w:rsid w:val="008E529F"/>
    <w:rsid w:val="008E5C4A"/>
    <w:rsid w:val="008E65C8"/>
    <w:rsid w:val="008E6BDE"/>
    <w:rsid w:val="008E715F"/>
    <w:rsid w:val="008E71C1"/>
    <w:rsid w:val="008E7223"/>
    <w:rsid w:val="008E743A"/>
    <w:rsid w:val="008E744A"/>
    <w:rsid w:val="008E7547"/>
    <w:rsid w:val="008E767A"/>
    <w:rsid w:val="008E78D6"/>
    <w:rsid w:val="008E7E11"/>
    <w:rsid w:val="008E7F75"/>
    <w:rsid w:val="008F0B7F"/>
    <w:rsid w:val="008F0C92"/>
    <w:rsid w:val="008F0C9E"/>
    <w:rsid w:val="008F1018"/>
    <w:rsid w:val="008F1238"/>
    <w:rsid w:val="008F1317"/>
    <w:rsid w:val="008F1A33"/>
    <w:rsid w:val="008F1B1F"/>
    <w:rsid w:val="008F1F7C"/>
    <w:rsid w:val="008F2256"/>
    <w:rsid w:val="008F2916"/>
    <w:rsid w:val="008F2D8F"/>
    <w:rsid w:val="008F2E69"/>
    <w:rsid w:val="008F2F31"/>
    <w:rsid w:val="008F32B6"/>
    <w:rsid w:val="008F3B50"/>
    <w:rsid w:val="008F426C"/>
    <w:rsid w:val="008F43AB"/>
    <w:rsid w:val="008F4545"/>
    <w:rsid w:val="008F4861"/>
    <w:rsid w:val="008F4F33"/>
    <w:rsid w:val="008F5176"/>
    <w:rsid w:val="008F5483"/>
    <w:rsid w:val="008F5666"/>
    <w:rsid w:val="008F58DB"/>
    <w:rsid w:val="008F5FB5"/>
    <w:rsid w:val="008F6035"/>
    <w:rsid w:val="008F64F5"/>
    <w:rsid w:val="008F6986"/>
    <w:rsid w:val="008F69DB"/>
    <w:rsid w:val="008F6C88"/>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F9A"/>
    <w:rsid w:val="009012B6"/>
    <w:rsid w:val="00901708"/>
    <w:rsid w:val="00901AEE"/>
    <w:rsid w:val="00901AEF"/>
    <w:rsid w:val="00902361"/>
    <w:rsid w:val="00902563"/>
    <w:rsid w:val="009027CE"/>
    <w:rsid w:val="00902C1C"/>
    <w:rsid w:val="009033FB"/>
    <w:rsid w:val="009035B6"/>
    <w:rsid w:val="00903AFB"/>
    <w:rsid w:val="00904266"/>
    <w:rsid w:val="00904D85"/>
    <w:rsid w:val="00904EDF"/>
    <w:rsid w:val="009056FD"/>
    <w:rsid w:val="00905A75"/>
    <w:rsid w:val="00905EBF"/>
    <w:rsid w:val="00905F24"/>
    <w:rsid w:val="00906CA0"/>
    <w:rsid w:val="00906DC2"/>
    <w:rsid w:val="00906DF1"/>
    <w:rsid w:val="00906E0E"/>
    <w:rsid w:val="00906F8F"/>
    <w:rsid w:val="00907867"/>
    <w:rsid w:val="00907A14"/>
    <w:rsid w:val="00907A9A"/>
    <w:rsid w:val="00907CA2"/>
    <w:rsid w:val="0091063A"/>
    <w:rsid w:val="009109B6"/>
    <w:rsid w:val="00910C47"/>
    <w:rsid w:val="00911038"/>
    <w:rsid w:val="00911078"/>
    <w:rsid w:val="0091114A"/>
    <w:rsid w:val="00911861"/>
    <w:rsid w:val="009124B3"/>
    <w:rsid w:val="00912CCF"/>
    <w:rsid w:val="00912F26"/>
    <w:rsid w:val="00913891"/>
    <w:rsid w:val="009148F6"/>
    <w:rsid w:val="00914AC8"/>
    <w:rsid w:val="00914DB0"/>
    <w:rsid w:val="00914EDB"/>
    <w:rsid w:val="0091571E"/>
    <w:rsid w:val="00915EAE"/>
    <w:rsid w:val="00915FE5"/>
    <w:rsid w:val="009161E7"/>
    <w:rsid w:val="00916DB7"/>
    <w:rsid w:val="009170BD"/>
    <w:rsid w:val="009178AE"/>
    <w:rsid w:val="009178E6"/>
    <w:rsid w:val="00917C59"/>
    <w:rsid w:val="00917CF1"/>
    <w:rsid w:val="00917F1F"/>
    <w:rsid w:val="00920A06"/>
    <w:rsid w:val="00920D03"/>
    <w:rsid w:val="00920EB3"/>
    <w:rsid w:val="00921D77"/>
    <w:rsid w:val="00921FC4"/>
    <w:rsid w:val="0092226D"/>
    <w:rsid w:val="00922474"/>
    <w:rsid w:val="0092251B"/>
    <w:rsid w:val="009227BA"/>
    <w:rsid w:val="009227C9"/>
    <w:rsid w:val="00922ACE"/>
    <w:rsid w:val="00922C65"/>
    <w:rsid w:val="00922C69"/>
    <w:rsid w:val="00922ECE"/>
    <w:rsid w:val="00922FE3"/>
    <w:rsid w:val="009233BE"/>
    <w:rsid w:val="00923406"/>
    <w:rsid w:val="00923E3B"/>
    <w:rsid w:val="0092459C"/>
    <w:rsid w:val="00924615"/>
    <w:rsid w:val="0092467A"/>
    <w:rsid w:val="00924D42"/>
    <w:rsid w:val="00924E3F"/>
    <w:rsid w:val="00925C02"/>
    <w:rsid w:val="00926267"/>
    <w:rsid w:val="00926B76"/>
    <w:rsid w:val="0092710C"/>
    <w:rsid w:val="00927BE5"/>
    <w:rsid w:val="00927EBD"/>
    <w:rsid w:val="009300F5"/>
    <w:rsid w:val="0093023F"/>
    <w:rsid w:val="00930734"/>
    <w:rsid w:val="00930A9F"/>
    <w:rsid w:val="00930AE3"/>
    <w:rsid w:val="00930F13"/>
    <w:rsid w:val="00931BE3"/>
    <w:rsid w:val="009323AB"/>
    <w:rsid w:val="00932699"/>
    <w:rsid w:val="0093272E"/>
    <w:rsid w:val="00932901"/>
    <w:rsid w:val="00932A61"/>
    <w:rsid w:val="00932EC6"/>
    <w:rsid w:val="00933369"/>
    <w:rsid w:val="009342D0"/>
    <w:rsid w:val="009348AD"/>
    <w:rsid w:val="00934B8D"/>
    <w:rsid w:val="0093568D"/>
    <w:rsid w:val="00935D46"/>
    <w:rsid w:val="0093627A"/>
    <w:rsid w:val="00936367"/>
    <w:rsid w:val="00936914"/>
    <w:rsid w:val="0093698D"/>
    <w:rsid w:val="0093762D"/>
    <w:rsid w:val="00937F28"/>
    <w:rsid w:val="00940147"/>
    <w:rsid w:val="009405CF"/>
    <w:rsid w:val="0094065B"/>
    <w:rsid w:val="0094118C"/>
    <w:rsid w:val="0094123E"/>
    <w:rsid w:val="00941256"/>
    <w:rsid w:val="009418B9"/>
    <w:rsid w:val="00941902"/>
    <w:rsid w:val="00941C50"/>
    <w:rsid w:val="00941E51"/>
    <w:rsid w:val="00941FA5"/>
    <w:rsid w:val="00942675"/>
    <w:rsid w:val="0094312E"/>
    <w:rsid w:val="00943284"/>
    <w:rsid w:val="009443F7"/>
    <w:rsid w:val="0094452E"/>
    <w:rsid w:val="00944541"/>
    <w:rsid w:val="00944853"/>
    <w:rsid w:val="009448B8"/>
    <w:rsid w:val="00944EAC"/>
    <w:rsid w:val="0094522F"/>
    <w:rsid w:val="00945DFA"/>
    <w:rsid w:val="00946037"/>
    <w:rsid w:val="009460E7"/>
    <w:rsid w:val="00946228"/>
    <w:rsid w:val="00946A07"/>
    <w:rsid w:val="00946AC3"/>
    <w:rsid w:val="00946F81"/>
    <w:rsid w:val="009470C9"/>
    <w:rsid w:val="0094713B"/>
    <w:rsid w:val="00947427"/>
    <w:rsid w:val="00947AF9"/>
    <w:rsid w:val="00950909"/>
    <w:rsid w:val="00950EDC"/>
    <w:rsid w:val="00951B2D"/>
    <w:rsid w:val="009521CD"/>
    <w:rsid w:val="00952583"/>
    <w:rsid w:val="009529C2"/>
    <w:rsid w:val="00952D7A"/>
    <w:rsid w:val="009531DC"/>
    <w:rsid w:val="00953514"/>
    <w:rsid w:val="009536BD"/>
    <w:rsid w:val="00953D77"/>
    <w:rsid w:val="00953DD7"/>
    <w:rsid w:val="00953EEB"/>
    <w:rsid w:val="00953FE5"/>
    <w:rsid w:val="00954676"/>
    <w:rsid w:val="00954DAC"/>
    <w:rsid w:val="009554B9"/>
    <w:rsid w:val="00955570"/>
    <w:rsid w:val="00955B0B"/>
    <w:rsid w:val="00955C9C"/>
    <w:rsid w:val="00955E01"/>
    <w:rsid w:val="0095602A"/>
    <w:rsid w:val="00956107"/>
    <w:rsid w:val="0095630A"/>
    <w:rsid w:val="00956713"/>
    <w:rsid w:val="0095717F"/>
    <w:rsid w:val="00957204"/>
    <w:rsid w:val="00957C55"/>
    <w:rsid w:val="0096002A"/>
    <w:rsid w:val="0096002B"/>
    <w:rsid w:val="009601DD"/>
    <w:rsid w:val="009606B2"/>
    <w:rsid w:val="0096088A"/>
    <w:rsid w:val="00960A03"/>
    <w:rsid w:val="00960AA4"/>
    <w:rsid w:val="00960E57"/>
    <w:rsid w:val="009611A6"/>
    <w:rsid w:val="00961267"/>
    <w:rsid w:val="0096168D"/>
    <w:rsid w:val="00961E00"/>
    <w:rsid w:val="00961F26"/>
    <w:rsid w:val="00961FA8"/>
    <w:rsid w:val="009626A2"/>
    <w:rsid w:val="0096287D"/>
    <w:rsid w:val="00962A5E"/>
    <w:rsid w:val="0096302A"/>
    <w:rsid w:val="00963371"/>
    <w:rsid w:val="009637E3"/>
    <w:rsid w:val="00963828"/>
    <w:rsid w:val="00964309"/>
    <w:rsid w:val="009647A3"/>
    <w:rsid w:val="00964B6D"/>
    <w:rsid w:val="00965082"/>
    <w:rsid w:val="0096511C"/>
    <w:rsid w:val="009658F5"/>
    <w:rsid w:val="0096630C"/>
    <w:rsid w:val="00966BBE"/>
    <w:rsid w:val="0096754F"/>
    <w:rsid w:val="00967A6D"/>
    <w:rsid w:val="00967D7C"/>
    <w:rsid w:val="0097018A"/>
    <w:rsid w:val="0097070D"/>
    <w:rsid w:val="00970B1B"/>
    <w:rsid w:val="009710FD"/>
    <w:rsid w:val="00971453"/>
    <w:rsid w:val="00971523"/>
    <w:rsid w:val="0097152D"/>
    <w:rsid w:val="00971668"/>
    <w:rsid w:val="00971810"/>
    <w:rsid w:val="00971B78"/>
    <w:rsid w:val="00972281"/>
    <w:rsid w:val="009724D5"/>
    <w:rsid w:val="00972515"/>
    <w:rsid w:val="00972858"/>
    <w:rsid w:val="00972B41"/>
    <w:rsid w:val="00972FBA"/>
    <w:rsid w:val="00973633"/>
    <w:rsid w:val="00973B92"/>
    <w:rsid w:val="00973D66"/>
    <w:rsid w:val="009744AC"/>
    <w:rsid w:val="00974A3E"/>
    <w:rsid w:val="00974C8E"/>
    <w:rsid w:val="009752DA"/>
    <w:rsid w:val="0097531A"/>
    <w:rsid w:val="0097569E"/>
    <w:rsid w:val="00975884"/>
    <w:rsid w:val="00975A1D"/>
    <w:rsid w:val="00975F29"/>
    <w:rsid w:val="00975F80"/>
    <w:rsid w:val="0097615F"/>
    <w:rsid w:val="0097641F"/>
    <w:rsid w:val="009764DC"/>
    <w:rsid w:val="00976564"/>
    <w:rsid w:val="0097661F"/>
    <w:rsid w:val="00976B0D"/>
    <w:rsid w:val="00976E8E"/>
    <w:rsid w:val="00977731"/>
    <w:rsid w:val="009777E1"/>
    <w:rsid w:val="009779E8"/>
    <w:rsid w:val="00977A6C"/>
    <w:rsid w:val="009803F2"/>
    <w:rsid w:val="009806C7"/>
    <w:rsid w:val="00980968"/>
    <w:rsid w:val="00980D5D"/>
    <w:rsid w:val="00981012"/>
    <w:rsid w:val="00981710"/>
    <w:rsid w:val="00981DAF"/>
    <w:rsid w:val="009827E1"/>
    <w:rsid w:val="009828E0"/>
    <w:rsid w:val="00982CAA"/>
    <w:rsid w:val="00982D3D"/>
    <w:rsid w:val="00982F6B"/>
    <w:rsid w:val="00983626"/>
    <w:rsid w:val="00983CD1"/>
    <w:rsid w:val="00983FF3"/>
    <w:rsid w:val="009840B3"/>
    <w:rsid w:val="0098442B"/>
    <w:rsid w:val="0098457A"/>
    <w:rsid w:val="00984706"/>
    <w:rsid w:val="00984974"/>
    <w:rsid w:val="00984B23"/>
    <w:rsid w:val="00984E80"/>
    <w:rsid w:val="00985D8A"/>
    <w:rsid w:val="0098617B"/>
    <w:rsid w:val="00986274"/>
    <w:rsid w:val="0098681F"/>
    <w:rsid w:val="00986C38"/>
    <w:rsid w:val="00987415"/>
    <w:rsid w:val="00987628"/>
    <w:rsid w:val="009879D6"/>
    <w:rsid w:val="00987ABA"/>
    <w:rsid w:val="00987BB6"/>
    <w:rsid w:val="009903C7"/>
    <w:rsid w:val="009905EC"/>
    <w:rsid w:val="009909CB"/>
    <w:rsid w:val="00990B7E"/>
    <w:rsid w:val="00991F90"/>
    <w:rsid w:val="0099209F"/>
    <w:rsid w:val="00992405"/>
    <w:rsid w:val="00992764"/>
    <w:rsid w:val="00992C26"/>
    <w:rsid w:val="00992F2E"/>
    <w:rsid w:val="0099329C"/>
    <w:rsid w:val="009938D7"/>
    <w:rsid w:val="009939A8"/>
    <w:rsid w:val="00993CD6"/>
    <w:rsid w:val="00993D2D"/>
    <w:rsid w:val="00994A43"/>
    <w:rsid w:val="00994CDA"/>
    <w:rsid w:val="00994F69"/>
    <w:rsid w:val="0099503F"/>
    <w:rsid w:val="0099545B"/>
    <w:rsid w:val="0099547B"/>
    <w:rsid w:val="00995526"/>
    <w:rsid w:val="00995E0C"/>
    <w:rsid w:val="009968C4"/>
    <w:rsid w:val="00997194"/>
    <w:rsid w:val="00997418"/>
    <w:rsid w:val="009A0129"/>
    <w:rsid w:val="009A07E1"/>
    <w:rsid w:val="009A1BDE"/>
    <w:rsid w:val="009A25EE"/>
    <w:rsid w:val="009A2CE2"/>
    <w:rsid w:val="009A2DDE"/>
    <w:rsid w:val="009A2F72"/>
    <w:rsid w:val="009A3256"/>
    <w:rsid w:val="009A3D4C"/>
    <w:rsid w:val="009A4007"/>
    <w:rsid w:val="009A414D"/>
    <w:rsid w:val="009A4303"/>
    <w:rsid w:val="009A4575"/>
    <w:rsid w:val="009A4AD6"/>
    <w:rsid w:val="009A4F12"/>
    <w:rsid w:val="009A5522"/>
    <w:rsid w:val="009A555A"/>
    <w:rsid w:val="009A584E"/>
    <w:rsid w:val="009A5887"/>
    <w:rsid w:val="009A5D53"/>
    <w:rsid w:val="009A5E0D"/>
    <w:rsid w:val="009A622A"/>
    <w:rsid w:val="009A6285"/>
    <w:rsid w:val="009A64DE"/>
    <w:rsid w:val="009A692B"/>
    <w:rsid w:val="009A7146"/>
    <w:rsid w:val="009A75CC"/>
    <w:rsid w:val="009B07B7"/>
    <w:rsid w:val="009B22B6"/>
    <w:rsid w:val="009B2863"/>
    <w:rsid w:val="009B2B1B"/>
    <w:rsid w:val="009B2D29"/>
    <w:rsid w:val="009B2F4A"/>
    <w:rsid w:val="009B2F59"/>
    <w:rsid w:val="009B3713"/>
    <w:rsid w:val="009B5351"/>
    <w:rsid w:val="009B5B5A"/>
    <w:rsid w:val="009B5BEE"/>
    <w:rsid w:val="009B6776"/>
    <w:rsid w:val="009B6955"/>
    <w:rsid w:val="009B6EC7"/>
    <w:rsid w:val="009B73FD"/>
    <w:rsid w:val="009C0134"/>
    <w:rsid w:val="009C03F7"/>
    <w:rsid w:val="009C157C"/>
    <w:rsid w:val="009C186B"/>
    <w:rsid w:val="009C1CA7"/>
    <w:rsid w:val="009C211C"/>
    <w:rsid w:val="009C217D"/>
    <w:rsid w:val="009C2898"/>
    <w:rsid w:val="009C31FD"/>
    <w:rsid w:val="009C335C"/>
    <w:rsid w:val="009C390D"/>
    <w:rsid w:val="009C3E26"/>
    <w:rsid w:val="009C439E"/>
    <w:rsid w:val="009C46B4"/>
    <w:rsid w:val="009C49A0"/>
    <w:rsid w:val="009C4F4C"/>
    <w:rsid w:val="009C54BE"/>
    <w:rsid w:val="009C592E"/>
    <w:rsid w:val="009C5A62"/>
    <w:rsid w:val="009C5BA7"/>
    <w:rsid w:val="009C62A2"/>
    <w:rsid w:val="009C6811"/>
    <w:rsid w:val="009C6CC1"/>
    <w:rsid w:val="009C73C6"/>
    <w:rsid w:val="009C7609"/>
    <w:rsid w:val="009C772F"/>
    <w:rsid w:val="009C7B7A"/>
    <w:rsid w:val="009D00BB"/>
    <w:rsid w:val="009D06B7"/>
    <w:rsid w:val="009D096C"/>
    <w:rsid w:val="009D13B5"/>
    <w:rsid w:val="009D17D1"/>
    <w:rsid w:val="009D1B4F"/>
    <w:rsid w:val="009D1F80"/>
    <w:rsid w:val="009D2003"/>
    <w:rsid w:val="009D2980"/>
    <w:rsid w:val="009D2D89"/>
    <w:rsid w:val="009D2DBA"/>
    <w:rsid w:val="009D5330"/>
    <w:rsid w:val="009D53B1"/>
    <w:rsid w:val="009D5486"/>
    <w:rsid w:val="009D5670"/>
    <w:rsid w:val="009D5936"/>
    <w:rsid w:val="009D61E1"/>
    <w:rsid w:val="009D654E"/>
    <w:rsid w:val="009D659B"/>
    <w:rsid w:val="009D67FE"/>
    <w:rsid w:val="009D778A"/>
    <w:rsid w:val="009D7A51"/>
    <w:rsid w:val="009D7C6B"/>
    <w:rsid w:val="009D7CB2"/>
    <w:rsid w:val="009E0535"/>
    <w:rsid w:val="009E092B"/>
    <w:rsid w:val="009E0FCA"/>
    <w:rsid w:val="009E1B84"/>
    <w:rsid w:val="009E1C19"/>
    <w:rsid w:val="009E1C9E"/>
    <w:rsid w:val="009E1D51"/>
    <w:rsid w:val="009E1ED0"/>
    <w:rsid w:val="009E1F02"/>
    <w:rsid w:val="009E2116"/>
    <w:rsid w:val="009E21EE"/>
    <w:rsid w:val="009E2638"/>
    <w:rsid w:val="009E2894"/>
    <w:rsid w:val="009E332E"/>
    <w:rsid w:val="009E3D29"/>
    <w:rsid w:val="009E3D51"/>
    <w:rsid w:val="009E40A1"/>
    <w:rsid w:val="009E482C"/>
    <w:rsid w:val="009E4ADB"/>
    <w:rsid w:val="009E573D"/>
    <w:rsid w:val="009E57A6"/>
    <w:rsid w:val="009E59AD"/>
    <w:rsid w:val="009E5A37"/>
    <w:rsid w:val="009E5A72"/>
    <w:rsid w:val="009E5AAD"/>
    <w:rsid w:val="009E5B29"/>
    <w:rsid w:val="009E61FD"/>
    <w:rsid w:val="009E719A"/>
    <w:rsid w:val="009E73CD"/>
    <w:rsid w:val="009E7B5D"/>
    <w:rsid w:val="009F0115"/>
    <w:rsid w:val="009F015C"/>
    <w:rsid w:val="009F0965"/>
    <w:rsid w:val="009F0C4E"/>
    <w:rsid w:val="009F18F7"/>
    <w:rsid w:val="009F1ADE"/>
    <w:rsid w:val="009F1BA2"/>
    <w:rsid w:val="009F1BDB"/>
    <w:rsid w:val="009F26E4"/>
    <w:rsid w:val="009F2EDA"/>
    <w:rsid w:val="009F3345"/>
    <w:rsid w:val="009F3A42"/>
    <w:rsid w:val="009F3BB5"/>
    <w:rsid w:val="009F423E"/>
    <w:rsid w:val="009F4339"/>
    <w:rsid w:val="009F450B"/>
    <w:rsid w:val="009F47BF"/>
    <w:rsid w:val="009F4944"/>
    <w:rsid w:val="009F4AB8"/>
    <w:rsid w:val="009F4D10"/>
    <w:rsid w:val="009F5018"/>
    <w:rsid w:val="009F51D8"/>
    <w:rsid w:val="009F532C"/>
    <w:rsid w:val="009F54BF"/>
    <w:rsid w:val="009F5A96"/>
    <w:rsid w:val="009F5C1B"/>
    <w:rsid w:val="009F629C"/>
    <w:rsid w:val="009F6C6D"/>
    <w:rsid w:val="009F6E08"/>
    <w:rsid w:val="009F6F30"/>
    <w:rsid w:val="009F7972"/>
    <w:rsid w:val="009F7A89"/>
    <w:rsid w:val="009F7BFE"/>
    <w:rsid w:val="009F7CD7"/>
    <w:rsid w:val="009F7E88"/>
    <w:rsid w:val="00A00680"/>
    <w:rsid w:val="00A01021"/>
    <w:rsid w:val="00A0179C"/>
    <w:rsid w:val="00A0197C"/>
    <w:rsid w:val="00A01B9F"/>
    <w:rsid w:val="00A02E88"/>
    <w:rsid w:val="00A03339"/>
    <w:rsid w:val="00A035D4"/>
    <w:rsid w:val="00A03799"/>
    <w:rsid w:val="00A03CB2"/>
    <w:rsid w:val="00A04202"/>
    <w:rsid w:val="00A046AD"/>
    <w:rsid w:val="00A04975"/>
    <w:rsid w:val="00A04D03"/>
    <w:rsid w:val="00A04D4E"/>
    <w:rsid w:val="00A04EDA"/>
    <w:rsid w:val="00A05066"/>
    <w:rsid w:val="00A0555F"/>
    <w:rsid w:val="00A05595"/>
    <w:rsid w:val="00A058CA"/>
    <w:rsid w:val="00A05C98"/>
    <w:rsid w:val="00A05DBE"/>
    <w:rsid w:val="00A05E8E"/>
    <w:rsid w:val="00A05EB0"/>
    <w:rsid w:val="00A06129"/>
    <w:rsid w:val="00A06922"/>
    <w:rsid w:val="00A06A08"/>
    <w:rsid w:val="00A06B8E"/>
    <w:rsid w:val="00A0747B"/>
    <w:rsid w:val="00A07EE9"/>
    <w:rsid w:val="00A1054D"/>
    <w:rsid w:val="00A1072B"/>
    <w:rsid w:val="00A1110A"/>
    <w:rsid w:val="00A1123E"/>
    <w:rsid w:val="00A11525"/>
    <w:rsid w:val="00A12056"/>
    <w:rsid w:val="00A12349"/>
    <w:rsid w:val="00A125DE"/>
    <w:rsid w:val="00A1263C"/>
    <w:rsid w:val="00A12967"/>
    <w:rsid w:val="00A12A59"/>
    <w:rsid w:val="00A13291"/>
    <w:rsid w:val="00A132A7"/>
    <w:rsid w:val="00A136C1"/>
    <w:rsid w:val="00A13AFA"/>
    <w:rsid w:val="00A141E2"/>
    <w:rsid w:val="00A1492F"/>
    <w:rsid w:val="00A15126"/>
    <w:rsid w:val="00A1521F"/>
    <w:rsid w:val="00A156DB"/>
    <w:rsid w:val="00A15843"/>
    <w:rsid w:val="00A15967"/>
    <w:rsid w:val="00A16129"/>
    <w:rsid w:val="00A16230"/>
    <w:rsid w:val="00A166C7"/>
    <w:rsid w:val="00A171E3"/>
    <w:rsid w:val="00A1753E"/>
    <w:rsid w:val="00A175A8"/>
    <w:rsid w:val="00A175EE"/>
    <w:rsid w:val="00A177B4"/>
    <w:rsid w:val="00A17A50"/>
    <w:rsid w:val="00A17BC0"/>
    <w:rsid w:val="00A207E0"/>
    <w:rsid w:val="00A20961"/>
    <w:rsid w:val="00A20DAE"/>
    <w:rsid w:val="00A21173"/>
    <w:rsid w:val="00A21ED4"/>
    <w:rsid w:val="00A21F19"/>
    <w:rsid w:val="00A221D5"/>
    <w:rsid w:val="00A23078"/>
    <w:rsid w:val="00A23122"/>
    <w:rsid w:val="00A23190"/>
    <w:rsid w:val="00A23E14"/>
    <w:rsid w:val="00A2442D"/>
    <w:rsid w:val="00A2477E"/>
    <w:rsid w:val="00A24F7A"/>
    <w:rsid w:val="00A2567A"/>
    <w:rsid w:val="00A25D64"/>
    <w:rsid w:val="00A262A2"/>
    <w:rsid w:val="00A264DA"/>
    <w:rsid w:val="00A267A9"/>
    <w:rsid w:val="00A271E2"/>
    <w:rsid w:val="00A27272"/>
    <w:rsid w:val="00A277CE"/>
    <w:rsid w:val="00A2785E"/>
    <w:rsid w:val="00A27914"/>
    <w:rsid w:val="00A27998"/>
    <w:rsid w:val="00A27D22"/>
    <w:rsid w:val="00A304BD"/>
    <w:rsid w:val="00A30CEA"/>
    <w:rsid w:val="00A3126C"/>
    <w:rsid w:val="00A314B9"/>
    <w:rsid w:val="00A314DA"/>
    <w:rsid w:val="00A315BD"/>
    <w:rsid w:val="00A31686"/>
    <w:rsid w:val="00A316D9"/>
    <w:rsid w:val="00A31B52"/>
    <w:rsid w:val="00A31B8C"/>
    <w:rsid w:val="00A31C68"/>
    <w:rsid w:val="00A3280F"/>
    <w:rsid w:val="00A32810"/>
    <w:rsid w:val="00A331AB"/>
    <w:rsid w:val="00A336D0"/>
    <w:rsid w:val="00A336E8"/>
    <w:rsid w:val="00A338B0"/>
    <w:rsid w:val="00A339FC"/>
    <w:rsid w:val="00A33DA6"/>
    <w:rsid w:val="00A34578"/>
    <w:rsid w:val="00A3612B"/>
    <w:rsid w:val="00A365E7"/>
    <w:rsid w:val="00A367DB"/>
    <w:rsid w:val="00A36957"/>
    <w:rsid w:val="00A37021"/>
    <w:rsid w:val="00A378B3"/>
    <w:rsid w:val="00A37B7A"/>
    <w:rsid w:val="00A37EC9"/>
    <w:rsid w:val="00A406B3"/>
    <w:rsid w:val="00A4077E"/>
    <w:rsid w:val="00A40A9F"/>
    <w:rsid w:val="00A40BA7"/>
    <w:rsid w:val="00A41250"/>
    <w:rsid w:val="00A41661"/>
    <w:rsid w:val="00A41D02"/>
    <w:rsid w:val="00A41F53"/>
    <w:rsid w:val="00A42004"/>
    <w:rsid w:val="00A42024"/>
    <w:rsid w:val="00A42150"/>
    <w:rsid w:val="00A427B1"/>
    <w:rsid w:val="00A42E8E"/>
    <w:rsid w:val="00A42F3C"/>
    <w:rsid w:val="00A43642"/>
    <w:rsid w:val="00A437D9"/>
    <w:rsid w:val="00A4394C"/>
    <w:rsid w:val="00A43FAE"/>
    <w:rsid w:val="00A4403E"/>
    <w:rsid w:val="00A44501"/>
    <w:rsid w:val="00A44701"/>
    <w:rsid w:val="00A44830"/>
    <w:rsid w:val="00A44D2B"/>
    <w:rsid w:val="00A46277"/>
    <w:rsid w:val="00A4667C"/>
    <w:rsid w:val="00A46694"/>
    <w:rsid w:val="00A46E41"/>
    <w:rsid w:val="00A46E74"/>
    <w:rsid w:val="00A46EEB"/>
    <w:rsid w:val="00A47545"/>
    <w:rsid w:val="00A47657"/>
    <w:rsid w:val="00A4799F"/>
    <w:rsid w:val="00A47E00"/>
    <w:rsid w:val="00A501DF"/>
    <w:rsid w:val="00A507FF"/>
    <w:rsid w:val="00A50F34"/>
    <w:rsid w:val="00A51840"/>
    <w:rsid w:val="00A52665"/>
    <w:rsid w:val="00A52D0E"/>
    <w:rsid w:val="00A52F8D"/>
    <w:rsid w:val="00A53B09"/>
    <w:rsid w:val="00A53CAF"/>
    <w:rsid w:val="00A53D7B"/>
    <w:rsid w:val="00A53EDD"/>
    <w:rsid w:val="00A54866"/>
    <w:rsid w:val="00A54EAC"/>
    <w:rsid w:val="00A55E11"/>
    <w:rsid w:val="00A5641A"/>
    <w:rsid w:val="00A568A8"/>
    <w:rsid w:val="00A56B90"/>
    <w:rsid w:val="00A5712A"/>
    <w:rsid w:val="00A57705"/>
    <w:rsid w:val="00A577D5"/>
    <w:rsid w:val="00A57872"/>
    <w:rsid w:val="00A57B7A"/>
    <w:rsid w:val="00A60394"/>
    <w:rsid w:val="00A6040C"/>
    <w:rsid w:val="00A605E4"/>
    <w:rsid w:val="00A60B88"/>
    <w:rsid w:val="00A61279"/>
    <w:rsid w:val="00A61E58"/>
    <w:rsid w:val="00A628B4"/>
    <w:rsid w:val="00A63062"/>
    <w:rsid w:val="00A63BBD"/>
    <w:rsid w:val="00A640C7"/>
    <w:rsid w:val="00A64373"/>
    <w:rsid w:val="00A6491D"/>
    <w:rsid w:val="00A64994"/>
    <w:rsid w:val="00A64F61"/>
    <w:rsid w:val="00A64F7B"/>
    <w:rsid w:val="00A6518B"/>
    <w:rsid w:val="00A65D5A"/>
    <w:rsid w:val="00A662CC"/>
    <w:rsid w:val="00A664F1"/>
    <w:rsid w:val="00A664F8"/>
    <w:rsid w:val="00A66EE5"/>
    <w:rsid w:val="00A66EFE"/>
    <w:rsid w:val="00A675B6"/>
    <w:rsid w:val="00A679AB"/>
    <w:rsid w:val="00A67A30"/>
    <w:rsid w:val="00A67C28"/>
    <w:rsid w:val="00A67CAE"/>
    <w:rsid w:val="00A67CDB"/>
    <w:rsid w:val="00A705F4"/>
    <w:rsid w:val="00A707B8"/>
    <w:rsid w:val="00A70E1F"/>
    <w:rsid w:val="00A70E49"/>
    <w:rsid w:val="00A70E61"/>
    <w:rsid w:val="00A70E65"/>
    <w:rsid w:val="00A71454"/>
    <w:rsid w:val="00A715FA"/>
    <w:rsid w:val="00A7162B"/>
    <w:rsid w:val="00A71DAD"/>
    <w:rsid w:val="00A71E1B"/>
    <w:rsid w:val="00A724C6"/>
    <w:rsid w:val="00A72AF5"/>
    <w:rsid w:val="00A72E9A"/>
    <w:rsid w:val="00A73A31"/>
    <w:rsid w:val="00A73DC4"/>
    <w:rsid w:val="00A73FCA"/>
    <w:rsid w:val="00A74196"/>
    <w:rsid w:val="00A742CB"/>
    <w:rsid w:val="00A74BC1"/>
    <w:rsid w:val="00A74DD9"/>
    <w:rsid w:val="00A74EF6"/>
    <w:rsid w:val="00A74FE6"/>
    <w:rsid w:val="00A75B16"/>
    <w:rsid w:val="00A76190"/>
    <w:rsid w:val="00A76712"/>
    <w:rsid w:val="00A76B19"/>
    <w:rsid w:val="00A772DA"/>
    <w:rsid w:val="00A7760D"/>
    <w:rsid w:val="00A778F8"/>
    <w:rsid w:val="00A805E9"/>
    <w:rsid w:val="00A80773"/>
    <w:rsid w:val="00A80951"/>
    <w:rsid w:val="00A80B6C"/>
    <w:rsid w:val="00A80C7F"/>
    <w:rsid w:val="00A80D37"/>
    <w:rsid w:val="00A80E16"/>
    <w:rsid w:val="00A81044"/>
    <w:rsid w:val="00A81161"/>
    <w:rsid w:val="00A81DF5"/>
    <w:rsid w:val="00A81DFC"/>
    <w:rsid w:val="00A8236A"/>
    <w:rsid w:val="00A825D9"/>
    <w:rsid w:val="00A8298F"/>
    <w:rsid w:val="00A82A98"/>
    <w:rsid w:val="00A82CB1"/>
    <w:rsid w:val="00A83018"/>
    <w:rsid w:val="00A83A4F"/>
    <w:rsid w:val="00A83AC0"/>
    <w:rsid w:val="00A83AC4"/>
    <w:rsid w:val="00A83CB4"/>
    <w:rsid w:val="00A83D3D"/>
    <w:rsid w:val="00A84294"/>
    <w:rsid w:val="00A8490F"/>
    <w:rsid w:val="00A84F01"/>
    <w:rsid w:val="00A85299"/>
    <w:rsid w:val="00A85BA9"/>
    <w:rsid w:val="00A862A5"/>
    <w:rsid w:val="00A86737"/>
    <w:rsid w:val="00A868D6"/>
    <w:rsid w:val="00A86A0B"/>
    <w:rsid w:val="00A86BC7"/>
    <w:rsid w:val="00A87083"/>
    <w:rsid w:val="00A87D96"/>
    <w:rsid w:val="00A87FB5"/>
    <w:rsid w:val="00A907A3"/>
    <w:rsid w:val="00A90967"/>
    <w:rsid w:val="00A90F1B"/>
    <w:rsid w:val="00A91321"/>
    <w:rsid w:val="00A92849"/>
    <w:rsid w:val="00A93313"/>
    <w:rsid w:val="00A935F3"/>
    <w:rsid w:val="00A93672"/>
    <w:rsid w:val="00A945B3"/>
    <w:rsid w:val="00A945C0"/>
    <w:rsid w:val="00A94706"/>
    <w:rsid w:val="00A94BF0"/>
    <w:rsid w:val="00A94BF4"/>
    <w:rsid w:val="00A94D18"/>
    <w:rsid w:val="00A958B5"/>
    <w:rsid w:val="00A95BDB"/>
    <w:rsid w:val="00A95DB4"/>
    <w:rsid w:val="00A96178"/>
    <w:rsid w:val="00A96E16"/>
    <w:rsid w:val="00A97041"/>
    <w:rsid w:val="00A971BE"/>
    <w:rsid w:val="00A9723D"/>
    <w:rsid w:val="00A97761"/>
    <w:rsid w:val="00AA0411"/>
    <w:rsid w:val="00AA0A89"/>
    <w:rsid w:val="00AA165F"/>
    <w:rsid w:val="00AA1E5C"/>
    <w:rsid w:val="00AA2149"/>
    <w:rsid w:val="00AA294A"/>
    <w:rsid w:val="00AA3495"/>
    <w:rsid w:val="00AA34EE"/>
    <w:rsid w:val="00AA3D59"/>
    <w:rsid w:val="00AA4505"/>
    <w:rsid w:val="00AA4727"/>
    <w:rsid w:val="00AA47F7"/>
    <w:rsid w:val="00AA4CD7"/>
    <w:rsid w:val="00AA502E"/>
    <w:rsid w:val="00AA53FD"/>
    <w:rsid w:val="00AA5473"/>
    <w:rsid w:val="00AA548C"/>
    <w:rsid w:val="00AA5622"/>
    <w:rsid w:val="00AA5700"/>
    <w:rsid w:val="00AA5C79"/>
    <w:rsid w:val="00AA5DCF"/>
    <w:rsid w:val="00AA5DD4"/>
    <w:rsid w:val="00AA6605"/>
    <w:rsid w:val="00AA6D38"/>
    <w:rsid w:val="00AA7851"/>
    <w:rsid w:val="00AB0279"/>
    <w:rsid w:val="00AB0C47"/>
    <w:rsid w:val="00AB0C49"/>
    <w:rsid w:val="00AB0C8B"/>
    <w:rsid w:val="00AB1051"/>
    <w:rsid w:val="00AB1492"/>
    <w:rsid w:val="00AB1533"/>
    <w:rsid w:val="00AB1887"/>
    <w:rsid w:val="00AB20C3"/>
    <w:rsid w:val="00AB2A6B"/>
    <w:rsid w:val="00AB3039"/>
    <w:rsid w:val="00AB3065"/>
    <w:rsid w:val="00AB3433"/>
    <w:rsid w:val="00AB37EB"/>
    <w:rsid w:val="00AB3890"/>
    <w:rsid w:val="00AB3A9E"/>
    <w:rsid w:val="00AB3E03"/>
    <w:rsid w:val="00AB464C"/>
    <w:rsid w:val="00AB500A"/>
    <w:rsid w:val="00AB514C"/>
    <w:rsid w:val="00AB51FB"/>
    <w:rsid w:val="00AB55C4"/>
    <w:rsid w:val="00AB5689"/>
    <w:rsid w:val="00AB56E1"/>
    <w:rsid w:val="00AB5813"/>
    <w:rsid w:val="00AB5F6F"/>
    <w:rsid w:val="00AB606F"/>
    <w:rsid w:val="00AB61A7"/>
    <w:rsid w:val="00AB6784"/>
    <w:rsid w:val="00AB6885"/>
    <w:rsid w:val="00AB7230"/>
    <w:rsid w:val="00AC05AE"/>
    <w:rsid w:val="00AC0A7D"/>
    <w:rsid w:val="00AC0B77"/>
    <w:rsid w:val="00AC0E55"/>
    <w:rsid w:val="00AC0F9E"/>
    <w:rsid w:val="00AC0FA0"/>
    <w:rsid w:val="00AC1D09"/>
    <w:rsid w:val="00AC1DFF"/>
    <w:rsid w:val="00AC1E08"/>
    <w:rsid w:val="00AC1ECF"/>
    <w:rsid w:val="00AC1FAC"/>
    <w:rsid w:val="00AC238E"/>
    <w:rsid w:val="00AC245C"/>
    <w:rsid w:val="00AC2658"/>
    <w:rsid w:val="00AC2B2A"/>
    <w:rsid w:val="00AC309E"/>
    <w:rsid w:val="00AC324D"/>
    <w:rsid w:val="00AC36AE"/>
    <w:rsid w:val="00AC37B5"/>
    <w:rsid w:val="00AC398F"/>
    <w:rsid w:val="00AC3E75"/>
    <w:rsid w:val="00AC427C"/>
    <w:rsid w:val="00AC43C6"/>
    <w:rsid w:val="00AC4769"/>
    <w:rsid w:val="00AC47A8"/>
    <w:rsid w:val="00AC4C14"/>
    <w:rsid w:val="00AC58C9"/>
    <w:rsid w:val="00AC5BA3"/>
    <w:rsid w:val="00AC6E2F"/>
    <w:rsid w:val="00AC77FB"/>
    <w:rsid w:val="00AC7F2B"/>
    <w:rsid w:val="00AD0226"/>
    <w:rsid w:val="00AD0F48"/>
    <w:rsid w:val="00AD1151"/>
    <w:rsid w:val="00AD15A0"/>
    <w:rsid w:val="00AD16C5"/>
    <w:rsid w:val="00AD1796"/>
    <w:rsid w:val="00AD1AD1"/>
    <w:rsid w:val="00AD1D6C"/>
    <w:rsid w:val="00AD1FAF"/>
    <w:rsid w:val="00AD25B1"/>
    <w:rsid w:val="00AD26B9"/>
    <w:rsid w:val="00AD31AA"/>
    <w:rsid w:val="00AD3272"/>
    <w:rsid w:val="00AD3878"/>
    <w:rsid w:val="00AD4C72"/>
    <w:rsid w:val="00AD59E4"/>
    <w:rsid w:val="00AD5AD7"/>
    <w:rsid w:val="00AD6238"/>
    <w:rsid w:val="00AD63DD"/>
    <w:rsid w:val="00AD6468"/>
    <w:rsid w:val="00AD6905"/>
    <w:rsid w:val="00AD6A0C"/>
    <w:rsid w:val="00AD6E54"/>
    <w:rsid w:val="00AD7549"/>
    <w:rsid w:val="00AD75C9"/>
    <w:rsid w:val="00AD7699"/>
    <w:rsid w:val="00AD79BC"/>
    <w:rsid w:val="00AD7A4F"/>
    <w:rsid w:val="00AE125C"/>
    <w:rsid w:val="00AE141C"/>
    <w:rsid w:val="00AE14E6"/>
    <w:rsid w:val="00AE1559"/>
    <w:rsid w:val="00AE19EE"/>
    <w:rsid w:val="00AE1C03"/>
    <w:rsid w:val="00AE2009"/>
    <w:rsid w:val="00AE202B"/>
    <w:rsid w:val="00AE2035"/>
    <w:rsid w:val="00AE21C9"/>
    <w:rsid w:val="00AE21D6"/>
    <w:rsid w:val="00AE239D"/>
    <w:rsid w:val="00AE244B"/>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F54"/>
    <w:rsid w:val="00AE405C"/>
    <w:rsid w:val="00AE4790"/>
    <w:rsid w:val="00AE4A98"/>
    <w:rsid w:val="00AE606D"/>
    <w:rsid w:val="00AE6393"/>
    <w:rsid w:val="00AE7706"/>
    <w:rsid w:val="00AE784C"/>
    <w:rsid w:val="00AE7D04"/>
    <w:rsid w:val="00AE7D11"/>
    <w:rsid w:val="00AF0009"/>
    <w:rsid w:val="00AF02FA"/>
    <w:rsid w:val="00AF03AF"/>
    <w:rsid w:val="00AF06AA"/>
    <w:rsid w:val="00AF0885"/>
    <w:rsid w:val="00AF0A2C"/>
    <w:rsid w:val="00AF1896"/>
    <w:rsid w:val="00AF19D0"/>
    <w:rsid w:val="00AF1C8E"/>
    <w:rsid w:val="00AF2123"/>
    <w:rsid w:val="00AF2843"/>
    <w:rsid w:val="00AF2BCE"/>
    <w:rsid w:val="00AF2D48"/>
    <w:rsid w:val="00AF2E9A"/>
    <w:rsid w:val="00AF3338"/>
    <w:rsid w:val="00AF39C7"/>
    <w:rsid w:val="00AF3C94"/>
    <w:rsid w:val="00AF493C"/>
    <w:rsid w:val="00AF508F"/>
    <w:rsid w:val="00AF55C2"/>
    <w:rsid w:val="00AF566C"/>
    <w:rsid w:val="00AF58C7"/>
    <w:rsid w:val="00AF58F1"/>
    <w:rsid w:val="00AF5D28"/>
    <w:rsid w:val="00AF5EB1"/>
    <w:rsid w:val="00AF6369"/>
    <w:rsid w:val="00AF71EC"/>
    <w:rsid w:val="00AF7212"/>
    <w:rsid w:val="00AF7300"/>
    <w:rsid w:val="00AF7777"/>
    <w:rsid w:val="00AF78EA"/>
    <w:rsid w:val="00AF7971"/>
    <w:rsid w:val="00AF7D26"/>
    <w:rsid w:val="00AF7D31"/>
    <w:rsid w:val="00B008CE"/>
    <w:rsid w:val="00B00997"/>
    <w:rsid w:val="00B00A80"/>
    <w:rsid w:val="00B00D7D"/>
    <w:rsid w:val="00B01970"/>
    <w:rsid w:val="00B01E2C"/>
    <w:rsid w:val="00B02681"/>
    <w:rsid w:val="00B029B0"/>
    <w:rsid w:val="00B02C40"/>
    <w:rsid w:val="00B03BBC"/>
    <w:rsid w:val="00B03FA1"/>
    <w:rsid w:val="00B045AA"/>
    <w:rsid w:val="00B045F4"/>
    <w:rsid w:val="00B05019"/>
    <w:rsid w:val="00B056C1"/>
    <w:rsid w:val="00B05DA8"/>
    <w:rsid w:val="00B05F35"/>
    <w:rsid w:val="00B06863"/>
    <w:rsid w:val="00B06A10"/>
    <w:rsid w:val="00B06F2D"/>
    <w:rsid w:val="00B0745A"/>
    <w:rsid w:val="00B075DD"/>
    <w:rsid w:val="00B1063F"/>
    <w:rsid w:val="00B108BC"/>
    <w:rsid w:val="00B10904"/>
    <w:rsid w:val="00B10D8A"/>
    <w:rsid w:val="00B1130F"/>
    <w:rsid w:val="00B117C5"/>
    <w:rsid w:val="00B11B0E"/>
    <w:rsid w:val="00B11D5B"/>
    <w:rsid w:val="00B11F5B"/>
    <w:rsid w:val="00B12689"/>
    <w:rsid w:val="00B12F04"/>
    <w:rsid w:val="00B134EE"/>
    <w:rsid w:val="00B1352C"/>
    <w:rsid w:val="00B1426D"/>
    <w:rsid w:val="00B145A7"/>
    <w:rsid w:val="00B14B32"/>
    <w:rsid w:val="00B14B5C"/>
    <w:rsid w:val="00B14D4A"/>
    <w:rsid w:val="00B14F5B"/>
    <w:rsid w:val="00B14FFD"/>
    <w:rsid w:val="00B1502E"/>
    <w:rsid w:val="00B15358"/>
    <w:rsid w:val="00B159C0"/>
    <w:rsid w:val="00B15D95"/>
    <w:rsid w:val="00B15E95"/>
    <w:rsid w:val="00B15FBC"/>
    <w:rsid w:val="00B16353"/>
    <w:rsid w:val="00B16D8F"/>
    <w:rsid w:val="00B16DA3"/>
    <w:rsid w:val="00B16E85"/>
    <w:rsid w:val="00B16FA8"/>
    <w:rsid w:val="00B17065"/>
    <w:rsid w:val="00B174CF"/>
    <w:rsid w:val="00B177DC"/>
    <w:rsid w:val="00B178D6"/>
    <w:rsid w:val="00B17C17"/>
    <w:rsid w:val="00B17FA7"/>
    <w:rsid w:val="00B2101A"/>
    <w:rsid w:val="00B21545"/>
    <w:rsid w:val="00B2186E"/>
    <w:rsid w:val="00B21F89"/>
    <w:rsid w:val="00B22031"/>
    <w:rsid w:val="00B22688"/>
    <w:rsid w:val="00B22AF0"/>
    <w:rsid w:val="00B22C2E"/>
    <w:rsid w:val="00B232AC"/>
    <w:rsid w:val="00B2347C"/>
    <w:rsid w:val="00B23567"/>
    <w:rsid w:val="00B23973"/>
    <w:rsid w:val="00B23B12"/>
    <w:rsid w:val="00B2460B"/>
    <w:rsid w:val="00B2461B"/>
    <w:rsid w:val="00B2596B"/>
    <w:rsid w:val="00B259F1"/>
    <w:rsid w:val="00B26208"/>
    <w:rsid w:val="00B26338"/>
    <w:rsid w:val="00B2636C"/>
    <w:rsid w:val="00B265BD"/>
    <w:rsid w:val="00B26637"/>
    <w:rsid w:val="00B270F8"/>
    <w:rsid w:val="00B2741F"/>
    <w:rsid w:val="00B27D8E"/>
    <w:rsid w:val="00B30117"/>
    <w:rsid w:val="00B30389"/>
    <w:rsid w:val="00B3058A"/>
    <w:rsid w:val="00B306FA"/>
    <w:rsid w:val="00B30A79"/>
    <w:rsid w:val="00B30BF1"/>
    <w:rsid w:val="00B310AC"/>
    <w:rsid w:val="00B314DB"/>
    <w:rsid w:val="00B3161A"/>
    <w:rsid w:val="00B3193E"/>
    <w:rsid w:val="00B3241E"/>
    <w:rsid w:val="00B327F6"/>
    <w:rsid w:val="00B32841"/>
    <w:rsid w:val="00B32CAF"/>
    <w:rsid w:val="00B33712"/>
    <w:rsid w:val="00B346E7"/>
    <w:rsid w:val="00B34776"/>
    <w:rsid w:val="00B34E68"/>
    <w:rsid w:val="00B34F5A"/>
    <w:rsid w:val="00B352C9"/>
    <w:rsid w:val="00B35301"/>
    <w:rsid w:val="00B35FA0"/>
    <w:rsid w:val="00B360F2"/>
    <w:rsid w:val="00B3621D"/>
    <w:rsid w:val="00B36479"/>
    <w:rsid w:val="00B36923"/>
    <w:rsid w:val="00B36BC3"/>
    <w:rsid w:val="00B36F35"/>
    <w:rsid w:val="00B375C8"/>
    <w:rsid w:val="00B37915"/>
    <w:rsid w:val="00B37D55"/>
    <w:rsid w:val="00B37E3D"/>
    <w:rsid w:val="00B403ED"/>
    <w:rsid w:val="00B40823"/>
    <w:rsid w:val="00B4099D"/>
    <w:rsid w:val="00B41145"/>
    <w:rsid w:val="00B41730"/>
    <w:rsid w:val="00B419DD"/>
    <w:rsid w:val="00B41B3E"/>
    <w:rsid w:val="00B424B2"/>
    <w:rsid w:val="00B4286E"/>
    <w:rsid w:val="00B42B07"/>
    <w:rsid w:val="00B42D23"/>
    <w:rsid w:val="00B432F7"/>
    <w:rsid w:val="00B433F8"/>
    <w:rsid w:val="00B43E8D"/>
    <w:rsid w:val="00B4403B"/>
    <w:rsid w:val="00B4437C"/>
    <w:rsid w:val="00B445CB"/>
    <w:rsid w:val="00B449BE"/>
    <w:rsid w:val="00B45163"/>
    <w:rsid w:val="00B455CB"/>
    <w:rsid w:val="00B45BB2"/>
    <w:rsid w:val="00B463B5"/>
    <w:rsid w:val="00B46CC7"/>
    <w:rsid w:val="00B47767"/>
    <w:rsid w:val="00B47B09"/>
    <w:rsid w:val="00B50024"/>
    <w:rsid w:val="00B50104"/>
    <w:rsid w:val="00B501C8"/>
    <w:rsid w:val="00B50A28"/>
    <w:rsid w:val="00B50CF1"/>
    <w:rsid w:val="00B5146B"/>
    <w:rsid w:val="00B5175C"/>
    <w:rsid w:val="00B51A4D"/>
    <w:rsid w:val="00B51E14"/>
    <w:rsid w:val="00B51F08"/>
    <w:rsid w:val="00B52386"/>
    <w:rsid w:val="00B528FE"/>
    <w:rsid w:val="00B52D46"/>
    <w:rsid w:val="00B53857"/>
    <w:rsid w:val="00B53973"/>
    <w:rsid w:val="00B53985"/>
    <w:rsid w:val="00B53DD2"/>
    <w:rsid w:val="00B53DF3"/>
    <w:rsid w:val="00B541F3"/>
    <w:rsid w:val="00B54408"/>
    <w:rsid w:val="00B547A4"/>
    <w:rsid w:val="00B547FD"/>
    <w:rsid w:val="00B54880"/>
    <w:rsid w:val="00B54A0E"/>
    <w:rsid w:val="00B54A12"/>
    <w:rsid w:val="00B55828"/>
    <w:rsid w:val="00B56157"/>
    <w:rsid w:val="00B56AC7"/>
    <w:rsid w:val="00B56EDA"/>
    <w:rsid w:val="00B575F5"/>
    <w:rsid w:val="00B57898"/>
    <w:rsid w:val="00B601E4"/>
    <w:rsid w:val="00B60B9F"/>
    <w:rsid w:val="00B60C79"/>
    <w:rsid w:val="00B60CD7"/>
    <w:rsid w:val="00B60D84"/>
    <w:rsid w:val="00B610CF"/>
    <w:rsid w:val="00B61309"/>
    <w:rsid w:val="00B61564"/>
    <w:rsid w:val="00B61B43"/>
    <w:rsid w:val="00B61D12"/>
    <w:rsid w:val="00B629D3"/>
    <w:rsid w:val="00B62BBD"/>
    <w:rsid w:val="00B62BCF"/>
    <w:rsid w:val="00B63013"/>
    <w:rsid w:val="00B631DE"/>
    <w:rsid w:val="00B6362E"/>
    <w:rsid w:val="00B639BE"/>
    <w:rsid w:val="00B63D7A"/>
    <w:rsid w:val="00B63FB1"/>
    <w:rsid w:val="00B6427A"/>
    <w:rsid w:val="00B647DC"/>
    <w:rsid w:val="00B64FAA"/>
    <w:rsid w:val="00B65104"/>
    <w:rsid w:val="00B6526D"/>
    <w:rsid w:val="00B654BB"/>
    <w:rsid w:val="00B658B6"/>
    <w:rsid w:val="00B65C30"/>
    <w:rsid w:val="00B6655F"/>
    <w:rsid w:val="00B669D1"/>
    <w:rsid w:val="00B66D2E"/>
    <w:rsid w:val="00B679DC"/>
    <w:rsid w:val="00B70017"/>
    <w:rsid w:val="00B7002B"/>
    <w:rsid w:val="00B70499"/>
    <w:rsid w:val="00B707B1"/>
    <w:rsid w:val="00B7094A"/>
    <w:rsid w:val="00B70998"/>
    <w:rsid w:val="00B70EA3"/>
    <w:rsid w:val="00B70FDF"/>
    <w:rsid w:val="00B7148C"/>
    <w:rsid w:val="00B715B9"/>
    <w:rsid w:val="00B71988"/>
    <w:rsid w:val="00B71B0F"/>
    <w:rsid w:val="00B71C92"/>
    <w:rsid w:val="00B71F61"/>
    <w:rsid w:val="00B725A8"/>
    <w:rsid w:val="00B7260F"/>
    <w:rsid w:val="00B72A1F"/>
    <w:rsid w:val="00B72BE6"/>
    <w:rsid w:val="00B73158"/>
    <w:rsid w:val="00B73B09"/>
    <w:rsid w:val="00B73DEC"/>
    <w:rsid w:val="00B743B2"/>
    <w:rsid w:val="00B74DD8"/>
    <w:rsid w:val="00B74F39"/>
    <w:rsid w:val="00B7507D"/>
    <w:rsid w:val="00B7599E"/>
    <w:rsid w:val="00B75E70"/>
    <w:rsid w:val="00B76263"/>
    <w:rsid w:val="00B768CC"/>
    <w:rsid w:val="00B76CDD"/>
    <w:rsid w:val="00B76D5D"/>
    <w:rsid w:val="00B76DE3"/>
    <w:rsid w:val="00B77204"/>
    <w:rsid w:val="00B7748B"/>
    <w:rsid w:val="00B774DB"/>
    <w:rsid w:val="00B777FC"/>
    <w:rsid w:val="00B77F72"/>
    <w:rsid w:val="00B77F74"/>
    <w:rsid w:val="00B802B9"/>
    <w:rsid w:val="00B80441"/>
    <w:rsid w:val="00B80610"/>
    <w:rsid w:val="00B808DB"/>
    <w:rsid w:val="00B80A43"/>
    <w:rsid w:val="00B80E81"/>
    <w:rsid w:val="00B81672"/>
    <w:rsid w:val="00B817AD"/>
    <w:rsid w:val="00B818EB"/>
    <w:rsid w:val="00B81D80"/>
    <w:rsid w:val="00B81E8F"/>
    <w:rsid w:val="00B82CB7"/>
    <w:rsid w:val="00B83254"/>
    <w:rsid w:val="00B832E8"/>
    <w:rsid w:val="00B83C11"/>
    <w:rsid w:val="00B83DEC"/>
    <w:rsid w:val="00B83DFB"/>
    <w:rsid w:val="00B8405A"/>
    <w:rsid w:val="00B846A7"/>
    <w:rsid w:val="00B847A3"/>
    <w:rsid w:val="00B84AB9"/>
    <w:rsid w:val="00B84B19"/>
    <w:rsid w:val="00B84C24"/>
    <w:rsid w:val="00B8542B"/>
    <w:rsid w:val="00B86107"/>
    <w:rsid w:val="00B8644C"/>
    <w:rsid w:val="00B86930"/>
    <w:rsid w:val="00B86C4C"/>
    <w:rsid w:val="00B86E85"/>
    <w:rsid w:val="00B875E3"/>
    <w:rsid w:val="00B87897"/>
    <w:rsid w:val="00B87BE6"/>
    <w:rsid w:val="00B90C98"/>
    <w:rsid w:val="00B90E3B"/>
    <w:rsid w:val="00B9115C"/>
    <w:rsid w:val="00B91377"/>
    <w:rsid w:val="00B9151F"/>
    <w:rsid w:val="00B9236B"/>
    <w:rsid w:val="00B92869"/>
    <w:rsid w:val="00B92C1E"/>
    <w:rsid w:val="00B92D39"/>
    <w:rsid w:val="00B92E2A"/>
    <w:rsid w:val="00B93364"/>
    <w:rsid w:val="00B93B6F"/>
    <w:rsid w:val="00B93EE4"/>
    <w:rsid w:val="00B941B4"/>
    <w:rsid w:val="00B94202"/>
    <w:rsid w:val="00B942E5"/>
    <w:rsid w:val="00B94A6D"/>
    <w:rsid w:val="00B94F72"/>
    <w:rsid w:val="00B953CE"/>
    <w:rsid w:val="00B955D4"/>
    <w:rsid w:val="00B95DD2"/>
    <w:rsid w:val="00B95E06"/>
    <w:rsid w:val="00B966EC"/>
    <w:rsid w:val="00B96941"/>
    <w:rsid w:val="00B96CA5"/>
    <w:rsid w:val="00B96E46"/>
    <w:rsid w:val="00B9779C"/>
    <w:rsid w:val="00B97802"/>
    <w:rsid w:val="00B97DFF"/>
    <w:rsid w:val="00BA04A7"/>
    <w:rsid w:val="00BA0553"/>
    <w:rsid w:val="00BA0E79"/>
    <w:rsid w:val="00BA1A63"/>
    <w:rsid w:val="00BA2367"/>
    <w:rsid w:val="00BA2450"/>
    <w:rsid w:val="00BA3112"/>
    <w:rsid w:val="00BA326D"/>
    <w:rsid w:val="00BA32BB"/>
    <w:rsid w:val="00BA3371"/>
    <w:rsid w:val="00BA3654"/>
    <w:rsid w:val="00BA3FF1"/>
    <w:rsid w:val="00BA459C"/>
    <w:rsid w:val="00BA4804"/>
    <w:rsid w:val="00BA4E1B"/>
    <w:rsid w:val="00BA4E35"/>
    <w:rsid w:val="00BA4EA7"/>
    <w:rsid w:val="00BA5B86"/>
    <w:rsid w:val="00BA5CC1"/>
    <w:rsid w:val="00BA5E44"/>
    <w:rsid w:val="00BA5E6F"/>
    <w:rsid w:val="00BA7389"/>
    <w:rsid w:val="00BA77D5"/>
    <w:rsid w:val="00BA7B01"/>
    <w:rsid w:val="00BB00ED"/>
    <w:rsid w:val="00BB0573"/>
    <w:rsid w:val="00BB088C"/>
    <w:rsid w:val="00BB0D01"/>
    <w:rsid w:val="00BB19AF"/>
    <w:rsid w:val="00BB20BE"/>
    <w:rsid w:val="00BB250D"/>
    <w:rsid w:val="00BB2B91"/>
    <w:rsid w:val="00BB36F1"/>
    <w:rsid w:val="00BB3AE1"/>
    <w:rsid w:val="00BB3FB1"/>
    <w:rsid w:val="00BB44F4"/>
    <w:rsid w:val="00BB47EF"/>
    <w:rsid w:val="00BB48A1"/>
    <w:rsid w:val="00BB49E4"/>
    <w:rsid w:val="00BB4A18"/>
    <w:rsid w:val="00BB4AA2"/>
    <w:rsid w:val="00BB55DC"/>
    <w:rsid w:val="00BB595B"/>
    <w:rsid w:val="00BB5BF2"/>
    <w:rsid w:val="00BB5C53"/>
    <w:rsid w:val="00BB63B1"/>
    <w:rsid w:val="00BB6973"/>
    <w:rsid w:val="00BB6CEB"/>
    <w:rsid w:val="00BB707E"/>
    <w:rsid w:val="00BB7696"/>
    <w:rsid w:val="00BB78C5"/>
    <w:rsid w:val="00BC0A39"/>
    <w:rsid w:val="00BC111E"/>
    <w:rsid w:val="00BC153E"/>
    <w:rsid w:val="00BC19B3"/>
    <w:rsid w:val="00BC23A2"/>
    <w:rsid w:val="00BC26DE"/>
    <w:rsid w:val="00BC28AE"/>
    <w:rsid w:val="00BC2A62"/>
    <w:rsid w:val="00BC33F2"/>
    <w:rsid w:val="00BC356E"/>
    <w:rsid w:val="00BC3C25"/>
    <w:rsid w:val="00BC3FEE"/>
    <w:rsid w:val="00BC4105"/>
    <w:rsid w:val="00BC4968"/>
    <w:rsid w:val="00BC4B32"/>
    <w:rsid w:val="00BC516B"/>
    <w:rsid w:val="00BC51E7"/>
    <w:rsid w:val="00BC540B"/>
    <w:rsid w:val="00BC5725"/>
    <w:rsid w:val="00BC586C"/>
    <w:rsid w:val="00BC66D4"/>
    <w:rsid w:val="00BC6728"/>
    <w:rsid w:val="00BC7434"/>
    <w:rsid w:val="00BC79F1"/>
    <w:rsid w:val="00BC7AA3"/>
    <w:rsid w:val="00BD04BD"/>
    <w:rsid w:val="00BD0712"/>
    <w:rsid w:val="00BD0D41"/>
    <w:rsid w:val="00BD17CA"/>
    <w:rsid w:val="00BD1C5F"/>
    <w:rsid w:val="00BD1D09"/>
    <w:rsid w:val="00BD2454"/>
    <w:rsid w:val="00BD259C"/>
    <w:rsid w:val="00BD2D54"/>
    <w:rsid w:val="00BD3058"/>
    <w:rsid w:val="00BD31DD"/>
    <w:rsid w:val="00BD3900"/>
    <w:rsid w:val="00BD3F53"/>
    <w:rsid w:val="00BD42EB"/>
    <w:rsid w:val="00BD4940"/>
    <w:rsid w:val="00BD5105"/>
    <w:rsid w:val="00BD539D"/>
    <w:rsid w:val="00BD580F"/>
    <w:rsid w:val="00BD5FD6"/>
    <w:rsid w:val="00BD6962"/>
    <w:rsid w:val="00BD6AEB"/>
    <w:rsid w:val="00BD6D75"/>
    <w:rsid w:val="00BD6E8E"/>
    <w:rsid w:val="00BD6F76"/>
    <w:rsid w:val="00BD7450"/>
    <w:rsid w:val="00BD7640"/>
    <w:rsid w:val="00BD78ED"/>
    <w:rsid w:val="00BE00A6"/>
    <w:rsid w:val="00BE0202"/>
    <w:rsid w:val="00BE02F1"/>
    <w:rsid w:val="00BE0619"/>
    <w:rsid w:val="00BE08FE"/>
    <w:rsid w:val="00BE0C29"/>
    <w:rsid w:val="00BE0E25"/>
    <w:rsid w:val="00BE1462"/>
    <w:rsid w:val="00BE154E"/>
    <w:rsid w:val="00BE15CC"/>
    <w:rsid w:val="00BE1647"/>
    <w:rsid w:val="00BE181B"/>
    <w:rsid w:val="00BE1B75"/>
    <w:rsid w:val="00BE2383"/>
    <w:rsid w:val="00BE25E3"/>
    <w:rsid w:val="00BE2681"/>
    <w:rsid w:val="00BE2766"/>
    <w:rsid w:val="00BE2DB9"/>
    <w:rsid w:val="00BE3314"/>
    <w:rsid w:val="00BE47F7"/>
    <w:rsid w:val="00BE48AF"/>
    <w:rsid w:val="00BE4C79"/>
    <w:rsid w:val="00BE4E8E"/>
    <w:rsid w:val="00BE5A4C"/>
    <w:rsid w:val="00BE602B"/>
    <w:rsid w:val="00BE6089"/>
    <w:rsid w:val="00BE64C9"/>
    <w:rsid w:val="00BE6541"/>
    <w:rsid w:val="00BE67C1"/>
    <w:rsid w:val="00BE67E0"/>
    <w:rsid w:val="00BE7FC2"/>
    <w:rsid w:val="00BF01BB"/>
    <w:rsid w:val="00BF033D"/>
    <w:rsid w:val="00BF0529"/>
    <w:rsid w:val="00BF0556"/>
    <w:rsid w:val="00BF09C2"/>
    <w:rsid w:val="00BF0CEE"/>
    <w:rsid w:val="00BF0FF5"/>
    <w:rsid w:val="00BF1709"/>
    <w:rsid w:val="00BF1CC8"/>
    <w:rsid w:val="00BF2236"/>
    <w:rsid w:val="00BF23B6"/>
    <w:rsid w:val="00BF2422"/>
    <w:rsid w:val="00BF26EF"/>
    <w:rsid w:val="00BF2808"/>
    <w:rsid w:val="00BF3A18"/>
    <w:rsid w:val="00BF472E"/>
    <w:rsid w:val="00BF48B4"/>
    <w:rsid w:val="00BF5211"/>
    <w:rsid w:val="00BF55AD"/>
    <w:rsid w:val="00BF5782"/>
    <w:rsid w:val="00BF5A0F"/>
    <w:rsid w:val="00BF5A27"/>
    <w:rsid w:val="00BF5B4A"/>
    <w:rsid w:val="00BF6582"/>
    <w:rsid w:val="00BF6E11"/>
    <w:rsid w:val="00BF6ED2"/>
    <w:rsid w:val="00BF7067"/>
    <w:rsid w:val="00BF71A8"/>
    <w:rsid w:val="00BF72A4"/>
    <w:rsid w:val="00BF74DA"/>
    <w:rsid w:val="00BF7685"/>
    <w:rsid w:val="00C0001F"/>
    <w:rsid w:val="00C0038C"/>
    <w:rsid w:val="00C00B6E"/>
    <w:rsid w:val="00C015D2"/>
    <w:rsid w:val="00C02205"/>
    <w:rsid w:val="00C025B4"/>
    <w:rsid w:val="00C02B20"/>
    <w:rsid w:val="00C02E78"/>
    <w:rsid w:val="00C033A5"/>
    <w:rsid w:val="00C0351C"/>
    <w:rsid w:val="00C042E0"/>
    <w:rsid w:val="00C042EA"/>
    <w:rsid w:val="00C04386"/>
    <w:rsid w:val="00C043EA"/>
    <w:rsid w:val="00C04478"/>
    <w:rsid w:val="00C045DA"/>
    <w:rsid w:val="00C04AB8"/>
    <w:rsid w:val="00C04B0A"/>
    <w:rsid w:val="00C04BDD"/>
    <w:rsid w:val="00C04D83"/>
    <w:rsid w:val="00C0512C"/>
    <w:rsid w:val="00C0569B"/>
    <w:rsid w:val="00C0574D"/>
    <w:rsid w:val="00C05E79"/>
    <w:rsid w:val="00C05FC6"/>
    <w:rsid w:val="00C06068"/>
    <w:rsid w:val="00C06467"/>
    <w:rsid w:val="00C066A0"/>
    <w:rsid w:val="00C06710"/>
    <w:rsid w:val="00C06E4E"/>
    <w:rsid w:val="00C07117"/>
    <w:rsid w:val="00C07303"/>
    <w:rsid w:val="00C0764B"/>
    <w:rsid w:val="00C07D41"/>
    <w:rsid w:val="00C07FC9"/>
    <w:rsid w:val="00C1004B"/>
    <w:rsid w:val="00C101CA"/>
    <w:rsid w:val="00C10847"/>
    <w:rsid w:val="00C10C6C"/>
    <w:rsid w:val="00C117EB"/>
    <w:rsid w:val="00C122D5"/>
    <w:rsid w:val="00C125F2"/>
    <w:rsid w:val="00C12B3E"/>
    <w:rsid w:val="00C12B6B"/>
    <w:rsid w:val="00C13949"/>
    <w:rsid w:val="00C13B07"/>
    <w:rsid w:val="00C140A3"/>
    <w:rsid w:val="00C14165"/>
    <w:rsid w:val="00C14287"/>
    <w:rsid w:val="00C145B2"/>
    <w:rsid w:val="00C14FEA"/>
    <w:rsid w:val="00C151DF"/>
    <w:rsid w:val="00C155AF"/>
    <w:rsid w:val="00C159D5"/>
    <w:rsid w:val="00C1668F"/>
    <w:rsid w:val="00C168EA"/>
    <w:rsid w:val="00C16D73"/>
    <w:rsid w:val="00C16F64"/>
    <w:rsid w:val="00C174EA"/>
    <w:rsid w:val="00C1765B"/>
    <w:rsid w:val="00C1776E"/>
    <w:rsid w:val="00C17B19"/>
    <w:rsid w:val="00C17F9D"/>
    <w:rsid w:val="00C200A6"/>
    <w:rsid w:val="00C20A10"/>
    <w:rsid w:val="00C20C49"/>
    <w:rsid w:val="00C20DFD"/>
    <w:rsid w:val="00C2101C"/>
    <w:rsid w:val="00C21A53"/>
    <w:rsid w:val="00C21EB2"/>
    <w:rsid w:val="00C22046"/>
    <w:rsid w:val="00C2288C"/>
    <w:rsid w:val="00C229CB"/>
    <w:rsid w:val="00C235C1"/>
    <w:rsid w:val="00C235F1"/>
    <w:rsid w:val="00C237B4"/>
    <w:rsid w:val="00C237D9"/>
    <w:rsid w:val="00C24532"/>
    <w:rsid w:val="00C24AAA"/>
    <w:rsid w:val="00C259E4"/>
    <w:rsid w:val="00C25A85"/>
    <w:rsid w:val="00C25CF6"/>
    <w:rsid w:val="00C25DB0"/>
    <w:rsid w:val="00C26412"/>
    <w:rsid w:val="00C26431"/>
    <w:rsid w:val="00C2654A"/>
    <w:rsid w:val="00C266CD"/>
    <w:rsid w:val="00C26FB2"/>
    <w:rsid w:val="00C27294"/>
    <w:rsid w:val="00C274F4"/>
    <w:rsid w:val="00C27722"/>
    <w:rsid w:val="00C30307"/>
    <w:rsid w:val="00C30723"/>
    <w:rsid w:val="00C3072E"/>
    <w:rsid w:val="00C3096B"/>
    <w:rsid w:val="00C31A21"/>
    <w:rsid w:val="00C31DC3"/>
    <w:rsid w:val="00C3249E"/>
    <w:rsid w:val="00C32648"/>
    <w:rsid w:val="00C3281D"/>
    <w:rsid w:val="00C329D0"/>
    <w:rsid w:val="00C32C0E"/>
    <w:rsid w:val="00C32EFB"/>
    <w:rsid w:val="00C33504"/>
    <w:rsid w:val="00C33ADB"/>
    <w:rsid w:val="00C33B27"/>
    <w:rsid w:val="00C33F1F"/>
    <w:rsid w:val="00C3400C"/>
    <w:rsid w:val="00C34437"/>
    <w:rsid w:val="00C34694"/>
    <w:rsid w:val="00C34BE1"/>
    <w:rsid w:val="00C34C08"/>
    <w:rsid w:val="00C34E4E"/>
    <w:rsid w:val="00C34FDD"/>
    <w:rsid w:val="00C359CF"/>
    <w:rsid w:val="00C35E43"/>
    <w:rsid w:val="00C3601C"/>
    <w:rsid w:val="00C3631A"/>
    <w:rsid w:val="00C36520"/>
    <w:rsid w:val="00C36710"/>
    <w:rsid w:val="00C36B59"/>
    <w:rsid w:val="00C36C4B"/>
    <w:rsid w:val="00C36DF4"/>
    <w:rsid w:val="00C36F0B"/>
    <w:rsid w:val="00C3711E"/>
    <w:rsid w:val="00C37339"/>
    <w:rsid w:val="00C403B7"/>
    <w:rsid w:val="00C4045F"/>
    <w:rsid w:val="00C40466"/>
    <w:rsid w:val="00C40F13"/>
    <w:rsid w:val="00C41240"/>
    <w:rsid w:val="00C41585"/>
    <w:rsid w:val="00C419C2"/>
    <w:rsid w:val="00C42271"/>
    <w:rsid w:val="00C42C6D"/>
    <w:rsid w:val="00C42E3F"/>
    <w:rsid w:val="00C42F81"/>
    <w:rsid w:val="00C42FC9"/>
    <w:rsid w:val="00C43290"/>
    <w:rsid w:val="00C436FB"/>
    <w:rsid w:val="00C43734"/>
    <w:rsid w:val="00C43DEC"/>
    <w:rsid w:val="00C441D7"/>
    <w:rsid w:val="00C44568"/>
    <w:rsid w:val="00C44B13"/>
    <w:rsid w:val="00C44C9B"/>
    <w:rsid w:val="00C45388"/>
    <w:rsid w:val="00C45541"/>
    <w:rsid w:val="00C45E18"/>
    <w:rsid w:val="00C465D8"/>
    <w:rsid w:val="00C466CB"/>
    <w:rsid w:val="00C467A0"/>
    <w:rsid w:val="00C46A69"/>
    <w:rsid w:val="00C46B9F"/>
    <w:rsid w:val="00C46E0E"/>
    <w:rsid w:val="00C477EC"/>
    <w:rsid w:val="00C4781D"/>
    <w:rsid w:val="00C47B09"/>
    <w:rsid w:val="00C501BF"/>
    <w:rsid w:val="00C50551"/>
    <w:rsid w:val="00C50569"/>
    <w:rsid w:val="00C50B39"/>
    <w:rsid w:val="00C50EB6"/>
    <w:rsid w:val="00C51820"/>
    <w:rsid w:val="00C5268C"/>
    <w:rsid w:val="00C5284C"/>
    <w:rsid w:val="00C5293B"/>
    <w:rsid w:val="00C52DE9"/>
    <w:rsid w:val="00C5359E"/>
    <w:rsid w:val="00C549E2"/>
    <w:rsid w:val="00C54BAD"/>
    <w:rsid w:val="00C54CFB"/>
    <w:rsid w:val="00C54FEE"/>
    <w:rsid w:val="00C55668"/>
    <w:rsid w:val="00C55775"/>
    <w:rsid w:val="00C55B44"/>
    <w:rsid w:val="00C55E09"/>
    <w:rsid w:val="00C55FED"/>
    <w:rsid w:val="00C56798"/>
    <w:rsid w:val="00C56C22"/>
    <w:rsid w:val="00C576C7"/>
    <w:rsid w:val="00C57715"/>
    <w:rsid w:val="00C57734"/>
    <w:rsid w:val="00C57B81"/>
    <w:rsid w:val="00C60E31"/>
    <w:rsid w:val="00C6168F"/>
    <w:rsid w:val="00C625BC"/>
    <w:rsid w:val="00C62ADA"/>
    <w:rsid w:val="00C62AE3"/>
    <w:rsid w:val="00C62B4C"/>
    <w:rsid w:val="00C63A00"/>
    <w:rsid w:val="00C63CF7"/>
    <w:rsid w:val="00C63DC7"/>
    <w:rsid w:val="00C63E78"/>
    <w:rsid w:val="00C63FDE"/>
    <w:rsid w:val="00C642AB"/>
    <w:rsid w:val="00C643B4"/>
    <w:rsid w:val="00C646E6"/>
    <w:rsid w:val="00C6488A"/>
    <w:rsid w:val="00C649B8"/>
    <w:rsid w:val="00C65030"/>
    <w:rsid w:val="00C65315"/>
    <w:rsid w:val="00C65AED"/>
    <w:rsid w:val="00C65B9C"/>
    <w:rsid w:val="00C65D23"/>
    <w:rsid w:val="00C661EE"/>
    <w:rsid w:val="00C6670B"/>
    <w:rsid w:val="00C66806"/>
    <w:rsid w:val="00C6690B"/>
    <w:rsid w:val="00C66A58"/>
    <w:rsid w:val="00C66BD9"/>
    <w:rsid w:val="00C6711B"/>
    <w:rsid w:val="00C67804"/>
    <w:rsid w:val="00C678E9"/>
    <w:rsid w:val="00C67A8C"/>
    <w:rsid w:val="00C67FCD"/>
    <w:rsid w:val="00C700B6"/>
    <w:rsid w:val="00C70CB7"/>
    <w:rsid w:val="00C710F5"/>
    <w:rsid w:val="00C71B12"/>
    <w:rsid w:val="00C71B1E"/>
    <w:rsid w:val="00C71C4D"/>
    <w:rsid w:val="00C722B8"/>
    <w:rsid w:val="00C7246B"/>
    <w:rsid w:val="00C72E31"/>
    <w:rsid w:val="00C734C2"/>
    <w:rsid w:val="00C73564"/>
    <w:rsid w:val="00C73929"/>
    <w:rsid w:val="00C73EE8"/>
    <w:rsid w:val="00C73F1D"/>
    <w:rsid w:val="00C742A4"/>
    <w:rsid w:val="00C74411"/>
    <w:rsid w:val="00C7480E"/>
    <w:rsid w:val="00C7484D"/>
    <w:rsid w:val="00C74A44"/>
    <w:rsid w:val="00C750B7"/>
    <w:rsid w:val="00C75272"/>
    <w:rsid w:val="00C755B1"/>
    <w:rsid w:val="00C75988"/>
    <w:rsid w:val="00C76BC4"/>
    <w:rsid w:val="00C7758F"/>
    <w:rsid w:val="00C7793C"/>
    <w:rsid w:val="00C802CE"/>
    <w:rsid w:val="00C8045F"/>
    <w:rsid w:val="00C80B0E"/>
    <w:rsid w:val="00C80DC9"/>
    <w:rsid w:val="00C816E9"/>
    <w:rsid w:val="00C817C7"/>
    <w:rsid w:val="00C81B23"/>
    <w:rsid w:val="00C81B4A"/>
    <w:rsid w:val="00C81B9D"/>
    <w:rsid w:val="00C82B02"/>
    <w:rsid w:val="00C82E1A"/>
    <w:rsid w:val="00C831AC"/>
    <w:rsid w:val="00C846E4"/>
    <w:rsid w:val="00C84F07"/>
    <w:rsid w:val="00C84FA4"/>
    <w:rsid w:val="00C85333"/>
    <w:rsid w:val="00C85392"/>
    <w:rsid w:val="00C855B8"/>
    <w:rsid w:val="00C86BC7"/>
    <w:rsid w:val="00C86C13"/>
    <w:rsid w:val="00C86C88"/>
    <w:rsid w:val="00C86DE1"/>
    <w:rsid w:val="00C8748E"/>
    <w:rsid w:val="00C8774B"/>
    <w:rsid w:val="00C8786E"/>
    <w:rsid w:val="00C87C27"/>
    <w:rsid w:val="00C903E5"/>
    <w:rsid w:val="00C904E9"/>
    <w:rsid w:val="00C916EF"/>
    <w:rsid w:val="00C91EA9"/>
    <w:rsid w:val="00C92A16"/>
    <w:rsid w:val="00C932FC"/>
    <w:rsid w:val="00C934E5"/>
    <w:rsid w:val="00C93550"/>
    <w:rsid w:val="00C938BB"/>
    <w:rsid w:val="00C93AC8"/>
    <w:rsid w:val="00C93B32"/>
    <w:rsid w:val="00C93CEB"/>
    <w:rsid w:val="00C93DED"/>
    <w:rsid w:val="00C93F50"/>
    <w:rsid w:val="00C941A7"/>
    <w:rsid w:val="00C94517"/>
    <w:rsid w:val="00C9466C"/>
    <w:rsid w:val="00C94794"/>
    <w:rsid w:val="00C94BDB"/>
    <w:rsid w:val="00C94DDE"/>
    <w:rsid w:val="00C951FD"/>
    <w:rsid w:val="00C9529F"/>
    <w:rsid w:val="00C952D7"/>
    <w:rsid w:val="00C95849"/>
    <w:rsid w:val="00C95A30"/>
    <w:rsid w:val="00C96336"/>
    <w:rsid w:val="00C96792"/>
    <w:rsid w:val="00C9697F"/>
    <w:rsid w:val="00C969A8"/>
    <w:rsid w:val="00C969CA"/>
    <w:rsid w:val="00C96ED9"/>
    <w:rsid w:val="00C97048"/>
    <w:rsid w:val="00C97061"/>
    <w:rsid w:val="00C97348"/>
    <w:rsid w:val="00C973DF"/>
    <w:rsid w:val="00C977A6"/>
    <w:rsid w:val="00C97981"/>
    <w:rsid w:val="00C97D30"/>
    <w:rsid w:val="00CA037D"/>
    <w:rsid w:val="00CA0578"/>
    <w:rsid w:val="00CA068C"/>
    <w:rsid w:val="00CA07F3"/>
    <w:rsid w:val="00CA0831"/>
    <w:rsid w:val="00CA13B8"/>
    <w:rsid w:val="00CA1616"/>
    <w:rsid w:val="00CA1BB4"/>
    <w:rsid w:val="00CA21C1"/>
    <w:rsid w:val="00CA2C3A"/>
    <w:rsid w:val="00CA2CC4"/>
    <w:rsid w:val="00CA3EB3"/>
    <w:rsid w:val="00CA4B7D"/>
    <w:rsid w:val="00CA4D85"/>
    <w:rsid w:val="00CA554E"/>
    <w:rsid w:val="00CA5591"/>
    <w:rsid w:val="00CA5C1A"/>
    <w:rsid w:val="00CA5F87"/>
    <w:rsid w:val="00CA6CBD"/>
    <w:rsid w:val="00CA6CF9"/>
    <w:rsid w:val="00CA733F"/>
    <w:rsid w:val="00CA799E"/>
    <w:rsid w:val="00CA7B34"/>
    <w:rsid w:val="00CB0587"/>
    <w:rsid w:val="00CB0692"/>
    <w:rsid w:val="00CB089C"/>
    <w:rsid w:val="00CB0C49"/>
    <w:rsid w:val="00CB0C91"/>
    <w:rsid w:val="00CB0CFA"/>
    <w:rsid w:val="00CB11D3"/>
    <w:rsid w:val="00CB12D5"/>
    <w:rsid w:val="00CB1ACD"/>
    <w:rsid w:val="00CB1E28"/>
    <w:rsid w:val="00CB2103"/>
    <w:rsid w:val="00CB2135"/>
    <w:rsid w:val="00CB2D5F"/>
    <w:rsid w:val="00CB31C1"/>
    <w:rsid w:val="00CB32F4"/>
    <w:rsid w:val="00CB381D"/>
    <w:rsid w:val="00CB3A38"/>
    <w:rsid w:val="00CB3B92"/>
    <w:rsid w:val="00CB483D"/>
    <w:rsid w:val="00CB4A30"/>
    <w:rsid w:val="00CB4BCF"/>
    <w:rsid w:val="00CB4C12"/>
    <w:rsid w:val="00CB4F7A"/>
    <w:rsid w:val="00CB5800"/>
    <w:rsid w:val="00CB5AD4"/>
    <w:rsid w:val="00CB6274"/>
    <w:rsid w:val="00CB670B"/>
    <w:rsid w:val="00CB67C4"/>
    <w:rsid w:val="00CB681B"/>
    <w:rsid w:val="00CB6A52"/>
    <w:rsid w:val="00CB6C1B"/>
    <w:rsid w:val="00CB6FAE"/>
    <w:rsid w:val="00CB7508"/>
    <w:rsid w:val="00CB7B51"/>
    <w:rsid w:val="00CB7B87"/>
    <w:rsid w:val="00CB7DA7"/>
    <w:rsid w:val="00CC0292"/>
    <w:rsid w:val="00CC04D8"/>
    <w:rsid w:val="00CC0988"/>
    <w:rsid w:val="00CC0D66"/>
    <w:rsid w:val="00CC0EA5"/>
    <w:rsid w:val="00CC13AC"/>
    <w:rsid w:val="00CC1E10"/>
    <w:rsid w:val="00CC1E37"/>
    <w:rsid w:val="00CC1E8C"/>
    <w:rsid w:val="00CC256F"/>
    <w:rsid w:val="00CC2B04"/>
    <w:rsid w:val="00CC2E30"/>
    <w:rsid w:val="00CC36A5"/>
    <w:rsid w:val="00CC39E2"/>
    <w:rsid w:val="00CC3C97"/>
    <w:rsid w:val="00CC40F4"/>
    <w:rsid w:val="00CC46C2"/>
    <w:rsid w:val="00CC485B"/>
    <w:rsid w:val="00CC4A18"/>
    <w:rsid w:val="00CC530D"/>
    <w:rsid w:val="00CC5EAA"/>
    <w:rsid w:val="00CC665E"/>
    <w:rsid w:val="00CC6A71"/>
    <w:rsid w:val="00CC6F32"/>
    <w:rsid w:val="00CC7C92"/>
    <w:rsid w:val="00CD075C"/>
    <w:rsid w:val="00CD0C96"/>
    <w:rsid w:val="00CD0F29"/>
    <w:rsid w:val="00CD1B0C"/>
    <w:rsid w:val="00CD1DC6"/>
    <w:rsid w:val="00CD1FB7"/>
    <w:rsid w:val="00CD2358"/>
    <w:rsid w:val="00CD242D"/>
    <w:rsid w:val="00CD2A53"/>
    <w:rsid w:val="00CD2D6B"/>
    <w:rsid w:val="00CD2E38"/>
    <w:rsid w:val="00CD2EA0"/>
    <w:rsid w:val="00CD2F2C"/>
    <w:rsid w:val="00CD30CB"/>
    <w:rsid w:val="00CD32F0"/>
    <w:rsid w:val="00CD39D8"/>
    <w:rsid w:val="00CD451F"/>
    <w:rsid w:val="00CD4D32"/>
    <w:rsid w:val="00CD515E"/>
    <w:rsid w:val="00CD5789"/>
    <w:rsid w:val="00CD5791"/>
    <w:rsid w:val="00CD5AB3"/>
    <w:rsid w:val="00CD5E55"/>
    <w:rsid w:val="00CD63D1"/>
    <w:rsid w:val="00CD65FB"/>
    <w:rsid w:val="00CD6AF1"/>
    <w:rsid w:val="00CD6EF0"/>
    <w:rsid w:val="00CD6F44"/>
    <w:rsid w:val="00CD6FCB"/>
    <w:rsid w:val="00CD75F8"/>
    <w:rsid w:val="00CD7711"/>
    <w:rsid w:val="00CD7BEA"/>
    <w:rsid w:val="00CE0234"/>
    <w:rsid w:val="00CE02B5"/>
    <w:rsid w:val="00CE0740"/>
    <w:rsid w:val="00CE0959"/>
    <w:rsid w:val="00CE0AAF"/>
    <w:rsid w:val="00CE18FD"/>
    <w:rsid w:val="00CE19D6"/>
    <w:rsid w:val="00CE19F3"/>
    <w:rsid w:val="00CE213A"/>
    <w:rsid w:val="00CE29DC"/>
    <w:rsid w:val="00CE363F"/>
    <w:rsid w:val="00CE3AA6"/>
    <w:rsid w:val="00CE4194"/>
    <w:rsid w:val="00CE4271"/>
    <w:rsid w:val="00CE4373"/>
    <w:rsid w:val="00CE44E8"/>
    <w:rsid w:val="00CE4FE7"/>
    <w:rsid w:val="00CE5828"/>
    <w:rsid w:val="00CE5960"/>
    <w:rsid w:val="00CE5DC9"/>
    <w:rsid w:val="00CE6606"/>
    <w:rsid w:val="00CE66DD"/>
    <w:rsid w:val="00CE6788"/>
    <w:rsid w:val="00CE6B63"/>
    <w:rsid w:val="00CE6BC1"/>
    <w:rsid w:val="00CE6F2D"/>
    <w:rsid w:val="00CE7723"/>
    <w:rsid w:val="00CF0023"/>
    <w:rsid w:val="00CF07E4"/>
    <w:rsid w:val="00CF0A3E"/>
    <w:rsid w:val="00CF111A"/>
    <w:rsid w:val="00CF1900"/>
    <w:rsid w:val="00CF1D3B"/>
    <w:rsid w:val="00CF23D3"/>
    <w:rsid w:val="00CF417B"/>
    <w:rsid w:val="00CF4407"/>
    <w:rsid w:val="00CF45EC"/>
    <w:rsid w:val="00CF4AED"/>
    <w:rsid w:val="00CF4BF7"/>
    <w:rsid w:val="00CF4FCC"/>
    <w:rsid w:val="00CF51FA"/>
    <w:rsid w:val="00CF5BF7"/>
    <w:rsid w:val="00CF632E"/>
    <w:rsid w:val="00CF63DE"/>
    <w:rsid w:val="00CF72EA"/>
    <w:rsid w:val="00CF7BC9"/>
    <w:rsid w:val="00D00643"/>
    <w:rsid w:val="00D007BC"/>
    <w:rsid w:val="00D00DD0"/>
    <w:rsid w:val="00D0146E"/>
    <w:rsid w:val="00D01607"/>
    <w:rsid w:val="00D0171F"/>
    <w:rsid w:val="00D01DEF"/>
    <w:rsid w:val="00D0286E"/>
    <w:rsid w:val="00D02B5A"/>
    <w:rsid w:val="00D02C5C"/>
    <w:rsid w:val="00D03683"/>
    <w:rsid w:val="00D03CBA"/>
    <w:rsid w:val="00D03EAB"/>
    <w:rsid w:val="00D045E1"/>
    <w:rsid w:val="00D04C48"/>
    <w:rsid w:val="00D05832"/>
    <w:rsid w:val="00D05A91"/>
    <w:rsid w:val="00D05ECC"/>
    <w:rsid w:val="00D0632A"/>
    <w:rsid w:val="00D06637"/>
    <w:rsid w:val="00D06BF1"/>
    <w:rsid w:val="00D07103"/>
    <w:rsid w:val="00D07405"/>
    <w:rsid w:val="00D0753B"/>
    <w:rsid w:val="00D076DA"/>
    <w:rsid w:val="00D10703"/>
    <w:rsid w:val="00D10AD1"/>
    <w:rsid w:val="00D10E32"/>
    <w:rsid w:val="00D1102E"/>
    <w:rsid w:val="00D110CD"/>
    <w:rsid w:val="00D11702"/>
    <w:rsid w:val="00D11A15"/>
    <w:rsid w:val="00D11B27"/>
    <w:rsid w:val="00D11C36"/>
    <w:rsid w:val="00D11D3B"/>
    <w:rsid w:val="00D1210A"/>
    <w:rsid w:val="00D122B0"/>
    <w:rsid w:val="00D124A3"/>
    <w:rsid w:val="00D1251F"/>
    <w:rsid w:val="00D12534"/>
    <w:rsid w:val="00D1267D"/>
    <w:rsid w:val="00D127E3"/>
    <w:rsid w:val="00D12C9B"/>
    <w:rsid w:val="00D1316D"/>
    <w:rsid w:val="00D131AA"/>
    <w:rsid w:val="00D1361A"/>
    <w:rsid w:val="00D13A92"/>
    <w:rsid w:val="00D13D6E"/>
    <w:rsid w:val="00D13D87"/>
    <w:rsid w:val="00D1430A"/>
    <w:rsid w:val="00D15157"/>
    <w:rsid w:val="00D15294"/>
    <w:rsid w:val="00D156C5"/>
    <w:rsid w:val="00D15A25"/>
    <w:rsid w:val="00D165CB"/>
    <w:rsid w:val="00D16709"/>
    <w:rsid w:val="00D1699C"/>
    <w:rsid w:val="00D16AB5"/>
    <w:rsid w:val="00D16EF7"/>
    <w:rsid w:val="00D16F42"/>
    <w:rsid w:val="00D17638"/>
    <w:rsid w:val="00D2047A"/>
    <w:rsid w:val="00D20CF4"/>
    <w:rsid w:val="00D20D8B"/>
    <w:rsid w:val="00D2116C"/>
    <w:rsid w:val="00D21216"/>
    <w:rsid w:val="00D212EB"/>
    <w:rsid w:val="00D215E2"/>
    <w:rsid w:val="00D216C3"/>
    <w:rsid w:val="00D216D9"/>
    <w:rsid w:val="00D21FAD"/>
    <w:rsid w:val="00D22027"/>
    <w:rsid w:val="00D224AD"/>
    <w:rsid w:val="00D22AC5"/>
    <w:rsid w:val="00D22EF5"/>
    <w:rsid w:val="00D23020"/>
    <w:rsid w:val="00D23174"/>
    <w:rsid w:val="00D23300"/>
    <w:rsid w:val="00D2351D"/>
    <w:rsid w:val="00D23C3A"/>
    <w:rsid w:val="00D23F9D"/>
    <w:rsid w:val="00D254D7"/>
    <w:rsid w:val="00D25594"/>
    <w:rsid w:val="00D25C01"/>
    <w:rsid w:val="00D262DF"/>
    <w:rsid w:val="00D264D0"/>
    <w:rsid w:val="00D26FC9"/>
    <w:rsid w:val="00D27115"/>
    <w:rsid w:val="00D27710"/>
    <w:rsid w:val="00D27713"/>
    <w:rsid w:val="00D300CE"/>
    <w:rsid w:val="00D303AD"/>
    <w:rsid w:val="00D303CB"/>
    <w:rsid w:val="00D30889"/>
    <w:rsid w:val="00D30C4F"/>
    <w:rsid w:val="00D318E8"/>
    <w:rsid w:val="00D31948"/>
    <w:rsid w:val="00D31A10"/>
    <w:rsid w:val="00D31CD4"/>
    <w:rsid w:val="00D31DA3"/>
    <w:rsid w:val="00D3203F"/>
    <w:rsid w:val="00D320A4"/>
    <w:rsid w:val="00D32108"/>
    <w:rsid w:val="00D322E9"/>
    <w:rsid w:val="00D322F1"/>
    <w:rsid w:val="00D32421"/>
    <w:rsid w:val="00D3265F"/>
    <w:rsid w:val="00D32B8F"/>
    <w:rsid w:val="00D32D4F"/>
    <w:rsid w:val="00D32D83"/>
    <w:rsid w:val="00D33324"/>
    <w:rsid w:val="00D333FE"/>
    <w:rsid w:val="00D33748"/>
    <w:rsid w:val="00D3424D"/>
    <w:rsid w:val="00D3446A"/>
    <w:rsid w:val="00D3459A"/>
    <w:rsid w:val="00D345DD"/>
    <w:rsid w:val="00D34876"/>
    <w:rsid w:val="00D34BA1"/>
    <w:rsid w:val="00D35779"/>
    <w:rsid w:val="00D362AB"/>
    <w:rsid w:val="00D36692"/>
    <w:rsid w:val="00D3676C"/>
    <w:rsid w:val="00D368FC"/>
    <w:rsid w:val="00D37DFE"/>
    <w:rsid w:val="00D37E9E"/>
    <w:rsid w:val="00D4099B"/>
    <w:rsid w:val="00D40C72"/>
    <w:rsid w:val="00D40FB7"/>
    <w:rsid w:val="00D41324"/>
    <w:rsid w:val="00D417F0"/>
    <w:rsid w:val="00D41900"/>
    <w:rsid w:val="00D41E51"/>
    <w:rsid w:val="00D41E98"/>
    <w:rsid w:val="00D4205D"/>
    <w:rsid w:val="00D42AFF"/>
    <w:rsid w:val="00D42B31"/>
    <w:rsid w:val="00D4372E"/>
    <w:rsid w:val="00D43FB2"/>
    <w:rsid w:val="00D442C4"/>
    <w:rsid w:val="00D44349"/>
    <w:rsid w:val="00D4434B"/>
    <w:rsid w:val="00D443D8"/>
    <w:rsid w:val="00D44475"/>
    <w:rsid w:val="00D44705"/>
    <w:rsid w:val="00D4594F"/>
    <w:rsid w:val="00D46414"/>
    <w:rsid w:val="00D467C4"/>
    <w:rsid w:val="00D4687A"/>
    <w:rsid w:val="00D468B6"/>
    <w:rsid w:val="00D46ECB"/>
    <w:rsid w:val="00D477EE"/>
    <w:rsid w:val="00D5162F"/>
    <w:rsid w:val="00D51A3E"/>
    <w:rsid w:val="00D51EF2"/>
    <w:rsid w:val="00D52A30"/>
    <w:rsid w:val="00D52AFE"/>
    <w:rsid w:val="00D52B75"/>
    <w:rsid w:val="00D52F37"/>
    <w:rsid w:val="00D53427"/>
    <w:rsid w:val="00D53E30"/>
    <w:rsid w:val="00D54C81"/>
    <w:rsid w:val="00D54CB6"/>
    <w:rsid w:val="00D54E56"/>
    <w:rsid w:val="00D54EBD"/>
    <w:rsid w:val="00D5553D"/>
    <w:rsid w:val="00D566BD"/>
    <w:rsid w:val="00D56DFF"/>
    <w:rsid w:val="00D57213"/>
    <w:rsid w:val="00D579EF"/>
    <w:rsid w:val="00D57B40"/>
    <w:rsid w:val="00D57D1F"/>
    <w:rsid w:val="00D57F1A"/>
    <w:rsid w:val="00D60330"/>
    <w:rsid w:val="00D6045C"/>
    <w:rsid w:val="00D60D64"/>
    <w:rsid w:val="00D61209"/>
    <w:rsid w:val="00D6120F"/>
    <w:rsid w:val="00D61914"/>
    <w:rsid w:val="00D61E49"/>
    <w:rsid w:val="00D62747"/>
    <w:rsid w:val="00D627AF"/>
    <w:rsid w:val="00D62C01"/>
    <w:rsid w:val="00D62C5F"/>
    <w:rsid w:val="00D62D8A"/>
    <w:rsid w:val="00D62E71"/>
    <w:rsid w:val="00D6360A"/>
    <w:rsid w:val="00D636B0"/>
    <w:rsid w:val="00D63815"/>
    <w:rsid w:val="00D63960"/>
    <w:rsid w:val="00D63B21"/>
    <w:rsid w:val="00D645A3"/>
    <w:rsid w:val="00D64B94"/>
    <w:rsid w:val="00D64E99"/>
    <w:rsid w:val="00D65669"/>
    <w:rsid w:val="00D65819"/>
    <w:rsid w:val="00D65A42"/>
    <w:rsid w:val="00D65C41"/>
    <w:rsid w:val="00D675E4"/>
    <w:rsid w:val="00D6792F"/>
    <w:rsid w:val="00D6794F"/>
    <w:rsid w:val="00D700D8"/>
    <w:rsid w:val="00D701B7"/>
    <w:rsid w:val="00D70F86"/>
    <w:rsid w:val="00D710C4"/>
    <w:rsid w:val="00D71589"/>
    <w:rsid w:val="00D7163B"/>
    <w:rsid w:val="00D723C2"/>
    <w:rsid w:val="00D72DE4"/>
    <w:rsid w:val="00D73003"/>
    <w:rsid w:val="00D731C0"/>
    <w:rsid w:val="00D73585"/>
    <w:rsid w:val="00D73626"/>
    <w:rsid w:val="00D73C0D"/>
    <w:rsid w:val="00D73E31"/>
    <w:rsid w:val="00D7413C"/>
    <w:rsid w:val="00D746BE"/>
    <w:rsid w:val="00D74A29"/>
    <w:rsid w:val="00D752BA"/>
    <w:rsid w:val="00D75931"/>
    <w:rsid w:val="00D75AFE"/>
    <w:rsid w:val="00D75B77"/>
    <w:rsid w:val="00D75FD1"/>
    <w:rsid w:val="00D7608C"/>
    <w:rsid w:val="00D7625C"/>
    <w:rsid w:val="00D767E4"/>
    <w:rsid w:val="00D76914"/>
    <w:rsid w:val="00D76A35"/>
    <w:rsid w:val="00D77092"/>
    <w:rsid w:val="00D7710E"/>
    <w:rsid w:val="00D77112"/>
    <w:rsid w:val="00D81620"/>
    <w:rsid w:val="00D8191D"/>
    <w:rsid w:val="00D8192E"/>
    <w:rsid w:val="00D8244A"/>
    <w:rsid w:val="00D82977"/>
    <w:rsid w:val="00D83480"/>
    <w:rsid w:val="00D83550"/>
    <w:rsid w:val="00D83993"/>
    <w:rsid w:val="00D83F56"/>
    <w:rsid w:val="00D84411"/>
    <w:rsid w:val="00D84566"/>
    <w:rsid w:val="00D8466B"/>
    <w:rsid w:val="00D84E17"/>
    <w:rsid w:val="00D85080"/>
    <w:rsid w:val="00D85300"/>
    <w:rsid w:val="00D85CD5"/>
    <w:rsid w:val="00D85E8E"/>
    <w:rsid w:val="00D86945"/>
    <w:rsid w:val="00D86DB9"/>
    <w:rsid w:val="00D86E37"/>
    <w:rsid w:val="00D876BD"/>
    <w:rsid w:val="00D87880"/>
    <w:rsid w:val="00D906E3"/>
    <w:rsid w:val="00D90EAF"/>
    <w:rsid w:val="00D91585"/>
    <w:rsid w:val="00D917EA"/>
    <w:rsid w:val="00D91F7D"/>
    <w:rsid w:val="00D91FFE"/>
    <w:rsid w:val="00D922B0"/>
    <w:rsid w:val="00D92433"/>
    <w:rsid w:val="00D931A6"/>
    <w:rsid w:val="00D935DD"/>
    <w:rsid w:val="00D940F0"/>
    <w:rsid w:val="00D94E50"/>
    <w:rsid w:val="00D95662"/>
    <w:rsid w:val="00D95CB4"/>
    <w:rsid w:val="00D95E21"/>
    <w:rsid w:val="00D95E5E"/>
    <w:rsid w:val="00D963A3"/>
    <w:rsid w:val="00DA11B5"/>
    <w:rsid w:val="00DA1366"/>
    <w:rsid w:val="00DA14B4"/>
    <w:rsid w:val="00DA14F8"/>
    <w:rsid w:val="00DA16EB"/>
    <w:rsid w:val="00DA1E73"/>
    <w:rsid w:val="00DA2989"/>
    <w:rsid w:val="00DA2CF9"/>
    <w:rsid w:val="00DA330C"/>
    <w:rsid w:val="00DA3B94"/>
    <w:rsid w:val="00DA4343"/>
    <w:rsid w:val="00DA4389"/>
    <w:rsid w:val="00DA49AF"/>
    <w:rsid w:val="00DA4CFB"/>
    <w:rsid w:val="00DA526D"/>
    <w:rsid w:val="00DA53B3"/>
    <w:rsid w:val="00DA53E8"/>
    <w:rsid w:val="00DA54A3"/>
    <w:rsid w:val="00DA54EE"/>
    <w:rsid w:val="00DA5C25"/>
    <w:rsid w:val="00DA623A"/>
    <w:rsid w:val="00DA66A3"/>
    <w:rsid w:val="00DA6886"/>
    <w:rsid w:val="00DA718C"/>
    <w:rsid w:val="00DA7507"/>
    <w:rsid w:val="00DA7BA1"/>
    <w:rsid w:val="00DA7FF6"/>
    <w:rsid w:val="00DB0198"/>
    <w:rsid w:val="00DB06A7"/>
    <w:rsid w:val="00DB08B6"/>
    <w:rsid w:val="00DB099D"/>
    <w:rsid w:val="00DB0A51"/>
    <w:rsid w:val="00DB0B62"/>
    <w:rsid w:val="00DB0D42"/>
    <w:rsid w:val="00DB12C4"/>
    <w:rsid w:val="00DB1725"/>
    <w:rsid w:val="00DB1A18"/>
    <w:rsid w:val="00DB1E6F"/>
    <w:rsid w:val="00DB2428"/>
    <w:rsid w:val="00DB2585"/>
    <w:rsid w:val="00DB26BE"/>
    <w:rsid w:val="00DB2F8B"/>
    <w:rsid w:val="00DB3050"/>
    <w:rsid w:val="00DB3517"/>
    <w:rsid w:val="00DB3812"/>
    <w:rsid w:val="00DB3F7A"/>
    <w:rsid w:val="00DB4451"/>
    <w:rsid w:val="00DB445B"/>
    <w:rsid w:val="00DB4B4E"/>
    <w:rsid w:val="00DB4DFC"/>
    <w:rsid w:val="00DB535C"/>
    <w:rsid w:val="00DB6407"/>
    <w:rsid w:val="00DB65E5"/>
    <w:rsid w:val="00DB670E"/>
    <w:rsid w:val="00DB6E10"/>
    <w:rsid w:val="00DB7062"/>
    <w:rsid w:val="00DB7812"/>
    <w:rsid w:val="00DB7EA0"/>
    <w:rsid w:val="00DC0706"/>
    <w:rsid w:val="00DC09E2"/>
    <w:rsid w:val="00DC0BE7"/>
    <w:rsid w:val="00DC0E6E"/>
    <w:rsid w:val="00DC0EFE"/>
    <w:rsid w:val="00DC1372"/>
    <w:rsid w:val="00DC1741"/>
    <w:rsid w:val="00DC18C2"/>
    <w:rsid w:val="00DC1E5D"/>
    <w:rsid w:val="00DC1EA5"/>
    <w:rsid w:val="00DC20BC"/>
    <w:rsid w:val="00DC21F7"/>
    <w:rsid w:val="00DC2B21"/>
    <w:rsid w:val="00DC2EAE"/>
    <w:rsid w:val="00DC2F0C"/>
    <w:rsid w:val="00DC317C"/>
    <w:rsid w:val="00DC31D4"/>
    <w:rsid w:val="00DC399B"/>
    <w:rsid w:val="00DC3F22"/>
    <w:rsid w:val="00DC48D0"/>
    <w:rsid w:val="00DC4FA7"/>
    <w:rsid w:val="00DC5418"/>
    <w:rsid w:val="00DC5940"/>
    <w:rsid w:val="00DC5B19"/>
    <w:rsid w:val="00DC5D56"/>
    <w:rsid w:val="00DC6068"/>
    <w:rsid w:val="00DC6196"/>
    <w:rsid w:val="00DC62E7"/>
    <w:rsid w:val="00DC63C5"/>
    <w:rsid w:val="00DC6604"/>
    <w:rsid w:val="00DC679E"/>
    <w:rsid w:val="00DC684B"/>
    <w:rsid w:val="00DC6901"/>
    <w:rsid w:val="00DC7D16"/>
    <w:rsid w:val="00DD009A"/>
    <w:rsid w:val="00DD02E6"/>
    <w:rsid w:val="00DD0475"/>
    <w:rsid w:val="00DD089C"/>
    <w:rsid w:val="00DD0D84"/>
    <w:rsid w:val="00DD12F1"/>
    <w:rsid w:val="00DD21AC"/>
    <w:rsid w:val="00DD2522"/>
    <w:rsid w:val="00DD25B3"/>
    <w:rsid w:val="00DD2A8E"/>
    <w:rsid w:val="00DD2C44"/>
    <w:rsid w:val="00DD304E"/>
    <w:rsid w:val="00DD33F7"/>
    <w:rsid w:val="00DD3CC6"/>
    <w:rsid w:val="00DD4321"/>
    <w:rsid w:val="00DD4944"/>
    <w:rsid w:val="00DD503B"/>
    <w:rsid w:val="00DD504C"/>
    <w:rsid w:val="00DD50F3"/>
    <w:rsid w:val="00DD612D"/>
    <w:rsid w:val="00DD66CA"/>
    <w:rsid w:val="00DD69D3"/>
    <w:rsid w:val="00DD6DED"/>
    <w:rsid w:val="00DD778A"/>
    <w:rsid w:val="00DD79F3"/>
    <w:rsid w:val="00DD7A8C"/>
    <w:rsid w:val="00DD7DA7"/>
    <w:rsid w:val="00DE053C"/>
    <w:rsid w:val="00DE094C"/>
    <w:rsid w:val="00DE0BE3"/>
    <w:rsid w:val="00DE11DB"/>
    <w:rsid w:val="00DE143B"/>
    <w:rsid w:val="00DE1640"/>
    <w:rsid w:val="00DE17C2"/>
    <w:rsid w:val="00DE1A48"/>
    <w:rsid w:val="00DE2D58"/>
    <w:rsid w:val="00DE30A9"/>
    <w:rsid w:val="00DE3457"/>
    <w:rsid w:val="00DE366B"/>
    <w:rsid w:val="00DE3827"/>
    <w:rsid w:val="00DE4037"/>
    <w:rsid w:val="00DE4210"/>
    <w:rsid w:val="00DE442D"/>
    <w:rsid w:val="00DE45FF"/>
    <w:rsid w:val="00DE4AAB"/>
    <w:rsid w:val="00DE4BF4"/>
    <w:rsid w:val="00DE4CC4"/>
    <w:rsid w:val="00DE579B"/>
    <w:rsid w:val="00DE57B5"/>
    <w:rsid w:val="00DE638A"/>
    <w:rsid w:val="00DE65B5"/>
    <w:rsid w:val="00DE6621"/>
    <w:rsid w:val="00DE67E9"/>
    <w:rsid w:val="00DE67FF"/>
    <w:rsid w:val="00DE69D8"/>
    <w:rsid w:val="00DE6AF4"/>
    <w:rsid w:val="00DE717E"/>
    <w:rsid w:val="00DE747F"/>
    <w:rsid w:val="00DE749B"/>
    <w:rsid w:val="00DE7968"/>
    <w:rsid w:val="00DE7BD3"/>
    <w:rsid w:val="00DE7CEA"/>
    <w:rsid w:val="00DF0716"/>
    <w:rsid w:val="00DF0F97"/>
    <w:rsid w:val="00DF1212"/>
    <w:rsid w:val="00DF14C1"/>
    <w:rsid w:val="00DF1786"/>
    <w:rsid w:val="00DF1F35"/>
    <w:rsid w:val="00DF24DE"/>
    <w:rsid w:val="00DF262F"/>
    <w:rsid w:val="00DF27D4"/>
    <w:rsid w:val="00DF2AEA"/>
    <w:rsid w:val="00DF38A4"/>
    <w:rsid w:val="00DF38C5"/>
    <w:rsid w:val="00DF3B6C"/>
    <w:rsid w:val="00DF3D4D"/>
    <w:rsid w:val="00DF43C1"/>
    <w:rsid w:val="00DF471F"/>
    <w:rsid w:val="00DF4BAD"/>
    <w:rsid w:val="00DF4BC0"/>
    <w:rsid w:val="00DF4CA5"/>
    <w:rsid w:val="00DF4E5C"/>
    <w:rsid w:val="00DF4FE3"/>
    <w:rsid w:val="00DF53C2"/>
    <w:rsid w:val="00DF5624"/>
    <w:rsid w:val="00DF56C5"/>
    <w:rsid w:val="00DF58BD"/>
    <w:rsid w:val="00DF5E70"/>
    <w:rsid w:val="00DF65A9"/>
    <w:rsid w:val="00DF6D2E"/>
    <w:rsid w:val="00DF6E11"/>
    <w:rsid w:val="00DF711F"/>
    <w:rsid w:val="00DF73AF"/>
    <w:rsid w:val="00DF785B"/>
    <w:rsid w:val="00E00103"/>
    <w:rsid w:val="00E00455"/>
    <w:rsid w:val="00E00511"/>
    <w:rsid w:val="00E00AC7"/>
    <w:rsid w:val="00E00C68"/>
    <w:rsid w:val="00E00CBF"/>
    <w:rsid w:val="00E01244"/>
    <w:rsid w:val="00E01394"/>
    <w:rsid w:val="00E01595"/>
    <w:rsid w:val="00E0193B"/>
    <w:rsid w:val="00E01E3F"/>
    <w:rsid w:val="00E02610"/>
    <w:rsid w:val="00E026E7"/>
    <w:rsid w:val="00E02987"/>
    <w:rsid w:val="00E03051"/>
    <w:rsid w:val="00E035FC"/>
    <w:rsid w:val="00E039A3"/>
    <w:rsid w:val="00E03EC2"/>
    <w:rsid w:val="00E0411C"/>
    <w:rsid w:val="00E0426E"/>
    <w:rsid w:val="00E044CA"/>
    <w:rsid w:val="00E053F2"/>
    <w:rsid w:val="00E063AE"/>
    <w:rsid w:val="00E0679F"/>
    <w:rsid w:val="00E06B9D"/>
    <w:rsid w:val="00E06FCD"/>
    <w:rsid w:val="00E07301"/>
    <w:rsid w:val="00E07414"/>
    <w:rsid w:val="00E079D1"/>
    <w:rsid w:val="00E07BDF"/>
    <w:rsid w:val="00E07E44"/>
    <w:rsid w:val="00E10092"/>
    <w:rsid w:val="00E10343"/>
    <w:rsid w:val="00E115DF"/>
    <w:rsid w:val="00E117CA"/>
    <w:rsid w:val="00E11936"/>
    <w:rsid w:val="00E11C96"/>
    <w:rsid w:val="00E129C3"/>
    <w:rsid w:val="00E1308C"/>
    <w:rsid w:val="00E1371A"/>
    <w:rsid w:val="00E138F4"/>
    <w:rsid w:val="00E1390F"/>
    <w:rsid w:val="00E13923"/>
    <w:rsid w:val="00E1403C"/>
    <w:rsid w:val="00E14060"/>
    <w:rsid w:val="00E14227"/>
    <w:rsid w:val="00E1481B"/>
    <w:rsid w:val="00E14BAF"/>
    <w:rsid w:val="00E15ED0"/>
    <w:rsid w:val="00E166D3"/>
    <w:rsid w:val="00E16C09"/>
    <w:rsid w:val="00E16DED"/>
    <w:rsid w:val="00E16E10"/>
    <w:rsid w:val="00E20015"/>
    <w:rsid w:val="00E2014D"/>
    <w:rsid w:val="00E20167"/>
    <w:rsid w:val="00E2024B"/>
    <w:rsid w:val="00E20E9C"/>
    <w:rsid w:val="00E21193"/>
    <w:rsid w:val="00E21195"/>
    <w:rsid w:val="00E22194"/>
    <w:rsid w:val="00E221C0"/>
    <w:rsid w:val="00E2237C"/>
    <w:rsid w:val="00E224AF"/>
    <w:rsid w:val="00E22722"/>
    <w:rsid w:val="00E22BC0"/>
    <w:rsid w:val="00E22C3B"/>
    <w:rsid w:val="00E22D99"/>
    <w:rsid w:val="00E2324C"/>
    <w:rsid w:val="00E238EC"/>
    <w:rsid w:val="00E23D48"/>
    <w:rsid w:val="00E2431B"/>
    <w:rsid w:val="00E244D8"/>
    <w:rsid w:val="00E249FF"/>
    <w:rsid w:val="00E24A57"/>
    <w:rsid w:val="00E24C3A"/>
    <w:rsid w:val="00E24E3A"/>
    <w:rsid w:val="00E2555D"/>
    <w:rsid w:val="00E25D2E"/>
    <w:rsid w:val="00E26F09"/>
    <w:rsid w:val="00E27172"/>
    <w:rsid w:val="00E275D3"/>
    <w:rsid w:val="00E278B7"/>
    <w:rsid w:val="00E279E5"/>
    <w:rsid w:val="00E27B19"/>
    <w:rsid w:val="00E27CB5"/>
    <w:rsid w:val="00E27E91"/>
    <w:rsid w:val="00E304AD"/>
    <w:rsid w:val="00E30B03"/>
    <w:rsid w:val="00E31901"/>
    <w:rsid w:val="00E31975"/>
    <w:rsid w:val="00E32019"/>
    <w:rsid w:val="00E32102"/>
    <w:rsid w:val="00E32454"/>
    <w:rsid w:val="00E32776"/>
    <w:rsid w:val="00E327B2"/>
    <w:rsid w:val="00E32938"/>
    <w:rsid w:val="00E32CAF"/>
    <w:rsid w:val="00E33112"/>
    <w:rsid w:val="00E335C0"/>
    <w:rsid w:val="00E33727"/>
    <w:rsid w:val="00E346A5"/>
    <w:rsid w:val="00E347EB"/>
    <w:rsid w:val="00E34880"/>
    <w:rsid w:val="00E34916"/>
    <w:rsid w:val="00E35E7C"/>
    <w:rsid w:val="00E364F2"/>
    <w:rsid w:val="00E36540"/>
    <w:rsid w:val="00E36FE6"/>
    <w:rsid w:val="00E37910"/>
    <w:rsid w:val="00E37B45"/>
    <w:rsid w:val="00E37C8A"/>
    <w:rsid w:val="00E37D27"/>
    <w:rsid w:val="00E40164"/>
    <w:rsid w:val="00E406BE"/>
    <w:rsid w:val="00E4122B"/>
    <w:rsid w:val="00E4132D"/>
    <w:rsid w:val="00E41EA9"/>
    <w:rsid w:val="00E42302"/>
    <w:rsid w:val="00E427E9"/>
    <w:rsid w:val="00E42B21"/>
    <w:rsid w:val="00E43E9A"/>
    <w:rsid w:val="00E44388"/>
    <w:rsid w:val="00E443D9"/>
    <w:rsid w:val="00E443DF"/>
    <w:rsid w:val="00E4464C"/>
    <w:rsid w:val="00E44700"/>
    <w:rsid w:val="00E44788"/>
    <w:rsid w:val="00E44EE8"/>
    <w:rsid w:val="00E44EF0"/>
    <w:rsid w:val="00E450EA"/>
    <w:rsid w:val="00E4539B"/>
    <w:rsid w:val="00E45459"/>
    <w:rsid w:val="00E45B8A"/>
    <w:rsid w:val="00E45C79"/>
    <w:rsid w:val="00E45FD5"/>
    <w:rsid w:val="00E46148"/>
    <w:rsid w:val="00E4632A"/>
    <w:rsid w:val="00E46675"/>
    <w:rsid w:val="00E46730"/>
    <w:rsid w:val="00E46A3A"/>
    <w:rsid w:val="00E46A78"/>
    <w:rsid w:val="00E46C18"/>
    <w:rsid w:val="00E47430"/>
    <w:rsid w:val="00E47919"/>
    <w:rsid w:val="00E47EC5"/>
    <w:rsid w:val="00E5029B"/>
    <w:rsid w:val="00E50735"/>
    <w:rsid w:val="00E50F2A"/>
    <w:rsid w:val="00E515F8"/>
    <w:rsid w:val="00E5163A"/>
    <w:rsid w:val="00E5167D"/>
    <w:rsid w:val="00E52772"/>
    <w:rsid w:val="00E53282"/>
    <w:rsid w:val="00E5344D"/>
    <w:rsid w:val="00E5359F"/>
    <w:rsid w:val="00E54669"/>
    <w:rsid w:val="00E54E0C"/>
    <w:rsid w:val="00E55601"/>
    <w:rsid w:val="00E56106"/>
    <w:rsid w:val="00E564D5"/>
    <w:rsid w:val="00E5666D"/>
    <w:rsid w:val="00E56770"/>
    <w:rsid w:val="00E56A76"/>
    <w:rsid w:val="00E56AF3"/>
    <w:rsid w:val="00E56E38"/>
    <w:rsid w:val="00E56F7A"/>
    <w:rsid w:val="00E5730D"/>
    <w:rsid w:val="00E57C37"/>
    <w:rsid w:val="00E603B4"/>
    <w:rsid w:val="00E618A5"/>
    <w:rsid w:val="00E6197B"/>
    <w:rsid w:val="00E62524"/>
    <w:rsid w:val="00E62877"/>
    <w:rsid w:val="00E6287F"/>
    <w:rsid w:val="00E6304E"/>
    <w:rsid w:val="00E63241"/>
    <w:rsid w:val="00E632F6"/>
    <w:rsid w:val="00E6391C"/>
    <w:rsid w:val="00E63B39"/>
    <w:rsid w:val="00E63D9B"/>
    <w:rsid w:val="00E63F22"/>
    <w:rsid w:val="00E640F0"/>
    <w:rsid w:val="00E641BC"/>
    <w:rsid w:val="00E64B29"/>
    <w:rsid w:val="00E653AE"/>
    <w:rsid w:val="00E655F6"/>
    <w:rsid w:val="00E658A5"/>
    <w:rsid w:val="00E65909"/>
    <w:rsid w:val="00E66093"/>
    <w:rsid w:val="00E663CE"/>
    <w:rsid w:val="00E665C0"/>
    <w:rsid w:val="00E66B82"/>
    <w:rsid w:val="00E66E64"/>
    <w:rsid w:val="00E66F05"/>
    <w:rsid w:val="00E67224"/>
    <w:rsid w:val="00E672DD"/>
    <w:rsid w:val="00E676AE"/>
    <w:rsid w:val="00E6794B"/>
    <w:rsid w:val="00E67CE5"/>
    <w:rsid w:val="00E70523"/>
    <w:rsid w:val="00E70684"/>
    <w:rsid w:val="00E70A7F"/>
    <w:rsid w:val="00E70F71"/>
    <w:rsid w:val="00E712D6"/>
    <w:rsid w:val="00E718A7"/>
    <w:rsid w:val="00E71A4B"/>
    <w:rsid w:val="00E72152"/>
    <w:rsid w:val="00E721DB"/>
    <w:rsid w:val="00E729EF"/>
    <w:rsid w:val="00E72F92"/>
    <w:rsid w:val="00E73BDE"/>
    <w:rsid w:val="00E73DEB"/>
    <w:rsid w:val="00E7408D"/>
    <w:rsid w:val="00E743A6"/>
    <w:rsid w:val="00E743DF"/>
    <w:rsid w:val="00E75D10"/>
    <w:rsid w:val="00E75E09"/>
    <w:rsid w:val="00E7673B"/>
    <w:rsid w:val="00E7677C"/>
    <w:rsid w:val="00E774CE"/>
    <w:rsid w:val="00E7753A"/>
    <w:rsid w:val="00E77606"/>
    <w:rsid w:val="00E77717"/>
    <w:rsid w:val="00E77CA1"/>
    <w:rsid w:val="00E77CF3"/>
    <w:rsid w:val="00E8067E"/>
    <w:rsid w:val="00E80D7E"/>
    <w:rsid w:val="00E814C5"/>
    <w:rsid w:val="00E814DD"/>
    <w:rsid w:val="00E81DB4"/>
    <w:rsid w:val="00E81EE4"/>
    <w:rsid w:val="00E82250"/>
    <w:rsid w:val="00E82393"/>
    <w:rsid w:val="00E827AF"/>
    <w:rsid w:val="00E82CA1"/>
    <w:rsid w:val="00E83730"/>
    <w:rsid w:val="00E83AA1"/>
    <w:rsid w:val="00E83C9F"/>
    <w:rsid w:val="00E84007"/>
    <w:rsid w:val="00E842DF"/>
    <w:rsid w:val="00E84524"/>
    <w:rsid w:val="00E84641"/>
    <w:rsid w:val="00E8485B"/>
    <w:rsid w:val="00E848C2"/>
    <w:rsid w:val="00E84A66"/>
    <w:rsid w:val="00E84D5C"/>
    <w:rsid w:val="00E84E18"/>
    <w:rsid w:val="00E85071"/>
    <w:rsid w:val="00E85927"/>
    <w:rsid w:val="00E85989"/>
    <w:rsid w:val="00E85D0F"/>
    <w:rsid w:val="00E86F68"/>
    <w:rsid w:val="00E8754B"/>
    <w:rsid w:val="00E90351"/>
    <w:rsid w:val="00E9037D"/>
    <w:rsid w:val="00E9073E"/>
    <w:rsid w:val="00E90B84"/>
    <w:rsid w:val="00E90EF2"/>
    <w:rsid w:val="00E90F00"/>
    <w:rsid w:val="00E91380"/>
    <w:rsid w:val="00E91787"/>
    <w:rsid w:val="00E918ED"/>
    <w:rsid w:val="00E91B26"/>
    <w:rsid w:val="00E92319"/>
    <w:rsid w:val="00E923FD"/>
    <w:rsid w:val="00E9279B"/>
    <w:rsid w:val="00E92894"/>
    <w:rsid w:val="00E92D1B"/>
    <w:rsid w:val="00E92FFB"/>
    <w:rsid w:val="00E934AB"/>
    <w:rsid w:val="00E93511"/>
    <w:rsid w:val="00E93BAF"/>
    <w:rsid w:val="00E93C58"/>
    <w:rsid w:val="00E93E5B"/>
    <w:rsid w:val="00E9422A"/>
    <w:rsid w:val="00E94487"/>
    <w:rsid w:val="00E944CE"/>
    <w:rsid w:val="00E94BC2"/>
    <w:rsid w:val="00E9508F"/>
    <w:rsid w:val="00E952FB"/>
    <w:rsid w:val="00E9601B"/>
    <w:rsid w:val="00E96206"/>
    <w:rsid w:val="00E96257"/>
    <w:rsid w:val="00E96693"/>
    <w:rsid w:val="00E967AD"/>
    <w:rsid w:val="00E969BD"/>
    <w:rsid w:val="00E96A05"/>
    <w:rsid w:val="00E96DDF"/>
    <w:rsid w:val="00E96FDE"/>
    <w:rsid w:val="00E974FF"/>
    <w:rsid w:val="00E977F8"/>
    <w:rsid w:val="00E9785C"/>
    <w:rsid w:val="00E978BA"/>
    <w:rsid w:val="00EA002C"/>
    <w:rsid w:val="00EA0181"/>
    <w:rsid w:val="00EA06A4"/>
    <w:rsid w:val="00EA06E6"/>
    <w:rsid w:val="00EA0A60"/>
    <w:rsid w:val="00EA0AD7"/>
    <w:rsid w:val="00EA0C9D"/>
    <w:rsid w:val="00EA14C3"/>
    <w:rsid w:val="00EA1650"/>
    <w:rsid w:val="00EA198B"/>
    <w:rsid w:val="00EA1CA1"/>
    <w:rsid w:val="00EA1DC0"/>
    <w:rsid w:val="00EA22DE"/>
    <w:rsid w:val="00EA2319"/>
    <w:rsid w:val="00EA238B"/>
    <w:rsid w:val="00EA24D6"/>
    <w:rsid w:val="00EA2870"/>
    <w:rsid w:val="00EA2940"/>
    <w:rsid w:val="00EA2CA4"/>
    <w:rsid w:val="00EA3036"/>
    <w:rsid w:val="00EA310F"/>
    <w:rsid w:val="00EA335E"/>
    <w:rsid w:val="00EA37E9"/>
    <w:rsid w:val="00EA3A3F"/>
    <w:rsid w:val="00EA3B3E"/>
    <w:rsid w:val="00EA3E5F"/>
    <w:rsid w:val="00EA433F"/>
    <w:rsid w:val="00EA4765"/>
    <w:rsid w:val="00EA4D39"/>
    <w:rsid w:val="00EA4DDB"/>
    <w:rsid w:val="00EA4F7F"/>
    <w:rsid w:val="00EA4FB5"/>
    <w:rsid w:val="00EA5587"/>
    <w:rsid w:val="00EA64B0"/>
    <w:rsid w:val="00EA6909"/>
    <w:rsid w:val="00EA6A57"/>
    <w:rsid w:val="00EA6BB4"/>
    <w:rsid w:val="00EA6C04"/>
    <w:rsid w:val="00EA6D5F"/>
    <w:rsid w:val="00EA6FDE"/>
    <w:rsid w:val="00EA75A0"/>
    <w:rsid w:val="00EA75ED"/>
    <w:rsid w:val="00EA75EE"/>
    <w:rsid w:val="00EA7F32"/>
    <w:rsid w:val="00EB026C"/>
    <w:rsid w:val="00EB0B39"/>
    <w:rsid w:val="00EB0ED5"/>
    <w:rsid w:val="00EB1A3E"/>
    <w:rsid w:val="00EB1C23"/>
    <w:rsid w:val="00EB1E49"/>
    <w:rsid w:val="00EB2252"/>
    <w:rsid w:val="00EB2B81"/>
    <w:rsid w:val="00EB37CC"/>
    <w:rsid w:val="00EB3A2E"/>
    <w:rsid w:val="00EB3AFB"/>
    <w:rsid w:val="00EB454E"/>
    <w:rsid w:val="00EB4C3D"/>
    <w:rsid w:val="00EB4E61"/>
    <w:rsid w:val="00EB4EAD"/>
    <w:rsid w:val="00EB5C21"/>
    <w:rsid w:val="00EB5E08"/>
    <w:rsid w:val="00EB5F5A"/>
    <w:rsid w:val="00EB6034"/>
    <w:rsid w:val="00EB637F"/>
    <w:rsid w:val="00EB6557"/>
    <w:rsid w:val="00EB6C13"/>
    <w:rsid w:val="00EB739A"/>
    <w:rsid w:val="00EB7442"/>
    <w:rsid w:val="00EB7D62"/>
    <w:rsid w:val="00EB7D8A"/>
    <w:rsid w:val="00EC0099"/>
    <w:rsid w:val="00EC00B0"/>
    <w:rsid w:val="00EC064B"/>
    <w:rsid w:val="00EC0705"/>
    <w:rsid w:val="00EC07E0"/>
    <w:rsid w:val="00EC08A0"/>
    <w:rsid w:val="00EC0A1E"/>
    <w:rsid w:val="00EC0E00"/>
    <w:rsid w:val="00EC0E9B"/>
    <w:rsid w:val="00EC0F23"/>
    <w:rsid w:val="00EC1F46"/>
    <w:rsid w:val="00EC2246"/>
    <w:rsid w:val="00EC2A1E"/>
    <w:rsid w:val="00EC2A7E"/>
    <w:rsid w:val="00EC3D3B"/>
    <w:rsid w:val="00EC42D2"/>
    <w:rsid w:val="00EC4443"/>
    <w:rsid w:val="00EC4A9A"/>
    <w:rsid w:val="00EC4E32"/>
    <w:rsid w:val="00EC5987"/>
    <w:rsid w:val="00EC67A0"/>
    <w:rsid w:val="00EC6A83"/>
    <w:rsid w:val="00EC6AEE"/>
    <w:rsid w:val="00EC7133"/>
    <w:rsid w:val="00EC757C"/>
    <w:rsid w:val="00EC77D1"/>
    <w:rsid w:val="00EC7EBA"/>
    <w:rsid w:val="00ED0295"/>
    <w:rsid w:val="00ED03CB"/>
    <w:rsid w:val="00ED0474"/>
    <w:rsid w:val="00ED047E"/>
    <w:rsid w:val="00ED0916"/>
    <w:rsid w:val="00ED0C35"/>
    <w:rsid w:val="00ED1993"/>
    <w:rsid w:val="00ED1AA9"/>
    <w:rsid w:val="00ED1EF4"/>
    <w:rsid w:val="00ED202F"/>
    <w:rsid w:val="00ED2103"/>
    <w:rsid w:val="00ED21FF"/>
    <w:rsid w:val="00ED23D6"/>
    <w:rsid w:val="00ED2457"/>
    <w:rsid w:val="00ED2E8B"/>
    <w:rsid w:val="00ED4C2E"/>
    <w:rsid w:val="00ED57DF"/>
    <w:rsid w:val="00ED592D"/>
    <w:rsid w:val="00ED5D46"/>
    <w:rsid w:val="00ED5F31"/>
    <w:rsid w:val="00ED5FC3"/>
    <w:rsid w:val="00ED64B7"/>
    <w:rsid w:val="00ED652B"/>
    <w:rsid w:val="00ED676D"/>
    <w:rsid w:val="00ED7A2B"/>
    <w:rsid w:val="00ED7EC7"/>
    <w:rsid w:val="00EE0162"/>
    <w:rsid w:val="00EE0406"/>
    <w:rsid w:val="00EE0ECD"/>
    <w:rsid w:val="00EE1232"/>
    <w:rsid w:val="00EE142F"/>
    <w:rsid w:val="00EE18FD"/>
    <w:rsid w:val="00EE19F6"/>
    <w:rsid w:val="00EE1C51"/>
    <w:rsid w:val="00EE1DC4"/>
    <w:rsid w:val="00EE1E02"/>
    <w:rsid w:val="00EE2B79"/>
    <w:rsid w:val="00EE2CC7"/>
    <w:rsid w:val="00EE2D2F"/>
    <w:rsid w:val="00EE2E27"/>
    <w:rsid w:val="00EE34B7"/>
    <w:rsid w:val="00EE411A"/>
    <w:rsid w:val="00EE439A"/>
    <w:rsid w:val="00EE494A"/>
    <w:rsid w:val="00EE4BA1"/>
    <w:rsid w:val="00EE4D27"/>
    <w:rsid w:val="00EE4D4F"/>
    <w:rsid w:val="00EE4E10"/>
    <w:rsid w:val="00EE548D"/>
    <w:rsid w:val="00EE57E0"/>
    <w:rsid w:val="00EE5A24"/>
    <w:rsid w:val="00EE5A7F"/>
    <w:rsid w:val="00EE6AE7"/>
    <w:rsid w:val="00EE6B44"/>
    <w:rsid w:val="00EE6D26"/>
    <w:rsid w:val="00EE70A0"/>
    <w:rsid w:val="00EE742D"/>
    <w:rsid w:val="00EE74CB"/>
    <w:rsid w:val="00EE74D8"/>
    <w:rsid w:val="00EE7730"/>
    <w:rsid w:val="00EF04BF"/>
    <w:rsid w:val="00EF0542"/>
    <w:rsid w:val="00EF086E"/>
    <w:rsid w:val="00EF0AD8"/>
    <w:rsid w:val="00EF0FF2"/>
    <w:rsid w:val="00EF1586"/>
    <w:rsid w:val="00EF21CB"/>
    <w:rsid w:val="00EF225E"/>
    <w:rsid w:val="00EF2519"/>
    <w:rsid w:val="00EF2AFD"/>
    <w:rsid w:val="00EF2FD0"/>
    <w:rsid w:val="00EF36D7"/>
    <w:rsid w:val="00EF3E05"/>
    <w:rsid w:val="00EF43B2"/>
    <w:rsid w:val="00EF48A5"/>
    <w:rsid w:val="00EF4920"/>
    <w:rsid w:val="00EF4ABE"/>
    <w:rsid w:val="00EF4B35"/>
    <w:rsid w:val="00EF4C9F"/>
    <w:rsid w:val="00EF5A97"/>
    <w:rsid w:val="00EF5AA5"/>
    <w:rsid w:val="00EF5C79"/>
    <w:rsid w:val="00EF5D3B"/>
    <w:rsid w:val="00EF5F18"/>
    <w:rsid w:val="00EF5FFF"/>
    <w:rsid w:val="00EF6190"/>
    <w:rsid w:val="00EF6437"/>
    <w:rsid w:val="00EF6863"/>
    <w:rsid w:val="00EF6874"/>
    <w:rsid w:val="00EF6C04"/>
    <w:rsid w:val="00EF6FB6"/>
    <w:rsid w:val="00EF71E5"/>
    <w:rsid w:val="00EF7644"/>
    <w:rsid w:val="00EF76C3"/>
    <w:rsid w:val="00EF7872"/>
    <w:rsid w:val="00EF7E87"/>
    <w:rsid w:val="00F009CC"/>
    <w:rsid w:val="00F00CF6"/>
    <w:rsid w:val="00F00E12"/>
    <w:rsid w:val="00F0162E"/>
    <w:rsid w:val="00F017D2"/>
    <w:rsid w:val="00F0196B"/>
    <w:rsid w:val="00F0196C"/>
    <w:rsid w:val="00F01EF6"/>
    <w:rsid w:val="00F024D9"/>
    <w:rsid w:val="00F02527"/>
    <w:rsid w:val="00F02EFE"/>
    <w:rsid w:val="00F0367E"/>
    <w:rsid w:val="00F0389E"/>
    <w:rsid w:val="00F03A17"/>
    <w:rsid w:val="00F03A7E"/>
    <w:rsid w:val="00F0476E"/>
    <w:rsid w:val="00F049A3"/>
    <w:rsid w:val="00F04C06"/>
    <w:rsid w:val="00F04C4E"/>
    <w:rsid w:val="00F04C85"/>
    <w:rsid w:val="00F054B8"/>
    <w:rsid w:val="00F05D6A"/>
    <w:rsid w:val="00F06059"/>
    <w:rsid w:val="00F063E2"/>
    <w:rsid w:val="00F065D5"/>
    <w:rsid w:val="00F065DB"/>
    <w:rsid w:val="00F07575"/>
    <w:rsid w:val="00F07E33"/>
    <w:rsid w:val="00F1034C"/>
    <w:rsid w:val="00F103C8"/>
    <w:rsid w:val="00F10435"/>
    <w:rsid w:val="00F106EC"/>
    <w:rsid w:val="00F10B31"/>
    <w:rsid w:val="00F10E87"/>
    <w:rsid w:val="00F10F46"/>
    <w:rsid w:val="00F111EE"/>
    <w:rsid w:val="00F11222"/>
    <w:rsid w:val="00F11330"/>
    <w:rsid w:val="00F114E1"/>
    <w:rsid w:val="00F11D48"/>
    <w:rsid w:val="00F121E9"/>
    <w:rsid w:val="00F12469"/>
    <w:rsid w:val="00F12C1A"/>
    <w:rsid w:val="00F12E6C"/>
    <w:rsid w:val="00F1352A"/>
    <w:rsid w:val="00F14932"/>
    <w:rsid w:val="00F14D01"/>
    <w:rsid w:val="00F15165"/>
    <w:rsid w:val="00F154EE"/>
    <w:rsid w:val="00F158DA"/>
    <w:rsid w:val="00F159BB"/>
    <w:rsid w:val="00F15C6E"/>
    <w:rsid w:val="00F167FD"/>
    <w:rsid w:val="00F16944"/>
    <w:rsid w:val="00F17715"/>
    <w:rsid w:val="00F17744"/>
    <w:rsid w:val="00F177ED"/>
    <w:rsid w:val="00F17CA4"/>
    <w:rsid w:val="00F17DDE"/>
    <w:rsid w:val="00F20134"/>
    <w:rsid w:val="00F201E7"/>
    <w:rsid w:val="00F20761"/>
    <w:rsid w:val="00F20B0C"/>
    <w:rsid w:val="00F20D4D"/>
    <w:rsid w:val="00F21104"/>
    <w:rsid w:val="00F2149E"/>
    <w:rsid w:val="00F2173B"/>
    <w:rsid w:val="00F2191F"/>
    <w:rsid w:val="00F21DCC"/>
    <w:rsid w:val="00F220CB"/>
    <w:rsid w:val="00F2231E"/>
    <w:rsid w:val="00F22C0B"/>
    <w:rsid w:val="00F22ED8"/>
    <w:rsid w:val="00F23A83"/>
    <w:rsid w:val="00F23FB3"/>
    <w:rsid w:val="00F24370"/>
    <w:rsid w:val="00F24654"/>
    <w:rsid w:val="00F2469C"/>
    <w:rsid w:val="00F24B57"/>
    <w:rsid w:val="00F24C0E"/>
    <w:rsid w:val="00F24CC3"/>
    <w:rsid w:val="00F24CE8"/>
    <w:rsid w:val="00F24F4C"/>
    <w:rsid w:val="00F25B6E"/>
    <w:rsid w:val="00F25E3E"/>
    <w:rsid w:val="00F26536"/>
    <w:rsid w:val="00F26680"/>
    <w:rsid w:val="00F272D7"/>
    <w:rsid w:val="00F27339"/>
    <w:rsid w:val="00F276DF"/>
    <w:rsid w:val="00F278C9"/>
    <w:rsid w:val="00F30817"/>
    <w:rsid w:val="00F30DDC"/>
    <w:rsid w:val="00F30E29"/>
    <w:rsid w:val="00F30F75"/>
    <w:rsid w:val="00F30FD4"/>
    <w:rsid w:val="00F31274"/>
    <w:rsid w:val="00F3166A"/>
    <w:rsid w:val="00F31A83"/>
    <w:rsid w:val="00F320ED"/>
    <w:rsid w:val="00F32189"/>
    <w:rsid w:val="00F321BE"/>
    <w:rsid w:val="00F321C4"/>
    <w:rsid w:val="00F32770"/>
    <w:rsid w:val="00F32A0A"/>
    <w:rsid w:val="00F3304B"/>
    <w:rsid w:val="00F3317A"/>
    <w:rsid w:val="00F33980"/>
    <w:rsid w:val="00F343AA"/>
    <w:rsid w:val="00F346A8"/>
    <w:rsid w:val="00F3470B"/>
    <w:rsid w:val="00F348A2"/>
    <w:rsid w:val="00F34AE3"/>
    <w:rsid w:val="00F34D4A"/>
    <w:rsid w:val="00F353B2"/>
    <w:rsid w:val="00F357D9"/>
    <w:rsid w:val="00F359C2"/>
    <w:rsid w:val="00F35C53"/>
    <w:rsid w:val="00F36369"/>
    <w:rsid w:val="00F36451"/>
    <w:rsid w:val="00F36D99"/>
    <w:rsid w:val="00F36F64"/>
    <w:rsid w:val="00F37005"/>
    <w:rsid w:val="00F372A9"/>
    <w:rsid w:val="00F377CD"/>
    <w:rsid w:val="00F37BF9"/>
    <w:rsid w:val="00F40163"/>
    <w:rsid w:val="00F40381"/>
    <w:rsid w:val="00F40677"/>
    <w:rsid w:val="00F40A3F"/>
    <w:rsid w:val="00F40A78"/>
    <w:rsid w:val="00F417DF"/>
    <w:rsid w:val="00F41993"/>
    <w:rsid w:val="00F41E90"/>
    <w:rsid w:val="00F42A28"/>
    <w:rsid w:val="00F42C56"/>
    <w:rsid w:val="00F42CE1"/>
    <w:rsid w:val="00F43659"/>
    <w:rsid w:val="00F439F9"/>
    <w:rsid w:val="00F44093"/>
    <w:rsid w:val="00F4449A"/>
    <w:rsid w:val="00F44666"/>
    <w:rsid w:val="00F447B4"/>
    <w:rsid w:val="00F44A13"/>
    <w:rsid w:val="00F44BAB"/>
    <w:rsid w:val="00F44CBE"/>
    <w:rsid w:val="00F451C8"/>
    <w:rsid w:val="00F451EE"/>
    <w:rsid w:val="00F456FA"/>
    <w:rsid w:val="00F46261"/>
    <w:rsid w:val="00F462B9"/>
    <w:rsid w:val="00F46B91"/>
    <w:rsid w:val="00F46EE0"/>
    <w:rsid w:val="00F47188"/>
    <w:rsid w:val="00F47B0E"/>
    <w:rsid w:val="00F500B5"/>
    <w:rsid w:val="00F50192"/>
    <w:rsid w:val="00F50F80"/>
    <w:rsid w:val="00F51A9E"/>
    <w:rsid w:val="00F51DE9"/>
    <w:rsid w:val="00F51FD6"/>
    <w:rsid w:val="00F521ED"/>
    <w:rsid w:val="00F52F69"/>
    <w:rsid w:val="00F535F0"/>
    <w:rsid w:val="00F539A7"/>
    <w:rsid w:val="00F54108"/>
    <w:rsid w:val="00F54361"/>
    <w:rsid w:val="00F545F4"/>
    <w:rsid w:val="00F546BC"/>
    <w:rsid w:val="00F54754"/>
    <w:rsid w:val="00F55972"/>
    <w:rsid w:val="00F55E22"/>
    <w:rsid w:val="00F55EC9"/>
    <w:rsid w:val="00F56001"/>
    <w:rsid w:val="00F56029"/>
    <w:rsid w:val="00F56167"/>
    <w:rsid w:val="00F56376"/>
    <w:rsid w:val="00F565A7"/>
    <w:rsid w:val="00F567B1"/>
    <w:rsid w:val="00F56D2C"/>
    <w:rsid w:val="00F5718B"/>
    <w:rsid w:val="00F571B7"/>
    <w:rsid w:val="00F573D4"/>
    <w:rsid w:val="00F57601"/>
    <w:rsid w:val="00F57FDF"/>
    <w:rsid w:val="00F600D6"/>
    <w:rsid w:val="00F603DA"/>
    <w:rsid w:val="00F60D59"/>
    <w:rsid w:val="00F60EEE"/>
    <w:rsid w:val="00F61194"/>
    <w:rsid w:val="00F61278"/>
    <w:rsid w:val="00F6146F"/>
    <w:rsid w:val="00F617E8"/>
    <w:rsid w:val="00F61A26"/>
    <w:rsid w:val="00F61BB0"/>
    <w:rsid w:val="00F62251"/>
    <w:rsid w:val="00F627A5"/>
    <w:rsid w:val="00F62906"/>
    <w:rsid w:val="00F63020"/>
    <w:rsid w:val="00F6341E"/>
    <w:rsid w:val="00F6363B"/>
    <w:rsid w:val="00F6370E"/>
    <w:rsid w:val="00F63E39"/>
    <w:rsid w:val="00F63E73"/>
    <w:rsid w:val="00F642AE"/>
    <w:rsid w:val="00F65295"/>
    <w:rsid w:val="00F654F0"/>
    <w:rsid w:val="00F6597E"/>
    <w:rsid w:val="00F65FC1"/>
    <w:rsid w:val="00F66077"/>
    <w:rsid w:val="00F661F0"/>
    <w:rsid w:val="00F662F4"/>
    <w:rsid w:val="00F670FC"/>
    <w:rsid w:val="00F675B9"/>
    <w:rsid w:val="00F67761"/>
    <w:rsid w:val="00F70426"/>
    <w:rsid w:val="00F70715"/>
    <w:rsid w:val="00F70AC2"/>
    <w:rsid w:val="00F712DD"/>
    <w:rsid w:val="00F718ED"/>
    <w:rsid w:val="00F71CE5"/>
    <w:rsid w:val="00F72060"/>
    <w:rsid w:val="00F72327"/>
    <w:rsid w:val="00F7279D"/>
    <w:rsid w:val="00F72A16"/>
    <w:rsid w:val="00F72AAF"/>
    <w:rsid w:val="00F72C22"/>
    <w:rsid w:val="00F72C53"/>
    <w:rsid w:val="00F72FB4"/>
    <w:rsid w:val="00F72FCD"/>
    <w:rsid w:val="00F74410"/>
    <w:rsid w:val="00F748B7"/>
    <w:rsid w:val="00F74C4E"/>
    <w:rsid w:val="00F7584D"/>
    <w:rsid w:val="00F76306"/>
    <w:rsid w:val="00F7646F"/>
    <w:rsid w:val="00F765CA"/>
    <w:rsid w:val="00F76AA5"/>
    <w:rsid w:val="00F76C66"/>
    <w:rsid w:val="00F77B9E"/>
    <w:rsid w:val="00F77C74"/>
    <w:rsid w:val="00F80119"/>
    <w:rsid w:val="00F80196"/>
    <w:rsid w:val="00F80349"/>
    <w:rsid w:val="00F81148"/>
    <w:rsid w:val="00F818B0"/>
    <w:rsid w:val="00F82787"/>
    <w:rsid w:val="00F82BD0"/>
    <w:rsid w:val="00F83B71"/>
    <w:rsid w:val="00F83C01"/>
    <w:rsid w:val="00F844C3"/>
    <w:rsid w:val="00F8480A"/>
    <w:rsid w:val="00F84BD0"/>
    <w:rsid w:val="00F85380"/>
    <w:rsid w:val="00F85986"/>
    <w:rsid w:val="00F85A77"/>
    <w:rsid w:val="00F861A2"/>
    <w:rsid w:val="00F861CF"/>
    <w:rsid w:val="00F864C6"/>
    <w:rsid w:val="00F86516"/>
    <w:rsid w:val="00F8674D"/>
    <w:rsid w:val="00F86C5D"/>
    <w:rsid w:val="00F86D8F"/>
    <w:rsid w:val="00F87325"/>
    <w:rsid w:val="00F87871"/>
    <w:rsid w:val="00F87D7B"/>
    <w:rsid w:val="00F905D9"/>
    <w:rsid w:val="00F908DD"/>
    <w:rsid w:val="00F9093C"/>
    <w:rsid w:val="00F90F60"/>
    <w:rsid w:val="00F9103C"/>
    <w:rsid w:val="00F91285"/>
    <w:rsid w:val="00F91409"/>
    <w:rsid w:val="00F9144B"/>
    <w:rsid w:val="00F9191C"/>
    <w:rsid w:val="00F924B0"/>
    <w:rsid w:val="00F92BA5"/>
    <w:rsid w:val="00F93486"/>
    <w:rsid w:val="00F9351D"/>
    <w:rsid w:val="00F935E2"/>
    <w:rsid w:val="00F93706"/>
    <w:rsid w:val="00F93A3B"/>
    <w:rsid w:val="00F9433D"/>
    <w:rsid w:val="00F95378"/>
    <w:rsid w:val="00F95427"/>
    <w:rsid w:val="00F95AD3"/>
    <w:rsid w:val="00F96827"/>
    <w:rsid w:val="00F96DA4"/>
    <w:rsid w:val="00F972A2"/>
    <w:rsid w:val="00F972D8"/>
    <w:rsid w:val="00F97346"/>
    <w:rsid w:val="00F97E72"/>
    <w:rsid w:val="00F97EC5"/>
    <w:rsid w:val="00FA0094"/>
    <w:rsid w:val="00FA042A"/>
    <w:rsid w:val="00FA0F2E"/>
    <w:rsid w:val="00FA110D"/>
    <w:rsid w:val="00FA1C39"/>
    <w:rsid w:val="00FA1EC8"/>
    <w:rsid w:val="00FA2370"/>
    <w:rsid w:val="00FA2BEA"/>
    <w:rsid w:val="00FA3150"/>
    <w:rsid w:val="00FA31D2"/>
    <w:rsid w:val="00FA3590"/>
    <w:rsid w:val="00FA3BA6"/>
    <w:rsid w:val="00FA49D1"/>
    <w:rsid w:val="00FA4F24"/>
    <w:rsid w:val="00FA5158"/>
    <w:rsid w:val="00FA52D7"/>
    <w:rsid w:val="00FA532D"/>
    <w:rsid w:val="00FA5961"/>
    <w:rsid w:val="00FA59D9"/>
    <w:rsid w:val="00FA5C1C"/>
    <w:rsid w:val="00FA5D21"/>
    <w:rsid w:val="00FA5F8E"/>
    <w:rsid w:val="00FA60AA"/>
    <w:rsid w:val="00FA6FDE"/>
    <w:rsid w:val="00FA72B3"/>
    <w:rsid w:val="00FA74B5"/>
    <w:rsid w:val="00FA7A1A"/>
    <w:rsid w:val="00FA7B44"/>
    <w:rsid w:val="00FA7C9F"/>
    <w:rsid w:val="00FB05F7"/>
    <w:rsid w:val="00FB083A"/>
    <w:rsid w:val="00FB0C66"/>
    <w:rsid w:val="00FB11CA"/>
    <w:rsid w:val="00FB1322"/>
    <w:rsid w:val="00FB13AD"/>
    <w:rsid w:val="00FB17AC"/>
    <w:rsid w:val="00FB1919"/>
    <w:rsid w:val="00FB19DF"/>
    <w:rsid w:val="00FB204E"/>
    <w:rsid w:val="00FB279D"/>
    <w:rsid w:val="00FB2AC4"/>
    <w:rsid w:val="00FB2B4F"/>
    <w:rsid w:val="00FB30D1"/>
    <w:rsid w:val="00FB3D61"/>
    <w:rsid w:val="00FB455B"/>
    <w:rsid w:val="00FB4CA4"/>
    <w:rsid w:val="00FB4D27"/>
    <w:rsid w:val="00FB5C5C"/>
    <w:rsid w:val="00FB5D5C"/>
    <w:rsid w:val="00FB5DCD"/>
    <w:rsid w:val="00FB640E"/>
    <w:rsid w:val="00FB6981"/>
    <w:rsid w:val="00FB703E"/>
    <w:rsid w:val="00FB73E1"/>
    <w:rsid w:val="00FB746D"/>
    <w:rsid w:val="00FB7551"/>
    <w:rsid w:val="00FC051F"/>
    <w:rsid w:val="00FC0981"/>
    <w:rsid w:val="00FC0B67"/>
    <w:rsid w:val="00FC0DCF"/>
    <w:rsid w:val="00FC1387"/>
    <w:rsid w:val="00FC209D"/>
    <w:rsid w:val="00FC29D3"/>
    <w:rsid w:val="00FC2FB6"/>
    <w:rsid w:val="00FC35AE"/>
    <w:rsid w:val="00FC411D"/>
    <w:rsid w:val="00FC468D"/>
    <w:rsid w:val="00FC46A5"/>
    <w:rsid w:val="00FC4803"/>
    <w:rsid w:val="00FC4B19"/>
    <w:rsid w:val="00FC4B8C"/>
    <w:rsid w:val="00FC4D38"/>
    <w:rsid w:val="00FC4EE8"/>
    <w:rsid w:val="00FC517C"/>
    <w:rsid w:val="00FC58C6"/>
    <w:rsid w:val="00FC5E20"/>
    <w:rsid w:val="00FC5EE2"/>
    <w:rsid w:val="00FC5FDD"/>
    <w:rsid w:val="00FC6720"/>
    <w:rsid w:val="00FC67F5"/>
    <w:rsid w:val="00FC6B51"/>
    <w:rsid w:val="00FC6EF9"/>
    <w:rsid w:val="00FC7342"/>
    <w:rsid w:val="00FC74D2"/>
    <w:rsid w:val="00FC7E04"/>
    <w:rsid w:val="00FD02A5"/>
    <w:rsid w:val="00FD1C5D"/>
    <w:rsid w:val="00FD1D54"/>
    <w:rsid w:val="00FD1D91"/>
    <w:rsid w:val="00FD209B"/>
    <w:rsid w:val="00FD27DD"/>
    <w:rsid w:val="00FD2C7A"/>
    <w:rsid w:val="00FD2FFA"/>
    <w:rsid w:val="00FD3000"/>
    <w:rsid w:val="00FD3802"/>
    <w:rsid w:val="00FD3948"/>
    <w:rsid w:val="00FD3D0E"/>
    <w:rsid w:val="00FD3F13"/>
    <w:rsid w:val="00FD4258"/>
    <w:rsid w:val="00FD47F7"/>
    <w:rsid w:val="00FD496C"/>
    <w:rsid w:val="00FD49EE"/>
    <w:rsid w:val="00FD5241"/>
    <w:rsid w:val="00FD573C"/>
    <w:rsid w:val="00FD5833"/>
    <w:rsid w:val="00FD5864"/>
    <w:rsid w:val="00FD5988"/>
    <w:rsid w:val="00FD5AE3"/>
    <w:rsid w:val="00FD65AB"/>
    <w:rsid w:val="00FD6AA3"/>
    <w:rsid w:val="00FD7B51"/>
    <w:rsid w:val="00FD7C66"/>
    <w:rsid w:val="00FE03D9"/>
    <w:rsid w:val="00FE0630"/>
    <w:rsid w:val="00FE0728"/>
    <w:rsid w:val="00FE084F"/>
    <w:rsid w:val="00FE0FF8"/>
    <w:rsid w:val="00FE12AC"/>
    <w:rsid w:val="00FE17F3"/>
    <w:rsid w:val="00FE184B"/>
    <w:rsid w:val="00FE2009"/>
    <w:rsid w:val="00FE22E1"/>
    <w:rsid w:val="00FE264B"/>
    <w:rsid w:val="00FE2DDF"/>
    <w:rsid w:val="00FE2F08"/>
    <w:rsid w:val="00FE32A1"/>
    <w:rsid w:val="00FE35AC"/>
    <w:rsid w:val="00FE47C8"/>
    <w:rsid w:val="00FE5172"/>
    <w:rsid w:val="00FE5210"/>
    <w:rsid w:val="00FE559C"/>
    <w:rsid w:val="00FE5853"/>
    <w:rsid w:val="00FE5CD5"/>
    <w:rsid w:val="00FE61DE"/>
    <w:rsid w:val="00FE63FB"/>
    <w:rsid w:val="00FE655B"/>
    <w:rsid w:val="00FE71D6"/>
    <w:rsid w:val="00FE7372"/>
    <w:rsid w:val="00FE7646"/>
    <w:rsid w:val="00FE7C2A"/>
    <w:rsid w:val="00FE7CEE"/>
    <w:rsid w:val="00FE7FE5"/>
    <w:rsid w:val="00FF059A"/>
    <w:rsid w:val="00FF124D"/>
    <w:rsid w:val="00FF1727"/>
    <w:rsid w:val="00FF186C"/>
    <w:rsid w:val="00FF18D3"/>
    <w:rsid w:val="00FF19F4"/>
    <w:rsid w:val="00FF1AD8"/>
    <w:rsid w:val="00FF1B73"/>
    <w:rsid w:val="00FF1E0F"/>
    <w:rsid w:val="00FF2C0D"/>
    <w:rsid w:val="00FF2F2E"/>
    <w:rsid w:val="00FF351B"/>
    <w:rsid w:val="00FF37F5"/>
    <w:rsid w:val="00FF40FB"/>
    <w:rsid w:val="00FF4225"/>
    <w:rsid w:val="00FF43C9"/>
    <w:rsid w:val="00FF4522"/>
    <w:rsid w:val="00FF4A3B"/>
    <w:rsid w:val="00FF5398"/>
    <w:rsid w:val="00FF5552"/>
    <w:rsid w:val="00FF5617"/>
    <w:rsid w:val="00FF5F04"/>
    <w:rsid w:val="00FF5FD2"/>
    <w:rsid w:val="00FF6663"/>
    <w:rsid w:val="00FF7170"/>
    <w:rsid w:val="00FF7452"/>
    <w:rsid w:val="00FF76DF"/>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C0E55"/>
  </w:style>
  <w:style w:type="paragraph" w:styleId="10">
    <w:name w:val="heading 1"/>
    <w:basedOn w:val="a1"/>
    <w:next w:val="a1"/>
    <w:link w:val="11"/>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1"/>
    <w:next w:val="a1"/>
    <w:link w:val="20"/>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
    <w:basedOn w:val="a1"/>
    <w:next w:val="a1"/>
    <w:link w:val="50"/>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
    <w:basedOn w:val="a1"/>
    <w:next w:val="a1"/>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w:basedOn w:val="a1"/>
    <w:next w:val="a1"/>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w:basedOn w:val="a1"/>
    <w:next w:val="a1"/>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w:basedOn w:val="a1"/>
    <w:next w:val="a1"/>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2"/>
    <w:link w:val="2"/>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2"/>
    <w:link w:val="4"/>
    <w:rsid w:val="00CB2103"/>
    <w:rPr>
      <w:rFonts w:asciiTheme="majorHAnsi" w:eastAsiaTheme="majorEastAsia" w:hAnsiTheme="majorHAnsi" w:cstheme="majorBidi"/>
      <w:b/>
      <w:bCs/>
      <w:i/>
      <w:iCs/>
      <w:color w:val="4F81BD" w:themeColor="accent1"/>
    </w:rPr>
  </w:style>
  <w:style w:type="paragraph" w:styleId="a5">
    <w:name w:val="Balloon Text"/>
    <w:basedOn w:val="a1"/>
    <w:link w:val="a6"/>
    <w:unhideWhenUsed/>
    <w:rsid w:val="004B7EB6"/>
    <w:pPr>
      <w:spacing w:after="0" w:line="240" w:lineRule="auto"/>
    </w:pPr>
    <w:rPr>
      <w:rFonts w:ascii="Tahoma" w:hAnsi="Tahoma" w:cs="Tahoma"/>
      <w:sz w:val="16"/>
      <w:szCs w:val="16"/>
    </w:rPr>
  </w:style>
  <w:style w:type="character" w:customStyle="1" w:styleId="a6">
    <w:name w:val="Текст выноски Знак"/>
    <w:basedOn w:val="a2"/>
    <w:link w:val="a5"/>
    <w:rsid w:val="004B7EB6"/>
    <w:rPr>
      <w:rFonts w:ascii="Tahoma" w:hAnsi="Tahoma" w:cs="Tahoma"/>
      <w:sz w:val="16"/>
      <w:szCs w:val="16"/>
    </w:rPr>
  </w:style>
  <w:style w:type="paragraph" w:styleId="a7">
    <w:name w:val="header"/>
    <w:basedOn w:val="a1"/>
    <w:link w:val="a8"/>
    <w:unhideWhenUsed/>
    <w:rsid w:val="000F23DD"/>
    <w:pPr>
      <w:tabs>
        <w:tab w:val="center" w:pos="4677"/>
        <w:tab w:val="right" w:pos="9355"/>
      </w:tabs>
      <w:spacing w:after="0" w:line="240" w:lineRule="auto"/>
    </w:pPr>
  </w:style>
  <w:style w:type="character" w:customStyle="1" w:styleId="a8">
    <w:name w:val="Верхний колонтитул Знак"/>
    <w:basedOn w:val="a2"/>
    <w:link w:val="a7"/>
    <w:rsid w:val="000F23DD"/>
  </w:style>
  <w:style w:type="paragraph" w:styleId="a9">
    <w:name w:val="footer"/>
    <w:basedOn w:val="a1"/>
    <w:link w:val="aa"/>
    <w:unhideWhenUsed/>
    <w:rsid w:val="000F23DD"/>
    <w:pPr>
      <w:tabs>
        <w:tab w:val="center" w:pos="4677"/>
        <w:tab w:val="right" w:pos="9355"/>
      </w:tabs>
      <w:spacing w:after="0" w:line="240" w:lineRule="auto"/>
    </w:pPr>
  </w:style>
  <w:style w:type="character" w:customStyle="1" w:styleId="aa">
    <w:name w:val="Нижний колонтитул Знак"/>
    <w:basedOn w:val="a2"/>
    <w:link w:val="a9"/>
    <w:rsid w:val="000F23DD"/>
  </w:style>
  <w:style w:type="paragraph" w:styleId="ab">
    <w:name w:val="List Paragraph"/>
    <w:basedOn w:val="a1"/>
    <w:uiPriority w:val="34"/>
    <w:qFormat/>
    <w:rsid w:val="00103914"/>
    <w:pPr>
      <w:ind w:left="720"/>
      <w:contextualSpacing/>
    </w:pPr>
  </w:style>
  <w:style w:type="paragraph" w:styleId="ac">
    <w:name w:val="No Spacing"/>
    <w:link w:val="ad"/>
    <w:uiPriority w:val="1"/>
    <w:qFormat/>
    <w:rsid w:val="006635DF"/>
    <w:pPr>
      <w:spacing w:after="0" w:line="240" w:lineRule="auto"/>
    </w:pPr>
    <w:rPr>
      <w:rFonts w:eastAsiaTheme="minorEastAsia"/>
      <w:lang w:eastAsia="ru-RU"/>
    </w:rPr>
  </w:style>
  <w:style w:type="character" w:customStyle="1" w:styleId="ad">
    <w:name w:val="Без интервала Знак"/>
    <w:basedOn w:val="a2"/>
    <w:link w:val="ac"/>
    <w:uiPriority w:val="1"/>
    <w:rsid w:val="006635DF"/>
    <w:rPr>
      <w:rFonts w:eastAsiaTheme="minorEastAsia"/>
      <w:lang w:eastAsia="ru-RU"/>
    </w:rPr>
  </w:style>
  <w:style w:type="character" w:styleId="ae">
    <w:name w:val="Hyperlink"/>
    <w:basedOn w:val="a2"/>
    <w:uiPriority w:val="99"/>
    <w:unhideWhenUsed/>
    <w:rsid w:val="00923E3B"/>
    <w:rPr>
      <w:color w:val="0000FF" w:themeColor="hyperlink"/>
      <w:u w:val="single"/>
    </w:rPr>
  </w:style>
  <w:style w:type="paragraph" w:styleId="af">
    <w:name w:val="Body Text Indent"/>
    <w:basedOn w:val="a1"/>
    <w:link w:val="af0"/>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0">
    <w:name w:val="Основной текст с отступом Знак"/>
    <w:basedOn w:val="a2"/>
    <w:link w:val="af"/>
    <w:rsid w:val="00E22194"/>
    <w:rPr>
      <w:rFonts w:ascii="Arial" w:eastAsia="Times New Roman" w:hAnsi="Arial" w:cs="Arial"/>
      <w:sz w:val="16"/>
      <w:szCs w:val="20"/>
      <w:lang w:eastAsia="ar-SA"/>
    </w:rPr>
  </w:style>
  <w:style w:type="table" w:styleId="af1">
    <w:name w:val="Table Grid"/>
    <w:basedOn w:val="a3"/>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1"/>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2">
    <w:name w:val="Strong"/>
    <w:basedOn w:val="a2"/>
    <w:qFormat/>
    <w:rsid w:val="00511A7F"/>
    <w:rPr>
      <w:b/>
      <w:bCs/>
    </w:rPr>
  </w:style>
  <w:style w:type="paragraph" w:styleId="af3">
    <w:name w:val="footnote text"/>
    <w:basedOn w:val="a1"/>
    <w:link w:val="af4"/>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4">
    <w:name w:val="Текст сноски Знак"/>
    <w:basedOn w:val="a2"/>
    <w:link w:val="af3"/>
    <w:uiPriority w:val="99"/>
    <w:rsid w:val="00511A7F"/>
    <w:rPr>
      <w:rFonts w:ascii="Times New Roman" w:eastAsia="Times New Roman" w:hAnsi="Times New Roman" w:cs="Times New Roman"/>
      <w:sz w:val="24"/>
      <w:szCs w:val="24"/>
      <w:lang w:eastAsia="ru-RU"/>
    </w:rPr>
  </w:style>
  <w:style w:type="character" w:styleId="af5">
    <w:name w:val="footnote reference"/>
    <w:rsid w:val="00511A7F"/>
    <w:rPr>
      <w:vertAlign w:val="superscript"/>
    </w:rPr>
  </w:style>
  <w:style w:type="paragraph" w:customStyle="1" w:styleId="12">
    <w:name w:val="Знак1"/>
    <w:basedOn w:val="a1"/>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6">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af7"/>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7">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2"/>
    <w:link w:val="af6"/>
    <w:rsid w:val="00511A7F"/>
    <w:rPr>
      <w:rFonts w:ascii="Times New Roman" w:eastAsia="Times New Roman" w:hAnsi="Times New Roman" w:cs="Times New Roman"/>
      <w:sz w:val="28"/>
      <w:szCs w:val="20"/>
      <w:lang w:eastAsia="ru-RU"/>
    </w:rPr>
  </w:style>
  <w:style w:type="paragraph" w:styleId="af8">
    <w:name w:val="endnote text"/>
    <w:basedOn w:val="a1"/>
    <w:link w:val="af9"/>
    <w:uiPriority w:val="99"/>
    <w:semiHidden/>
    <w:unhideWhenUsed/>
    <w:rsid w:val="00E27E91"/>
    <w:pPr>
      <w:spacing w:after="0" w:line="240" w:lineRule="auto"/>
    </w:pPr>
    <w:rPr>
      <w:sz w:val="20"/>
      <w:szCs w:val="20"/>
    </w:rPr>
  </w:style>
  <w:style w:type="character" w:customStyle="1" w:styleId="af9">
    <w:name w:val="Текст концевой сноски Знак"/>
    <w:basedOn w:val="a2"/>
    <w:link w:val="af8"/>
    <w:uiPriority w:val="99"/>
    <w:semiHidden/>
    <w:rsid w:val="00E27E91"/>
    <w:rPr>
      <w:sz w:val="20"/>
      <w:szCs w:val="20"/>
    </w:rPr>
  </w:style>
  <w:style w:type="character" w:styleId="afa">
    <w:name w:val="endnote reference"/>
    <w:basedOn w:val="a2"/>
    <w:uiPriority w:val="99"/>
    <w:semiHidden/>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1"/>
    <w:link w:val="22"/>
    <w:unhideWhenUsed/>
    <w:rsid w:val="00297B5E"/>
    <w:pPr>
      <w:spacing w:after="120" w:line="480" w:lineRule="auto"/>
      <w:ind w:left="283"/>
    </w:pPr>
  </w:style>
  <w:style w:type="character" w:customStyle="1" w:styleId="22">
    <w:name w:val="Основной текст с отступом 2 Знак"/>
    <w:basedOn w:val="a2"/>
    <w:link w:val="21"/>
    <w:uiPriority w:val="99"/>
    <w:semiHidden/>
    <w:rsid w:val="00297B5E"/>
  </w:style>
  <w:style w:type="character" w:styleId="afb">
    <w:name w:val="FollowedHyperlink"/>
    <w:basedOn w:val="a2"/>
    <w:uiPriority w:val="99"/>
    <w:unhideWhenUsed/>
    <w:rsid w:val="005753A3"/>
    <w:rPr>
      <w:color w:val="800080"/>
      <w:u w:val="single"/>
    </w:rPr>
  </w:style>
  <w:style w:type="paragraph" w:customStyle="1" w:styleId="xl65">
    <w:name w:val="xl65"/>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w:basedOn w:val="a2"/>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
    <w:basedOn w:val="a2"/>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1"/>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1"/>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1"/>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1"/>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1"/>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1"/>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1"/>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1"/>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1"/>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1"/>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1"/>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1"/>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1"/>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c">
    <w:name w:val="Light Shading"/>
    <w:basedOn w:val="a3"/>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
    <w:name w:val="Нет списка1"/>
    <w:next w:val="a4"/>
    <w:semiHidden/>
    <w:unhideWhenUsed/>
    <w:rsid w:val="00ED2103"/>
  </w:style>
  <w:style w:type="character" w:styleId="afd">
    <w:name w:val="page number"/>
    <w:basedOn w:val="a2"/>
    <w:rsid w:val="00ED2103"/>
  </w:style>
  <w:style w:type="paragraph" w:customStyle="1" w:styleId="xl119">
    <w:name w:val="xl119"/>
    <w:basedOn w:val="a1"/>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1"/>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1"/>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3">
    <w:name w:val="Body Text 2"/>
    <w:basedOn w:val="a1"/>
    <w:link w:val="24"/>
    <w:unhideWhenUsed/>
    <w:rsid w:val="008E12AB"/>
    <w:pPr>
      <w:spacing w:after="120" w:line="480" w:lineRule="auto"/>
    </w:pPr>
  </w:style>
  <w:style w:type="character" w:customStyle="1" w:styleId="24">
    <w:name w:val="Основной текст 2 Знак"/>
    <w:basedOn w:val="a2"/>
    <w:link w:val="23"/>
    <w:uiPriority w:val="99"/>
    <w:semiHidden/>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1"/>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2"/>
    <w:link w:val="HTML"/>
    <w:rsid w:val="007C2904"/>
    <w:rPr>
      <w:rFonts w:ascii="Courier New" w:eastAsia="Times New Roman" w:hAnsi="Courier New" w:cs="Times New Roman"/>
      <w:sz w:val="20"/>
      <w:szCs w:val="24"/>
      <w:lang w:eastAsia="ru-RU"/>
    </w:rPr>
  </w:style>
  <w:style w:type="paragraph" w:styleId="afe">
    <w:name w:val="Normal (Web)"/>
    <w:basedOn w:val="a1"/>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1"/>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1"/>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
    <w:name w:val="Title"/>
    <w:basedOn w:val="a1"/>
    <w:link w:val="aff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0">
    <w:name w:val="Название Знак"/>
    <w:basedOn w:val="a2"/>
    <w:link w:val="aff"/>
    <w:rsid w:val="007C2904"/>
    <w:rPr>
      <w:rFonts w:ascii="Times New Roman" w:eastAsia="Times New Roman" w:hAnsi="Times New Roman" w:cs="Times New Roman"/>
      <w:b/>
      <w:bCs/>
      <w:sz w:val="24"/>
      <w:szCs w:val="24"/>
      <w:lang w:eastAsia="ru-RU"/>
    </w:rPr>
  </w:style>
  <w:style w:type="paragraph" w:customStyle="1" w:styleId="xl128">
    <w:name w:val="xl128"/>
    <w:basedOn w:val="a1"/>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1"/>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1"/>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1"/>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1"/>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1"/>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1"/>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1"/>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1"/>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1"/>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1"/>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1"/>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5"/>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0">
    <w:name w:val="List Bullet"/>
    <w:basedOn w:val="a1"/>
    <w:link w:val="aff1"/>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1"/>
    <w:link w:val="32"/>
    <w:uiPriority w:val="99"/>
    <w:semiHidden/>
    <w:unhideWhenUsed/>
    <w:rsid w:val="0091063A"/>
    <w:pPr>
      <w:spacing w:after="120"/>
      <w:ind w:left="283"/>
    </w:pPr>
    <w:rPr>
      <w:sz w:val="16"/>
      <w:szCs w:val="16"/>
    </w:rPr>
  </w:style>
  <w:style w:type="character" w:customStyle="1" w:styleId="32">
    <w:name w:val="Основной текст с отступом 3 Знак"/>
    <w:basedOn w:val="a2"/>
    <w:link w:val="31"/>
    <w:uiPriority w:val="99"/>
    <w:semiHidden/>
    <w:rsid w:val="0091063A"/>
    <w:rPr>
      <w:sz w:val="16"/>
      <w:szCs w:val="16"/>
    </w:rPr>
  </w:style>
  <w:style w:type="character" w:customStyle="1" w:styleId="50">
    <w:name w:val="Заголовок 5 Знак"/>
    <w:aliases w:val="наимен. табл Знак,Bold Знак"/>
    <w:basedOn w:val="a2"/>
    <w:link w:val="5"/>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w:basedOn w:val="a2"/>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w:basedOn w:val="a2"/>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6">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2">
    <w:name w:val="Emphasis"/>
    <w:qFormat/>
    <w:rsid w:val="00153D39"/>
    <w:rPr>
      <w:i/>
      <w:iCs/>
    </w:rPr>
  </w:style>
  <w:style w:type="character" w:customStyle="1" w:styleId="aff3">
    <w:name w:val="Маркеры списка"/>
    <w:rsid w:val="00153D39"/>
    <w:rPr>
      <w:rFonts w:ascii="OpenSymbol" w:eastAsia="OpenSymbol" w:hAnsi="OpenSymbol" w:cs="OpenSymbol"/>
    </w:rPr>
  </w:style>
  <w:style w:type="paragraph" w:customStyle="1" w:styleId="aff4">
    <w:name w:val="Заголовок"/>
    <w:basedOn w:val="a1"/>
    <w:next w:val="af6"/>
    <w:rsid w:val="00153D39"/>
    <w:pPr>
      <w:keepNext/>
      <w:suppressAutoHyphens/>
      <w:spacing w:before="240" w:after="120" w:line="240" w:lineRule="auto"/>
    </w:pPr>
    <w:rPr>
      <w:rFonts w:ascii="Arial" w:eastAsia="Microsoft YaHei" w:hAnsi="Arial" w:cs="Mangal"/>
      <w:sz w:val="28"/>
      <w:szCs w:val="28"/>
      <w:lang w:eastAsia="ar-SA"/>
    </w:rPr>
  </w:style>
  <w:style w:type="paragraph" w:styleId="aff5">
    <w:name w:val="List"/>
    <w:basedOn w:val="af6"/>
    <w:rsid w:val="00153D39"/>
    <w:pPr>
      <w:suppressAutoHyphens/>
    </w:pPr>
    <w:rPr>
      <w:rFonts w:cs="Mangal"/>
      <w:sz w:val="24"/>
      <w:szCs w:val="24"/>
      <w:lang w:val="x-none" w:eastAsia="ar-SA"/>
    </w:rPr>
  </w:style>
  <w:style w:type="paragraph" w:customStyle="1" w:styleId="17">
    <w:name w:val="Название1"/>
    <w:basedOn w:val="a1"/>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1"/>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9">
    <w:name w:val="Цитата1"/>
    <w:basedOn w:val="a1"/>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1"/>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a">
    <w:name w:val="Схема документа1"/>
    <w:basedOn w:val="a1"/>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1"/>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6">
    <w:name w:val="Содержимое врезки"/>
    <w:basedOn w:val="af6"/>
    <w:rsid w:val="00153D39"/>
    <w:pPr>
      <w:suppressAutoHyphens/>
    </w:pPr>
    <w:rPr>
      <w:sz w:val="24"/>
      <w:szCs w:val="24"/>
      <w:lang w:val="x-none" w:eastAsia="ar-SA"/>
    </w:rPr>
  </w:style>
  <w:style w:type="paragraph" w:customStyle="1" w:styleId="aff7">
    <w:name w:val="Содержимое таблицы"/>
    <w:basedOn w:val="a1"/>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8">
    <w:name w:val="Заголовок таблицы"/>
    <w:basedOn w:val="aff7"/>
    <w:rsid w:val="00153D39"/>
    <w:pPr>
      <w:jc w:val="center"/>
    </w:pPr>
    <w:rPr>
      <w:b/>
      <w:bCs/>
    </w:rPr>
  </w:style>
  <w:style w:type="paragraph" w:customStyle="1" w:styleId="aff9">
    <w:name w:val="Основной текст СамНИПИ"/>
    <w:link w:val="affa"/>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a">
    <w:name w:val="Основной текст СамНИПИ Знак"/>
    <w:link w:val="aff9"/>
    <w:rsid w:val="00153D39"/>
    <w:rPr>
      <w:rFonts w:ascii="Arial" w:eastAsia="Times New Roman" w:hAnsi="Arial" w:cs="Times New Roman"/>
      <w:bCs/>
      <w:sz w:val="20"/>
      <w:szCs w:val="20"/>
      <w:lang w:eastAsia="ru-RU"/>
    </w:rPr>
  </w:style>
  <w:style w:type="character" w:customStyle="1" w:styleId="15">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b">
    <w:name w:val="Титульный СамНИПИ"/>
    <w:next w:val="aff9"/>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c">
    <w:name w:val="Основной текст_"/>
    <w:link w:val="41"/>
    <w:rsid w:val="00153D39"/>
    <w:rPr>
      <w:rFonts w:ascii="Arial" w:eastAsia="Arial" w:hAnsi="Arial" w:cs="Arial"/>
      <w:sz w:val="18"/>
      <w:szCs w:val="18"/>
      <w:shd w:val="clear" w:color="auto" w:fill="FFFFFF"/>
    </w:rPr>
  </w:style>
  <w:style w:type="paragraph" w:customStyle="1" w:styleId="34">
    <w:name w:val="Заголовок №3"/>
    <w:basedOn w:val="a1"/>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1">
    <w:name w:val="Основной текст4"/>
    <w:basedOn w:val="a1"/>
    <w:link w:val="affc"/>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1"/>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1">
    <w:name w:val="Маркированный список Знак"/>
    <w:link w:val="a0"/>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23E3B"/>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11">
    <w:name w:val="Balloon Text"/>
    <w:basedOn w:val="a1"/>
    <w:link w:val="20"/>
    <w:uiPriority w:val="99"/>
    <w:semiHidden/>
    <w:unhideWhenUsed/>
    <w:rsid w:val="004B7EB6"/>
    <w:pPr>
      <w:spacing w:after="0" w:line="240" w:lineRule="auto"/>
    </w:pPr>
    <w:rPr>
      <w:rFonts w:ascii="Tahoma" w:hAnsi="Tahoma" w:cs="Tahoma"/>
      <w:sz w:val="16"/>
      <w:szCs w:val="16"/>
    </w:rPr>
  </w:style>
  <w:style w:type="character" w:customStyle="1" w:styleId="20">
    <w:name w:val="Текст выноски Знак"/>
    <w:basedOn w:val="a2"/>
    <w:link w:val="11"/>
    <w:uiPriority w:val="99"/>
    <w:semiHidden/>
    <w:rsid w:val="004B7EB6"/>
    <w:rPr>
      <w:rFonts w:ascii="Tahoma" w:hAnsi="Tahoma" w:cs="Tahoma"/>
      <w:sz w:val="16"/>
      <w:szCs w:val="16"/>
    </w:rPr>
  </w:style>
  <w:style w:type="paragraph" w:styleId="30">
    <w:name w:val="header"/>
    <w:basedOn w:val="a1"/>
    <w:link w:val="40"/>
    <w:uiPriority w:val="99"/>
    <w:unhideWhenUsed/>
    <w:rsid w:val="000F23DD"/>
    <w:pPr>
      <w:tabs>
        <w:tab w:val="center" w:pos="4677"/>
        <w:tab w:val="right" w:pos="9355"/>
      </w:tabs>
      <w:spacing w:after="0" w:line="240" w:lineRule="auto"/>
    </w:pPr>
  </w:style>
  <w:style w:type="character" w:customStyle="1" w:styleId="40">
    <w:name w:val="Верхний колонтитул Знак"/>
    <w:basedOn w:val="a2"/>
    <w:link w:val="30"/>
    <w:uiPriority w:val="99"/>
    <w:rsid w:val="000F23DD"/>
  </w:style>
  <w:style w:type="paragraph" w:styleId="a5">
    <w:name w:val="footer"/>
    <w:basedOn w:val="a1"/>
    <w:link w:val="a6"/>
    <w:uiPriority w:val="99"/>
    <w:unhideWhenUsed/>
    <w:rsid w:val="000F23DD"/>
    <w:pPr>
      <w:tabs>
        <w:tab w:val="center" w:pos="4677"/>
        <w:tab w:val="right" w:pos="9355"/>
      </w:tabs>
      <w:spacing w:after="0" w:line="240" w:lineRule="auto"/>
    </w:pPr>
  </w:style>
  <w:style w:type="character" w:customStyle="1" w:styleId="a6">
    <w:name w:val="Нижний колонтитул Знак"/>
    <w:basedOn w:val="a2"/>
    <w:link w:val="a5"/>
    <w:uiPriority w:val="99"/>
    <w:rsid w:val="000F23DD"/>
  </w:style>
  <w:style w:type="paragraph" w:styleId="a7">
    <w:name w:val="List Paragraph"/>
    <w:basedOn w:val="a1"/>
    <w:uiPriority w:val="34"/>
    <w:qFormat/>
    <w:rsid w:val="00103914"/>
    <w:pPr>
      <w:ind w:left="720"/>
      <w:contextualSpacing/>
    </w:pPr>
  </w:style>
  <w:style w:type="paragraph" w:styleId="a8">
    <w:name w:val="No Spacing"/>
    <w:link w:val="a9"/>
    <w:uiPriority w:val="1"/>
    <w:qFormat/>
    <w:rsid w:val="006635DF"/>
    <w:pPr>
      <w:spacing w:after="0" w:line="240" w:lineRule="auto"/>
    </w:pPr>
    <w:rPr>
      <w:rFonts w:eastAsiaTheme="minorEastAsia"/>
      <w:lang w:eastAsia="ru-RU"/>
    </w:rPr>
  </w:style>
  <w:style w:type="character" w:customStyle="1" w:styleId="a9">
    <w:name w:val="Без интервала Знак"/>
    <w:basedOn w:val="a2"/>
    <w:link w:val="a8"/>
    <w:uiPriority w:val="1"/>
    <w:rsid w:val="006635DF"/>
    <w:rPr>
      <w:rFonts w:eastAsiaTheme="minorEastAsia"/>
      <w:lang w:eastAsia="ru-RU"/>
    </w:rPr>
  </w:style>
  <w:style w:type="character" w:styleId="aa">
    <w:name w:val="Hyperlink"/>
    <w:basedOn w:val="a2"/>
    <w:uiPriority w:val="99"/>
    <w:unhideWhenUsed/>
    <w:rsid w:val="00923E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ocs.cntd.ru/document/9450179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98BBA-5739-41EA-8F54-B27223B8C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17135</TotalTime>
  <Pages>9</Pages>
  <Words>12895</Words>
  <Characters>73503</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Urist</cp:lastModifiedBy>
  <cp:revision>6644</cp:revision>
  <cp:lastPrinted>2014-09-10T09:08:00Z</cp:lastPrinted>
  <dcterms:created xsi:type="dcterms:W3CDTF">2014-06-25T06:36:00Z</dcterms:created>
  <dcterms:modified xsi:type="dcterms:W3CDTF">2015-10-05T05:12:00Z</dcterms:modified>
</cp:coreProperties>
</file>